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D74CC" w14:textId="77777777" w:rsidR="0099367E" w:rsidRPr="00F926B2" w:rsidRDefault="0099367E" w:rsidP="0099367E">
      <w:pPr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687C8" w14:textId="77777777" w:rsidR="0099367E" w:rsidRPr="00F926B2" w:rsidRDefault="0099367E" w:rsidP="0099367E">
      <w:pPr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F926B2">
        <w:rPr>
          <w:rFonts w:ascii="Times New Roman" w:hAnsi="Times New Roman" w:cs="Times New Roman"/>
          <w:sz w:val="28"/>
          <w:szCs w:val="28"/>
        </w:rPr>
        <w:t xml:space="preserve">Религиозная организация </w:t>
      </w:r>
    </w:p>
    <w:p w14:paraId="38A3DD0C" w14:textId="77777777" w:rsidR="0099367E" w:rsidRPr="00F926B2" w:rsidRDefault="0099367E" w:rsidP="0099367E">
      <w:pPr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6B2">
        <w:rPr>
          <w:rFonts w:ascii="Times New Roman" w:hAnsi="Times New Roman" w:cs="Times New Roman"/>
          <w:sz w:val="28"/>
          <w:szCs w:val="28"/>
        </w:rPr>
        <w:t>— духовная образовательная организация высшего образования</w:t>
      </w:r>
      <w:r w:rsidRPr="00F926B2">
        <w:rPr>
          <w:rFonts w:ascii="Times New Roman" w:hAnsi="Times New Roman" w:cs="Times New Roman"/>
          <w:sz w:val="28"/>
          <w:szCs w:val="28"/>
        </w:rPr>
        <w:br/>
      </w:r>
      <w:r w:rsidRPr="00F926B2" w:rsidDel="00236CD3">
        <w:rPr>
          <w:rFonts w:ascii="Times New Roman" w:hAnsi="Times New Roman" w:cs="Times New Roman"/>
          <w:sz w:val="28"/>
          <w:szCs w:val="28"/>
        </w:rPr>
        <w:t xml:space="preserve"> </w:t>
      </w:r>
      <w:r w:rsidRPr="00F926B2">
        <w:rPr>
          <w:rFonts w:ascii="Times New Roman" w:hAnsi="Times New Roman" w:cs="Times New Roman"/>
          <w:b/>
          <w:bCs/>
          <w:sz w:val="28"/>
          <w:szCs w:val="28"/>
        </w:rPr>
        <w:t>«МОСКОВСКАЯ ДУХОВНАЯ АКАДЕМИЯ</w:t>
      </w:r>
    </w:p>
    <w:p w14:paraId="0163E397" w14:textId="77777777" w:rsidR="0099367E" w:rsidRPr="00F926B2" w:rsidRDefault="0099367E" w:rsidP="0099367E">
      <w:pPr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6B2">
        <w:rPr>
          <w:rFonts w:ascii="Times New Roman" w:hAnsi="Times New Roman" w:cs="Times New Roman"/>
          <w:b/>
          <w:bCs/>
          <w:sz w:val="28"/>
          <w:szCs w:val="28"/>
        </w:rPr>
        <w:t>РУССКОЙ ПРАВОСЛАВНОЙ ЦЕРКВИ»</w:t>
      </w:r>
    </w:p>
    <w:p w14:paraId="701EBD3E" w14:textId="77777777" w:rsidR="0099367E" w:rsidRPr="0099367E" w:rsidRDefault="0099367E" w:rsidP="0099367E">
      <w:pPr>
        <w:ind w:firstLine="357"/>
        <w:jc w:val="center"/>
        <w:rPr>
          <w:rFonts w:ascii="Times New Roman" w:hAnsi="Times New Roman" w:cs="Times New Roman"/>
          <w:dstrike/>
          <w:outline/>
          <w:color w:val="000000"/>
          <w:sz w:val="28"/>
          <w:szCs w:val="28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9367E">
        <w:rPr>
          <w:rFonts w:ascii="Times New Roman" w:hAnsi="Times New Roman" w:cs="Times New Roman"/>
          <w:dstrike/>
          <w:outline/>
          <w:color w:val="000000"/>
          <w:sz w:val="28"/>
          <w:szCs w:val="28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________________________________________________________________________________________</w:t>
      </w:r>
    </w:p>
    <w:p w14:paraId="664EE5DD" w14:textId="77777777" w:rsidR="0099367E" w:rsidRPr="0099367E" w:rsidRDefault="0099367E" w:rsidP="0099367E">
      <w:pPr>
        <w:ind w:firstLine="357"/>
        <w:jc w:val="center"/>
        <w:rPr>
          <w:rFonts w:ascii="Times New Roman" w:hAnsi="Times New Roman" w:cs="Times New Roman"/>
          <w:dstrike/>
          <w:outline/>
          <w:color w:val="000000"/>
          <w:sz w:val="28"/>
          <w:szCs w:val="28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7BD53BB4" w14:textId="77777777" w:rsidR="0099367E" w:rsidRPr="00F926B2" w:rsidRDefault="0099367E" w:rsidP="00993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6B2">
        <w:rPr>
          <w:rFonts w:ascii="Times New Roman" w:hAnsi="Times New Roman" w:cs="Times New Roman"/>
          <w:b/>
          <w:bCs/>
          <w:sz w:val="28"/>
          <w:szCs w:val="28"/>
        </w:rPr>
        <w:t>Кафедра Богословия</w:t>
      </w:r>
    </w:p>
    <w:p w14:paraId="3E606239" w14:textId="77777777" w:rsidR="0099367E" w:rsidRPr="00F926B2" w:rsidRDefault="0099367E" w:rsidP="0099367E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926B2">
        <w:rPr>
          <w:rFonts w:ascii="Times New Roman" w:hAnsi="Times New Roman" w:cs="Times New Roman"/>
          <w:i/>
          <w:iCs/>
          <w:sz w:val="28"/>
          <w:szCs w:val="28"/>
        </w:rPr>
        <w:t>На правах рукописи</w:t>
      </w:r>
    </w:p>
    <w:p w14:paraId="12A50C09" w14:textId="77777777" w:rsidR="0099367E" w:rsidRPr="00F926B2" w:rsidRDefault="0099367E" w:rsidP="00993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B7B40" w14:textId="5BA204A4" w:rsidR="0099367E" w:rsidRDefault="0099367E" w:rsidP="00993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8DFFE" w14:textId="10D5FA01" w:rsidR="0086088E" w:rsidRDefault="0086088E" w:rsidP="00993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E4AD09" w14:textId="77777777" w:rsidR="0086088E" w:rsidRPr="00F926B2" w:rsidRDefault="0086088E" w:rsidP="00993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4391D" w14:textId="5C0E45E0" w:rsidR="0099367E" w:rsidRPr="00F03955" w:rsidRDefault="0099367E" w:rsidP="00993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955">
        <w:rPr>
          <w:rFonts w:ascii="Times New Roman" w:hAnsi="Times New Roman" w:cs="Times New Roman"/>
          <w:b/>
          <w:bCs/>
          <w:sz w:val="28"/>
          <w:szCs w:val="28"/>
        </w:rPr>
        <w:t>Выпускная квалификационная работа</w:t>
      </w:r>
    </w:p>
    <w:p w14:paraId="494FF8D5" w14:textId="77777777" w:rsidR="0099367E" w:rsidRPr="00F03955" w:rsidRDefault="0099367E" w:rsidP="0099367E">
      <w:pPr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9E16B" w14:textId="77777777" w:rsidR="0099367E" w:rsidRPr="00F03955" w:rsidRDefault="0099367E" w:rsidP="00993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955">
        <w:rPr>
          <w:rFonts w:ascii="Times New Roman" w:hAnsi="Times New Roman" w:cs="Times New Roman"/>
          <w:b/>
          <w:bCs/>
          <w:sz w:val="28"/>
          <w:szCs w:val="28"/>
        </w:rPr>
        <w:t xml:space="preserve">Этико-богословское раскрытие понятия блага </w:t>
      </w:r>
      <w:r w:rsidRPr="00F0395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философском наследии Н.О. </w:t>
      </w:r>
      <w:proofErr w:type="spellStart"/>
      <w:r w:rsidRPr="00F03955">
        <w:rPr>
          <w:rFonts w:ascii="Times New Roman" w:hAnsi="Times New Roman" w:cs="Times New Roman"/>
          <w:b/>
          <w:bCs/>
          <w:sz w:val="28"/>
          <w:szCs w:val="28"/>
        </w:rPr>
        <w:t>Лосского</w:t>
      </w:r>
      <w:proofErr w:type="spellEnd"/>
    </w:p>
    <w:p w14:paraId="421977C6" w14:textId="77777777" w:rsidR="0099367E" w:rsidRPr="00F03955" w:rsidRDefault="0099367E" w:rsidP="00993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4BFB8" w14:textId="77777777" w:rsidR="0099367E" w:rsidRPr="00F03955" w:rsidRDefault="0099367E" w:rsidP="00993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28E14" w14:textId="0F9EFFF9" w:rsidR="0099367E" w:rsidRPr="00F03955" w:rsidRDefault="00F03955" w:rsidP="007857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955">
        <w:rPr>
          <w:rFonts w:ascii="Times New Roman" w:hAnsi="Times New Roman" w:cs="Times New Roman"/>
          <w:b/>
          <w:bCs/>
          <w:sz w:val="28"/>
          <w:szCs w:val="28"/>
        </w:rPr>
        <w:t>Направление подготовки 48.0</w:t>
      </w:r>
      <w:r w:rsidR="004736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03955">
        <w:rPr>
          <w:rFonts w:ascii="Times New Roman" w:hAnsi="Times New Roman" w:cs="Times New Roman"/>
          <w:b/>
          <w:bCs/>
          <w:sz w:val="28"/>
          <w:szCs w:val="28"/>
        </w:rPr>
        <w:t>.01 Теология,</w:t>
      </w:r>
    </w:p>
    <w:p w14:paraId="650590A2" w14:textId="1C7CC811" w:rsidR="00F03955" w:rsidRPr="00F926B2" w:rsidRDefault="00F03955" w:rsidP="008608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Профиль «Православн</w:t>
      </w:r>
      <w:r w:rsidR="0047361C">
        <w:rPr>
          <w:rFonts w:ascii="Times New Roman" w:hAnsi="Times New Roman" w:cs="Times New Roman"/>
          <w:b/>
          <w:bCs/>
          <w:sz w:val="28"/>
          <w:szCs w:val="28"/>
        </w:rPr>
        <w:t>ое богословие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85CFC7E" w14:textId="77777777" w:rsidR="00F03955" w:rsidRDefault="00F03955" w:rsidP="0099367E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14:paraId="12A13012" w14:textId="77777777" w:rsidR="00F03955" w:rsidRDefault="00F03955" w:rsidP="0099367E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14:paraId="28D3D41F" w14:textId="77777777" w:rsidR="00F03955" w:rsidRDefault="00F03955" w:rsidP="0099367E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14:paraId="220AE872" w14:textId="77777777" w:rsidR="00F03955" w:rsidRDefault="00F03955" w:rsidP="0099367E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14:paraId="7B61849B" w14:textId="5A29023C" w:rsidR="0099367E" w:rsidRPr="00F926B2" w:rsidRDefault="0099367E" w:rsidP="00F03955">
      <w:pPr>
        <w:tabs>
          <w:tab w:val="right" w:pos="5670"/>
          <w:tab w:val="right" w:pos="9356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F926B2">
        <w:rPr>
          <w:rFonts w:ascii="Times New Roman" w:hAnsi="Times New Roman" w:cs="Times New Roman"/>
          <w:sz w:val="28"/>
          <w:szCs w:val="28"/>
        </w:rPr>
        <w:t xml:space="preserve">Автор                          </w:t>
      </w:r>
      <w:r w:rsidRPr="00F926B2">
        <w:rPr>
          <w:rFonts w:ascii="Times New Roman" w:hAnsi="Times New Roman" w:cs="Times New Roman"/>
          <w:sz w:val="28"/>
          <w:szCs w:val="28"/>
        </w:rPr>
        <w:tab/>
      </w:r>
      <w:r w:rsidR="007857C4">
        <w:rPr>
          <w:rFonts w:ascii="Times New Roman" w:hAnsi="Times New Roman" w:cs="Times New Roman"/>
          <w:sz w:val="28"/>
          <w:szCs w:val="28"/>
        </w:rPr>
        <w:t>____________</w:t>
      </w:r>
      <w:r w:rsidRPr="00F926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3955">
        <w:rPr>
          <w:rFonts w:ascii="Times New Roman" w:hAnsi="Times New Roman" w:cs="Times New Roman"/>
          <w:sz w:val="28"/>
          <w:szCs w:val="28"/>
        </w:rPr>
        <w:t xml:space="preserve">  </w:t>
      </w:r>
      <w:r w:rsidRPr="00F926B2">
        <w:rPr>
          <w:rFonts w:ascii="Times New Roman" w:hAnsi="Times New Roman" w:cs="Times New Roman"/>
          <w:sz w:val="28"/>
          <w:szCs w:val="28"/>
        </w:rPr>
        <w:t xml:space="preserve">  /Иванов Алексей</w:t>
      </w:r>
      <w:r w:rsidR="007857C4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Pr="00F926B2">
        <w:rPr>
          <w:rFonts w:ascii="Times New Roman" w:hAnsi="Times New Roman" w:cs="Times New Roman"/>
          <w:sz w:val="28"/>
          <w:szCs w:val="28"/>
        </w:rPr>
        <w:t>/</w:t>
      </w:r>
    </w:p>
    <w:p w14:paraId="67292B83" w14:textId="77777777" w:rsidR="0099367E" w:rsidRPr="00F926B2" w:rsidRDefault="0099367E" w:rsidP="0099367E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14:paraId="31772E83" w14:textId="77777777" w:rsidR="0099367E" w:rsidRPr="00F926B2" w:rsidRDefault="0099367E" w:rsidP="0099367E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F926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7D995C35" w14:textId="77777777" w:rsidR="007857C4" w:rsidRDefault="007857C4" w:rsidP="0099367E">
      <w:pPr>
        <w:tabs>
          <w:tab w:val="right" w:pos="5670"/>
          <w:tab w:val="right" w:pos="935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14:paraId="053D210E" w14:textId="77777777" w:rsidR="007857C4" w:rsidRDefault="007857C4" w:rsidP="0099367E">
      <w:pPr>
        <w:tabs>
          <w:tab w:val="right" w:pos="5670"/>
          <w:tab w:val="right" w:pos="935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14:paraId="44401CF9" w14:textId="2C917369" w:rsidR="0099367E" w:rsidRPr="00F926B2" w:rsidRDefault="0099367E" w:rsidP="007857C4">
      <w:pPr>
        <w:tabs>
          <w:tab w:val="right" w:pos="5670"/>
          <w:tab w:val="right" w:pos="9356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F926B2">
        <w:rPr>
          <w:rFonts w:ascii="Times New Roman" w:hAnsi="Times New Roman" w:cs="Times New Roman"/>
          <w:sz w:val="28"/>
          <w:szCs w:val="28"/>
        </w:rPr>
        <w:t xml:space="preserve">Научный </w:t>
      </w:r>
      <w:proofErr w:type="gramStart"/>
      <w:r w:rsidRPr="00F926B2">
        <w:rPr>
          <w:rFonts w:ascii="Times New Roman" w:hAnsi="Times New Roman" w:cs="Times New Roman"/>
          <w:sz w:val="28"/>
          <w:szCs w:val="28"/>
        </w:rPr>
        <w:t>руководитель:</w:t>
      </w:r>
      <w:r w:rsidR="007857C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857C4">
        <w:rPr>
          <w:rFonts w:ascii="Times New Roman" w:hAnsi="Times New Roman" w:cs="Times New Roman"/>
          <w:sz w:val="28"/>
          <w:szCs w:val="28"/>
        </w:rPr>
        <w:t xml:space="preserve">    </w:t>
      </w:r>
      <w:r w:rsidR="007857C4" w:rsidRPr="00F926B2">
        <w:rPr>
          <w:rFonts w:ascii="Times New Roman" w:hAnsi="Times New Roman" w:cs="Times New Roman"/>
          <w:sz w:val="28"/>
          <w:szCs w:val="28"/>
        </w:rPr>
        <w:tab/>
      </w:r>
      <w:r w:rsidR="007857C4">
        <w:rPr>
          <w:rFonts w:ascii="Times New Roman" w:hAnsi="Times New Roman" w:cs="Times New Roman"/>
          <w:sz w:val="28"/>
          <w:szCs w:val="28"/>
        </w:rPr>
        <w:t>____________</w:t>
      </w:r>
      <w:r w:rsidRPr="00F926B2">
        <w:rPr>
          <w:rFonts w:ascii="Times New Roman" w:hAnsi="Times New Roman" w:cs="Times New Roman"/>
          <w:sz w:val="28"/>
          <w:szCs w:val="28"/>
        </w:rPr>
        <w:tab/>
        <w:t>/проф. Гаврюшин Н.К./</w:t>
      </w:r>
    </w:p>
    <w:p w14:paraId="6AA45DF0" w14:textId="77777777" w:rsidR="0099367E" w:rsidRPr="00F926B2" w:rsidRDefault="0099367E" w:rsidP="009936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B4A617" w14:textId="77777777" w:rsidR="0099367E" w:rsidRPr="00F926B2" w:rsidRDefault="0099367E" w:rsidP="009936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549B65" w14:textId="77777777" w:rsidR="0099367E" w:rsidRPr="00F926B2" w:rsidRDefault="0099367E" w:rsidP="009936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DA3FC4" w14:textId="63053D10" w:rsidR="0099367E" w:rsidRDefault="0099367E" w:rsidP="009936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0483D0" w14:textId="5741A16C" w:rsidR="007857C4" w:rsidRDefault="007857C4" w:rsidP="009936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DA846E" w14:textId="59171B6B" w:rsidR="007857C4" w:rsidRDefault="007857C4" w:rsidP="009936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3BF32" w14:textId="674ACD82" w:rsidR="007857C4" w:rsidRDefault="007857C4" w:rsidP="009936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CD2663" w14:textId="77777777" w:rsidR="0099367E" w:rsidRPr="00F926B2" w:rsidRDefault="0099367E" w:rsidP="009936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4651D3" w14:textId="15385ED3" w:rsidR="0099367E" w:rsidRPr="00F926B2" w:rsidRDefault="0099367E" w:rsidP="009936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6B2">
        <w:rPr>
          <w:rFonts w:ascii="Times New Roman" w:hAnsi="Times New Roman" w:cs="Times New Roman"/>
          <w:sz w:val="28"/>
          <w:szCs w:val="28"/>
        </w:rPr>
        <w:t>г. Сергиев Посад, 20</w:t>
      </w:r>
      <w:r w:rsidR="007857C4">
        <w:rPr>
          <w:rFonts w:ascii="Times New Roman" w:hAnsi="Times New Roman" w:cs="Times New Roman"/>
          <w:sz w:val="28"/>
          <w:szCs w:val="28"/>
        </w:rPr>
        <w:t>25</w:t>
      </w:r>
    </w:p>
    <w:p w14:paraId="7D7BC109" w14:textId="77777777" w:rsidR="000B6B39" w:rsidRDefault="000B6B39"/>
    <w:sectPr w:rsidR="000B6B39" w:rsidSect="005F65A9">
      <w:footerReference w:type="even" r:id="rId6"/>
      <w:footerReference w:type="default" r:id="rId7"/>
      <w:footerReference w:type="first" r:id="rId8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5D532" w14:textId="77777777" w:rsidR="00215BCE" w:rsidRDefault="00215BCE" w:rsidP="0099367E">
      <w:r>
        <w:separator/>
      </w:r>
    </w:p>
  </w:endnote>
  <w:endnote w:type="continuationSeparator" w:id="0">
    <w:p w14:paraId="3B02FC4C" w14:textId="77777777" w:rsidR="00215BCE" w:rsidRDefault="00215BCE" w:rsidP="0099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BB2CE" w14:textId="77777777" w:rsidR="005F65A9" w:rsidRDefault="005E6A06" w:rsidP="000E7A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1731E6" w14:textId="77777777" w:rsidR="005F65A9" w:rsidRDefault="00215BCE" w:rsidP="005F65A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E78E2" w14:textId="77777777" w:rsidR="005F65A9" w:rsidRDefault="005E6A06" w:rsidP="00BD38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2405CFB" w14:textId="77777777" w:rsidR="005F65A9" w:rsidRDefault="00215BCE" w:rsidP="004633EB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33712" w14:textId="77777777" w:rsidR="004633EB" w:rsidRDefault="00215BCE">
    <w:pPr>
      <w:pStyle w:val="a3"/>
      <w:jc w:val="center"/>
    </w:pPr>
  </w:p>
  <w:p w14:paraId="5D649696" w14:textId="77777777" w:rsidR="004633EB" w:rsidRDefault="00215B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7DC6F" w14:textId="77777777" w:rsidR="00215BCE" w:rsidRDefault="00215BCE" w:rsidP="0099367E">
      <w:r>
        <w:separator/>
      </w:r>
    </w:p>
  </w:footnote>
  <w:footnote w:type="continuationSeparator" w:id="0">
    <w:p w14:paraId="04AE38DA" w14:textId="77777777" w:rsidR="00215BCE" w:rsidRDefault="00215BCE" w:rsidP="00993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12"/>
    <w:rsid w:val="000848AD"/>
    <w:rsid w:val="000B6B39"/>
    <w:rsid w:val="00215BCE"/>
    <w:rsid w:val="0047361C"/>
    <w:rsid w:val="00513D7C"/>
    <w:rsid w:val="0052132C"/>
    <w:rsid w:val="005E6A06"/>
    <w:rsid w:val="006A7265"/>
    <w:rsid w:val="007362CB"/>
    <w:rsid w:val="007857C4"/>
    <w:rsid w:val="0086088E"/>
    <w:rsid w:val="0099367E"/>
    <w:rsid w:val="00A97312"/>
    <w:rsid w:val="00C43599"/>
    <w:rsid w:val="00CD4BE4"/>
    <w:rsid w:val="00F0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5339"/>
  <w15:chartTrackingRefBased/>
  <w15:docId w15:val="{C5FAF794-0B76-4EA4-AD6F-EC4BFA8C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67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spacing w:before="24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spacing w:before="40" w:line="360" w:lineRule="auto"/>
      <w:jc w:val="center"/>
      <w:outlineLvl w:val="2"/>
    </w:pPr>
    <w:rPr>
      <w:rFonts w:ascii="Times New Roman" w:eastAsiaTheme="majorEastAsia" w:hAnsi="Times New Roman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936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9367E"/>
    <w:rPr>
      <w:rFonts w:eastAsiaTheme="minorEastAsia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99367E"/>
  </w:style>
  <w:style w:type="paragraph" w:styleId="a6">
    <w:name w:val="footnote text"/>
    <w:basedOn w:val="a"/>
    <w:link w:val="a7"/>
    <w:rsid w:val="0099367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9936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9936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Akolufovich Akoluf</cp:lastModifiedBy>
  <cp:revision>3</cp:revision>
  <dcterms:created xsi:type="dcterms:W3CDTF">2025-03-24T10:55:00Z</dcterms:created>
  <dcterms:modified xsi:type="dcterms:W3CDTF">2025-03-24T11:44:00Z</dcterms:modified>
</cp:coreProperties>
</file>