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EB" w:rsidRPr="003B5C53" w:rsidRDefault="00BE71EB" w:rsidP="00BE71EB">
      <w:pPr>
        <w:pStyle w:val="Default"/>
        <w:rPr>
          <w:i/>
          <w:iCs/>
          <w:color w:val="auto"/>
          <w:sz w:val="28"/>
          <w:szCs w:val="28"/>
        </w:rPr>
      </w:pPr>
    </w:p>
    <w:p w:rsidR="00BE71EB" w:rsidRPr="007A6833" w:rsidRDefault="00BE71EB" w:rsidP="00BE71EB">
      <w:pPr>
        <w:pStyle w:val="Default"/>
        <w:jc w:val="right"/>
        <w:rPr>
          <w:b/>
          <w:color w:val="auto"/>
          <w:sz w:val="28"/>
          <w:szCs w:val="28"/>
        </w:rPr>
      </w:pPr>
      <w:r w:rsidRPr="007A6833">
        <w:rPr>
          <w:b/>
          <w:i/>
          <w:iCs/>
          <w:color w:val="auto"/>
          <w:sz w:val="28"/>
          <w:szCs w:val="28"/>
        </w:rPr>
        <w:t xml:space="preserve">На правах рукописи </w:t>
      </w: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</w:t>
      </w:r>
      <w:r w:rsidRPr="003B5C53">
        <w:rPr>
          <w:b/>
          <w:bCs/>
          <w:color w:val="auto"/>
          <w:sz w:val="28"/>
          <w:szCs w:val="28"/>
        </w:rPr>
        <w:t xml:space="preserve">ерей Дмитрий </w:t>
      </w:r>
      <w:r w:rsidRPr="00D27E3C">
        <w:rPr>
          <w:b/>
          <w:bCs/>
          <w:color w:val="auto"/>
          <w:sz w:val="28"/>
          <w:szCs w:val="28"/>
        </w:rPr>
        <w:t xml:space="preserve">Александрович </w:t>
      </w:r>
      <w:proofErr w:type="spellStart"/>
      <w:r w:rsidRPr="00D27E3C">
        <w:rPr>
          <w:b/>
          <w:bCs/>
          <w:color w:val="auto"/>
          <w:sz w:val="28"/>
          <w:szCs w:val="28"/>
        </w:rPr>
        <w:t>С</w:t>
      </w:r>
      <w:r w:rsidR="00D27E3C" w:rsidRPr="00D27E3C">
        <w:rPr>
          <w:b/>
          <w:bCs/>
          <w:color w:val="auto"/>
          <w:sz w:val="28"/>
          <w:szCs w:val="28"/>
        </w:rPr>
        <w:t>лугин</w:t>
      </w:r>
      <w:proofErr w:type="spellEnd"/>
    </w:p>
    <w:p w:rsidR="00BE71EB" w:rsidRPr="003B5C53" w:rsidRDefault="00BE71EB" w:rsidP="00BE71EB">
      <w:pPr>
        <w:pStyle w:val="Default"/>
        <w:rPr>
          <w:b/>
          <w:color w:val="auto"/>
          <w:sz w:val="32"/>
          <w:szCs w:val="32"/>
        </w:rPr>
      </w:pPr>
    </w:p>
    <w:p w:rsidR="00BE71EB" w:rsidRPr="003B5C53" w:rsidRDefault="00BE71EB" w:rsidP="00BE71EB">
      <w:pPr>
        <w:pStyle w:val="Default"/>
        <w:rPr>
          <w:b/>
          <w:color w:val="auto"/>
          <w:sz w:val="32"/>
          <w:szCs w:val="32"/>
        </w:rPr>
      </w:pPr>
    </w:p>
    <w:p w:rsidR="00BE71EB" w:rsidRPr="00BE71EB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E71EB">
        <w:rPr>
          <w:b/>
          <w:color w:val="auto"/>
          <w:sz w:val="28"/>
          <w:szCs w:val="28"/>
        </w:rPr>
        <w:t>ЭТИЧЕСКАЯ ПРОБЛЕМАТИКА В ТРУДАХ Н. О. ЛОССКОГО</w:t>
      </w:r>
    </w:p>
    <w:p w:rsidR="00BE71EB" w:rsidRPr="003B5C53" w:rsidRDefault="00BE71EB" w:rsidP="00BE71EB">
      <w:pPr>
        <w:pStyle w:val="Default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7A6833" w:rsidRDefault="00BE71EB" w:rsidP="00BE71EB">
      <w:pPr>
        <w:pStyle w:val="Default"/>
        <w:jc w:val="center"/>
        <w:rPr>
          <w:b/>
          <w:color w:val="auto"/>
          <w:sz w:val="28"/>
          <w:szCs w:val="28"/>
        </w:rPr>
      </w:pPr>
      <w:r w:rsidRPr="007A6833">
        <w:rPr>
          <w:b/>
          <w:bCs/>
          <w:color w:val="auto"/>
          <w:sz w:val="28"/>
          <w:szCs w:val="28"/>
        </w:rPr>
        <w:t>Специальность: нравственное богословие</w:t>
      </w:r>
    </w:p>
    <w:p w:rsidR="00BE71EB" w:rsidRPr="007A6833" w:rsidRDefault="00BE71EB" w:rsidP="00BE71EB">
      <w:pPr>
        <w:pStyle w:val="Default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rPr>
          <w:b/>
          <w:bCs/>
          <w:color w:val="auto"/>
          <w:sz w:val="28"/>
          <w:szCs w:val="28"/>
        </w:rPr>
      </w:pPr>
    </w:p>
    <w:p w:rsidR="00BE71EB" w:rsidRPr="00BE71EB" w:rsidRDefault="00BE71EB" w:rsidP="00BE71EB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BE71EB">
        <w:rPr>
          <w:b/>
          <w:bCs/>
          <w:color w:val="auto"/>
          <w:sz w:val="28"/>
          <w:szCs w:val="28"/>
        </w:rPr>
        <w:t xml:space="preserve">АВТОРЕФЕРАТ </w:t>
      </w:r>
    </w:p>
    <w:p w:rsidR="00BE71EB" w:rsidRPr="007A6833" w:rsidRDefault="00BE71EB" w:rsidP="00BE71EB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7A6833">
        <w:rPr>
          <w:b/>
          <w:bCs/>
          <w:color w:val="auto"/>
          <w:sz w:val="28"/>
          <w:szCs w:val="28"/>
        </w:rPr>
        <w:t xml:space="preserve">диссертации на соискание </w:t>
      </w:r>
    </w:p>
    <w:p w:rsidR="00BE71EB" w:rsidRPr="007A6833" w:rsidRDefault="00BE71EB" w:rsidP="00BE71E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7A6833">
        <w:rPr>
          <w:b/>
          <w:bCs/>
          <w:color w:val="auto"/>
          <w:sz w:val="28"/>
          <w:szCs w:val="28"/>
        </w:rPr>
        <w:t>ученой степени кандидата богословия</w:t>
      </w:r>
    </w:p>
    <w:p w:rsidR="00BE71EB" w:rsidRPr="003B5C53" w:rsidRDefault="00BE71EB" w:rsidP="00BE71EB">
      <w:pPr>
        <w:pStyle w:val="Default"/>
        <w:rPr>
          <w:color w:val="auto"/>
          <w:sz w:val="28"/>
          <w:szCs w:val="28"/>
        </w:rPr>
      </w:pPr>
    </w:p>
    <w:p w:rsidR="00BE71EB" w:rsidRPr="003B5C53" w:rsidRDefault="00BE71EB" w:rsidP="00BE71EB">
      <w:pPr>
        <w:tabs>
          <w:tab w:val="left" w:pos="3828"/>
        </w:tabs>
        <w:rPr>
          <w:sz w:val="28"/>
          <w:szCs w:val="28"/>
        </w:rPr>
      </w:pPr>
    </w:p>
    <w:p w:rsidR="00BE71EB" w:rsidRPr="003B5C53" w:rsidRDefault="00BE71EB" w:rsidP="00BE71EB">
      <w:pPr>
        <w:tabs>
          <w:tab w:val="left" w:pos="3828"/>
        </w:tabs>
        <w:rPr>
          <w:sz w:val="28"/>
          <w:szCs w:val="28"/>
        </w:rPr>
      </w:pPr>
    </w:p>
    <w:p w:rsidR="00BE71EB" w:rsidRPr="003B5C53" w:rsidRDefault="00BE71EB" w:rsidP="00BE71EB">
      <w:pPr>
        <w:tabs>
          <w:tab w:val="left" w:pos="3828"/>
        </w:tabs>
        <w:rPr>
          <w:sz w:val="28"/>
          <w:szCs w:val="28"/>
        </w:rPr>
      </w:pPr>
    </w:p>
    <w:p w:rsidR="00BE71EB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E71EB" w:rsidRPr="003B5C53" w:rsidRDefault="00BE71EB" w:rsidP="00BE71EB">
      <w:pPr>
        <w:pStyle w:val="Default"/>
        <w:rPr>
          <w:b/>
          <w:bCs/>
          <w:color w:val="auto"/>
          <w:sz w:val="28"/>
          <w:szCs w:val="28"/>
        </w:rPr>
      </w:pPr>
    </w:p>
    <w:p w:rsidR="00BE71EB" w:rsidRPr="007A6833" w:rsidRDefault="00BE71EB" w:rsidP="00BE71EB">
      <w:pPr>
        <w:pStyle w:val="Default"/>
        <w:jc w:val="center"/>
        <w:rPr>
          <w:b/>
          <w:sz w:val="28"/>
          <w:szCs w:val="28"/>
        </w:rPr>
      </w:pPr>
      <w:r w:rsidRPr="007A6833">
        <w:rPr>
          <w:b/>
          <w:sz w:val="28"/>
          <w:szCs w:val="28"/>
        </w:rPr>
        <w:t>Сергиев Посад, 2024</w:t>
      </w:r>
    </w:p>
    <w:p w:rsidR="00E674A8" w:rsidRPr="00117ACD" w:rsidRDefault="00E674A8" w:rsidP="00117ACD">
      <w:pPr>
        <w:spacing w:before="74" w:line="242" w:lineRule="auto"/>
        <w:ind w:left="302" w:right="209" w:firstLine="406"/>
        <w:jc w:val="both"/>
      </w:pPr>
      <w:r w:rsidRPr="00117ACD">
        <w:lastRenderedPageBreak/>
        <w:t>Работа</w:t>
      </w:r>
      <w:r w:rsidRPr="00117ACD">
        <w:rPr>
          <w:spacing w:val="20"/>
        </w:rPr>
        <w:t xml:space="preserve"> </w:t>
      </w:r>
      <w:r w:rsidRPr="00117ACD">
        <w:t>выполнена</w:t>
      </w:r>
      <w:r w:rsidRPr="00117ACD">
        <w:rPr>
          <w:spacing w:val="20"/>
        </w:rPr>
        <w:t xml:space="preserve"> </w:t>
      </w:r>
      <w:r w:rsidRPr="00117ACD">
        <w:t>на</w:t>
      </w:r>
      <w:r w:rsidRPr="00117ACD">
        <w:rPr>
          <w:spacing w:val="20"/>
        </w:rPr>
        <w:t xml:space="preserve"> </w:t>
      </w:r>
      <w:r w:rsidRPr="00117ACD">
        <w:t>кафедре</w:t>
      </w:r>
      <w:r w:rsidRPr="00117ACD">
        <w:rPr>
          <w:spacing w:val="20"/>
        </w:rPr>
        <w:t xml:space="preserve"> </w:t>
      </w:r>
      <w:r w:rsidR="00860996" w:rsidRPr="00117ACD">
        <w:t>богословия</w:t>
      </w:r>
      <w:r w:rsidRPr="00117ACD">
        <w:rPr>
          <w:spacing w:val="19"/>
        </w:rPr>
        <w:t xml:space="preserve"> </w:t>
      </w:r>
      <w:r w:rsidRPr="00117ACD">
        <w:t>Религиозной</w:t>
      </w:r>
      <w:r w:rsidRPr="00117ACD">
        <w:rPr>
          <w:spacing w:val="19"/>
        </w:rPr>
        <w:t xml:space="preserve"> </w:t>
      </w:r>
      <w:r w:rsidRPr="00117ACD">
        <w:t>организации</w:t>
      </w:r>
      <w:r w:rsidRPr="00117ACD">
        <w:rPr>
          <w:spacing w:val="25"/>
        </w:rPr>
        <w:t xml:space="preserve"> </w:t>
      </w:r>
      <w:r w:rsidRPr="00117ACD">
        <w:t>—</w:t>
      </w:r>
      <w:r w:rsidRPr="00117ACD">
        <w:rPr>
          <w:spacing w:val="20"/>
        </w:rPr>
        <w:t xml:space="preserve"> </w:t>
      </w:r>
      <w:r w:rsidRPr="00117ACD">
        <w:t>духовной</w:t>
      </w:r>
      <w:r w:rsidRPr="00117ACD">
        <w:rPr>
          <w:spacing w:val="19"/>
        </w:rPr>
        <w:t xml:space="preserve"> </w:t>
      </w:r>
      <w:r w:rsidRPr="00117ACD">
        <w:t>образовательной</w:t>
      </w:r>
      <w:r w:rsidRPr="00117ACD">
        <w:rPr>
          <w:spacing w:val="-45"/>
        </w:rPr>
        <w:t xml:space="preserve"> </w:t>
      </w:r>
      <w:r w:rsidRPr="00117ACD">
        <w:t>организации</w:t>
      </w:r>
      <w:r w:rsidRPr="00117ACD">
        <w:rPr>
          <w:spacing w:val="-3"/>
        </w:rPr>
        <w:t xml:space="preserve"> </w:t>
      </w:r>
      <w:r w:rsidRPr="00117ACD">
        <w:t>высшего образования</w:t>
      </w:r>
      <w:r w:rsidRPr="00117ACD">
        <w:rPr>
          <w:spacing w:val="-2"/>
        </w:rPr>
        <w:t xml:space="preserve"> </w:t>
      </w:r>
      <w:r w:rsidRPr="00117ACD">
        <w:t>«Московская</w:t>
      </w:r>
      <w:r w:rsidRPr="00117ACD">
        <w:rPr>
          <w:spacing w:val="-2"/>
        </w:rPr>
        <w:t xml:space="preserve"> </w:t>
      </w:r>
      <w:r w:rsidRPr="00117ACD">
        <w:t>духовная</w:t>
      </w:r>
      <w:r w:rsidRPr="00117ACD">
        <w:rPr>
          <w:spacing w:val="-2"/>
        </w:rPr>
        <w:t xml:space="preserve"> </w:t>
      </w:r>
      <w:r w:rsidRPr="00117ACD">
        <w:t>академия</w:t>
      </w:r>
      <w:r w:rsidRPr="00117ACD">
        <w:rPr>
          <w:spacing w:val="-2"/>
        </w:rPr>
        <w:t xml:space="preserve"> </w:t>
      </w:r>
      <w:r w:rsidRPr="00117ACD">
        <w:t>Русской</w:t>
      </w:r>
      <w:r w:rsidRPr="00117ACD">
        <w:rPr>
          <w:spacing w:val="-3"/>
        </w:rPr>
        <w:t xml:space="preserve"> </w:t>
      </w:r>
      <w:r w:rsidRPr="00117ACD">
        <w:t>Православной</w:t>
      </w:r>
      <w:r w:rsidRPr="00117ACD">
        <w:rPr>
          <w:spacing w:val="-2"/>
        </w:rPr>
        <w:t xml:space="preserve"> </w:t>
      </w:r>
      <w:r w:rsidRPr="00117ACD">
        <w:t>Церкви».</w:t>
      </w:r>
    </w:p>
    <w:p w:rsidR="00E674A8" w:rsidRPr="00117ACD" w:rsidRDefault="00E674A8" w:rsidP="00E674A8">
      <w:pPr>
        <w:pStyle w:val="af3"/>
        <w:ind w:left="0"/>
        <w:jc w:val="left"/>
        <w:rPr>
          <w:sz w:val="24"/>
          <w:szCs w:val="24"/>
        </w:rPr>
      </w:pPr>
    </w:p>
    <w:p w:rsidR="00E674A8" w:rsidRPr="00117ACD" w:rsidRDefault="00E674A8" w:rsidP="00C545A2">
      <w:pPr>
        <w:pStyle w:val="af3"/>
        <w:ind w:left="0"/>
        <w:jc w:val="left"/>
        <w:rPr>
          <w:sz w:val="24"/>
          <w:szCs w:val="24"/>
        </w:rPr>
      </w:pPr>
    </w:p>
    <w:tbl>
      <w:tblPr>
        <w:tblW w:w="9382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5647"/>
      </w:tblGrid>
      <w:tr w:rsidR="00E674A8" w:rsidRPr="00117ACD" w:rsidTr="00F32867">
        <w:trPr>
          <w:trHeight w:val="1943"/>
        </w:trPr>
        <w:tc>
          <w:tcPr>
            <w:tcW w:w="3735" w:type="dxa"/>
          </w:tcPr>
          <w:p w:rsidR="00E674A8" w:rsidRPr="00117ACD" w:rsidRDefault="00E674A8" w:rsidP="00C545A2">
            <w:pPr>
              <w:pStyle w:val="TableParagraph"/>
              <w:ind w:left="200"/>
              <w:rPr>
                <w:sz w:val="24"/>
                <w:szCs w:val="24"/>
              </w:rPr>
            </w:pPr>
            <w:r w:rsidRPr="00117ACD">
              <w:rPr>
                <w:b/>
                <w:sz w:val="24"/>
                <w:szCs w:val="24"/>
              </w:rPr>
              <w:t>Научный</w:t>
            </w:r>
            <w:r w:rsidRPr="00117A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7ACD">
              <w:rPr>
                <w:b/>
                <w:sz w:val="24"/>
                <w:szCs w:val="24"/>
              </w:rPr>
              <w:t>руководитель</w:t>
            </w:r>
            <w:r w:rsidRPr="00117ACD">
              <w:rPr>
                <w:sz w:val="24"/>
                <w:szCs w:val="24"/>
              </w:rPr>
              <w:t>:</w:t>
            </w:r>
          </w:p>
        </w:tc>
        <w:tc>
          <w:tcPr>
            <w:tcW w:w="5647" w:type="dxa"/>
          </w:tcPr>
          <w:p w:rsidR="00E674A8" w:rsidRPr="00117ACD" w:rsidRDefault="00805D09" w:rsidP="00F32867">
            <w:pPr>
              <w:pStyle w:val="TableParagraph"/>
              <w:ind w:left="0" w:right="284"/>
              <w:jc w:val="both"/>
              <w:rPr>
                <w:b/>
                <w:sz w:val="24"/>
                <w:szCs w:val="24"/>
              </w:rPr>
            </w:pPr>
            <w:r w:rsidRPr="00117ACD">
              <w:rPr>
                <w:b/>
                <w:color w:val="2C241C"/>
                <w:spacing w:val="9"/>
                <w:sz w:val="24"/>
                <w:szCs w:val="24"/>
              </w:rPr>
              <w:t>архимандрит Платон (Игумнов</w:t>
            </w:r>
            <w:r w:rsidR="00E674A8" w:rsidRPr="00117ACD">
              <w:rPr>
                <w:b/>
                <w:sz w:val="24"/>
                <w:szCs w:val="24"/>
              </w:rPr>
              <w:t>)</w:t>
            </w:r>
          </w:p>
          <w:p w:rsidR="00E674A8" w:rsidRPr="00117ACD" w:rsidRDefault="00805D09" w:rsidP="00F32867">
            <w:pPr>
              <w:pStyle w:val="TableParagraph"/>
              <w:ind w:left="0" w:right="284"/>
              <w:jc w:val="both"/>
              <w:rPr>
                <w:sz w:val="24"/>
                <w:szCs w:val="24"/>
              </w:rPr>
            </w:pPr>
            <w:r w:rsidRPr="00117ACD">
              <w:rPr>
                <w:color w:val="2C241C"/>
                <w:spacing w:val="9"/>
                <w:sz w:val="24"/>
                <w:szCs w:val="24"/>
              </w:rPr>
              <w:t>доктор богословия заслуженный профессор кафедры богословия</w:t>
            </w:r>
            <w:r w:rsidR="00E674A8" w:rsidRPr="00117ACD">
              <w:rPr>
                <w:sz w:val="24"/>
                <w:szCs w:val="24"/>
              </w:rPr>
              <w:t>,</w:t>
            </w:r>
            <w:r w:rsidR="00E674A8" w:rsidRPr="00117ACD">
              <w:rPr>
                <w:spacing w:val="-45"/>
                <w:sz w:val="24"/>
                <w:szCs w:val="24"/>
              </w:rPr>
              <w:t xml:space="preserve"> </w:t>
            </w:r>
            <w:r w:rsidR="00E674A8" w:rsidRPr="00117ACD">
              <w:rPr>
                <w:sz w:val="24"/>
                <w:szCs w:val="24"/>
              </w:rPr>
              <w:t>Религиозной организации —</w:t>
            </w:r>
            <w:r w:rsidR="00E674A8" w:rsidRPr="00117ACD">
              <w:rPr>
                <w:spacing w:val="1"/>
                <w:sz w:val="24"/>
                <w:szCs w:val="24"/>
              </w:rPr>
              <w:t xml:space="preserve"> </w:t>
            </w:r>
            <w:r w:rsidR="00E674A8" w:rsidRPr="00117ACD">
              <w:rPr>
                <w:sz w:val="24"/>
                <w:szCs w:val="24"/>
              </w:rPr>
              <w:t>духовной</w:t>
            </w:r>
            <w:r w:rsidR="00E674A8" w:rsidRPr="00117ACD">
              <w:rPr>
                <w:spacing w:val="1"/>
                <w:sz w:val="24"/>
                <w:szCs w:val="24"/>
              </w:rPr>
              <w:t xml:space="preserve"> </w:t>
            </w:r>
            <w:r w:rsidR="00E674A8" w:rsidRPr="00117ACD">
              <w:rPr>
                <w:sz w:val="24"/>
                <w:szCs w:val="24"/>
              </w:rPr>
              <w:t>образовательной</w:t>
            </w:r>
            <w:r w:rsidR="00E674A8" w:rsidRPr="00117ACD">
              <w:rPr>
                <w:spacing w:val="1"/>
                <w:sz w:val="24"/>
                <w:szCs w:val="24"/>
              </w:rPr>
              <w:t xml:space="preserve"> </w:t>
            </w:r>
            <w:r w:rsidR="00E674A8" w:rsidRPr="00117ACD">
              <w:rPr>
                <w:sz w:val="24"/>
                <w:szCs w:val="24"/>
              </w:rPr>
              <w:t>организации</w:t>
            </w:r>
            <w:r w:rsidR="00E674A8" w:rsidRPr="00117ACD">
              <w:rPr>
                <w:spacing w:val="1"/>
                <w:sz w:val="24"/>
                <w:szCs w:val="24"/>
              </w:rPr>
              <w:t xml:space="preserve"> </w:t>
            </w:r>
            <w:r w:rsidR="00E674A8" w:rsidRPr="00117ACD">
              <w:rPr>
                <w:sz w:val="24"/>
                <w:szCs w:val="24"/>
              </w:rPr>
              <w:t>высшего</w:t>
            </w:r>
            <w:r w:rsidR="00E674A8" w:rsidRPr="00117ACD">
              <w:rPr>
                <w:spacing w:val="1"/>
                <w:sz w:val="24"/>
                <w:szCs w:val="24"/>
              </w:rPr>
              <w:t xml:space="preserve"> </w:t>
            </w:r>
            <w:r w:rsidR="00E674A8" w:rsidRPr="00117ACD">
              <w:rPr>
                <w:sz w:val="24"/>
                <w:szCs w:val="24"/>
              </w:rPr>
              <w:t>образования «Московская духовная академия Русской</w:t>
            </w:r>
            <w:r w:rsidR="00E674A8" w:rsidRPr="00117ACD">
              <w:rPr>
                <w:spacing w:val="1"/>
                <w:sz w:val="24"/>
                <w:szCs w:val="24"/>
              </w:rPr>
              <w:t xml:space="preserve"> </w:t>
            </w:r>
            <w:r w:rsidR="00E674A8" w:rsidRPr="00117ACD">
              <w:rPr>
                <w:sz w:val="24"/>
                <w:szCs w:val="24"/>
              </w:rPr>
              <w:t>Православной</w:t>
            </w:r>
            <w:r w:rsidR="00E674A8" w:rsidRPr="00117ACD">
              <w:rPr>
                <w:spacing w:val="-3"/>
                <w:sz w:val="24"/>
                <w:szCs w:val="24"/>
              </w:rPr>
              <w:t xml:space="preserve"> </w:t>
            </w:r>
            <w:r w:rsidR="00E674A8" w:rsidRPr="00117ACD">
              <w:rPr>
                <w:sz w:val="24"/>
                <w:szCs w:val="24"/>
              </w:rPr>
              <w:t>Церкви» (РО</w:t>
            </w:r>
            <w:r w:rsidR="00E674A8" w:rsidRPr="00117ACD">
              <w:rPr>
                <w:spacing w:val="4"/>
                <w:sz w:val="24"/>
                <w:szCs w:val="24"/>
              </w:rPr>
              <w:t xml:space="preserve"> </w:t>
            </w:r>
            <w:r w:rsidR="00E674A8" w:rsidRPr="00117ACD">
              <w:rPr>
                <w:sz w:val="24"/>
                <w:szCs w:val="24"/>
              </w:rPr>
              <w:t>—</w:t>
            </w:r>
            <w:r w:rsidR="00E674A8" w:rsidRPr="00117ACD">
              <w:rPr>
                <w:spacing w:val="-1"/>
                <w:sz w:val="24"/>
                <w:szCs w:val="24"/>
              </w:rPr>
              <w:t xml:space="preserve"> </w:t>
            </w:r>
            <w:r w:rsidR="00E674A8" w:rsidRPr="00117ACD">
              <w:rPr>
                <w:sz w:val="24"/>
                <w:szCs w:val="24"/>
              </w:rPr>
              <w:t>ДООВО</w:t>
            </w:r>
            <w:r w:rsidR="00E674A8" w:rsidRPr="00117ACD">
              <w:rPr>
                <w:spacing w:val="-3"/>
                <w:sz w:val="24"/>
                <w:szCs w:val="24"/>
              </w:rPr>
              <w:t xml:space="preserve"> </w:t>
            </w:r>
            <w:r w:rsidR="00E674A8" w:rsidRPr="00117ACD">
              <w:rPr>
                <w:sz w:val="24"/>
                <w:szCs w:val="24"/>
              </w:rPr>
              <w:t>МДА).</w:t>
            </w:r>
          </w:p>
          <w:p w:rsidR="006D63C6" w:rsidRPr="00117ACD" w:rsidRDefault="006D63C6" w:rsidP="00F32867">
            <w:pPr>
              <w:pStyle w:val="TableParagraph"/>
              <w:ind w:left="0" w:right="284"/>
              <w:jc w:val="both"/>
              <w:rPr>
                <w:sz w:val="24"/>
                <w:szCs w:val="24"/>
              </w:rPr>
            </w:pPr>
          </w:p>
          <w:p w:rsidR="006D63C6" w:rsidRPr="00117ACD" w:rsidRDefault="006D63C6" w:rsidP="00F32867">
            <w:pPr>
              <w:pStyle w:val="TableParagraph"/>
              <w:ind w:left="0" w:right="284"/>
              <w:jc w:val="both"/>
              <w:rPr>
                <w:sz w:val="24"/>
                <w:szCs w:val="24"/>
              </w:rPr>
            </w:pPr>
          </w:p>
        </w:tc>
      </w:tr>
      <w:tr w:rsidR="00E674A8" w:rsidRPr="00117ACD" w:rsidTr="00F32867">
        <w:trPr>
          <w:trHeight w:val="2923"/>
        </w:trPr>
        <w:tc>
          <w:tcPr>
            <w:tcW w:w="3735" w:type="dxa"/>
          </w:tcPr>
          <w:p w:rsidR="00E674A8" w:rsidRPr="00117ACD" w:rsidRDefault="00E674A8" w:rsidP="00C545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674A8" w:rsidRPr="00117ACD" w:rsidRDefault="00E674A8" w:rsidP="00C545A2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117ACD">
              <w:rPr>
                <w:b/>
                <w:sz w:val="24"/>
                <w:szCs w:val="24"/>
              </w:rPr>
              <w:t>Официальные</w:t>
            </w:r>
            <w:r w:rsidRPr="00117AC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17ACD">
              <w:rPr>
                <w:b/>
                <w:sz w:val="24"/>
                <w:szCs w:val="24"/>
              </w:rPr>
              <w:t>оппоненты:</w:t>
            </w:r>
          </w:p>
        </w:tc>
        <w:tc>
          <w:tcPr>
            <w:tcW w:w="5647" w:type="dxa"/>
          </w:tcPr>
          <w:p w:rsidR="00E674A8" w:rsidRPr="00117ACD" w:rsidRDefault="00E674A8" w:rsidP="00F32867">
            <w:pPr>
              <w:pStyle w:val="TableParagraph"/>
              <w:ind w:left="0" w:right="284"/>
              <w:rPr>
                <w:sz w:val="24"/>
                <w:szCs w:val="24"/>
              </w:rPr>
            </w:pPr>
          </w:p>
          <w:p w:rsidR="00E674A8" w:rsidRPr="00117ACD" w:rsidRDefault="00117ACD" w:rsidP="00F32867">
            <w:pPr>
              <w:ind w:right="284"/>
              <w:jc w:val="both"/>
            </w:pPr>
            <w:proofErr w:type="spellStart"/>
            <w:r w:rsidRPr="00117ACD">
              <w:rPr>
                <w:rStyle w:val="af4"/>
                <w:color w:val="333333"/>
                <w:shd w:val="clear" w:color="auto" w:fill="FFFFFF"/>
              </w:rPr>
              <w:t>Чекушкина</w:t>
            </w:r>
            <w:proofErr w:type="spellEnd"/>
            <w:r w:rsidRPr="00117ACD">
              <w:rPr>
                <w:rStyle w:val="af4"/>
                <w:color w:val="333333"/>
                <w:shd w:val="clear" w:color="auto" w:fill="FFFFFF"/>
              </w:rPr>
              <w:t xml:space="preserve"> Елена Николаевна </w:t>
            </w:r>
            <w:r w:rsidRPr="00117ACD">
              <w:rPr>
                <w:color w:val="333333"/>
                <w:shd w:val="clear" w:color="auto" w:fill="FFFFFF"/>
              </w:rPr>
              <w:t>– профессор кафедры, доктор философских наук, доцент.</w:t>
            </w:r>
            <w:r w:rsidRPr="00117ACD">
              <w:t xml:space="preserve"> Средне-Волжский институт (филиал) Всероссийского государственного университета юстиции (РПА Минюста России), г. Саранск.</w:t>
            </w:r>
          </w:p>
          <w:p w:rsidR="00117ACD" w:rsidRPr="00117ACD" w:rsidRDefault="00117ACD" w:rsidP="00F32867">
            <w:pPr>
              <w:ind w:right="284"/>
              <w:jc w:val="both"/>
            </w:pPr>
          </w:p>
          <w:p w:rsidR="00117ACD" w:rsidRPr="00117ACD" w:rsidRDefault="00117ACD" w:rsidP="00F32867">
            <w:pPr>
              <w:ind w:right="284"/>
              <w:jc w:val="both"/>
            </w:pPr>
            <w:r w:rsidRPr="00117ACD">
              <w:rPr>
                <w:b/>
              </w:rPr>
              <w:t>Горбачёв Андрей Александрович</w:t>
            </w:r>
            <w:r w:rsidRPr="00117ACD">
              <w:t xml:space="preserve">,  старший преподаватель кафедры Богословия и </w:t>
            </w:r>
            <w:proofErr w:type="spellStart"/>
            <w:r w:rsidRPr="00117ACD">
              <w:t>библеистики</w:t>
            </w:r>
            <w:proofErr w:type="spellEnd"/>
            <w:r w:rsidRPr="00117ACD">
              <w:t xml:space="preserve"> Тульской духовной </w:t>
            </w:r>
            <w:proofErr w:type="spellStart"/>
            <w:r w:rsidRPr="00117ACD">
              <w:t>семинарии</w:t>
            </w:r>
            <w:proofErr w:type="gramStart"/>
            <w:r w:rsidRPr="00117ACD">
              <w:t>,к</w:t>
            </w:r>
            <w:proofErr w:type="gramEnd"/>
            <w:r w:rsidRPr="00117ACD">
              <w:t>андидат</w:t>
            </w:r>
            <w:proofErr w:type="spellEnd"/>
            <w:r w:rsidRPr="00117ACD">
              <w:t xml:space="preserve"> богословия.</w:t>
            </w:r>
          </w:p>
        </w:tc>
      </w:tr>
      <w:tr w:rsidR="00E674A8" w:rsidRPr="00117ACD" w:rsidTr="00F32867">
        <w:trPr>
          <w:trHeight w:val="1190"/>
        </w:trPr>
        <w:tc>
          <w:tcPr>
            <w:tcW w:w="3735" w:type="dxa"/>
          </w:tcPr>
          <w:p w:rsidR="00E674A8" w:rsidRPr="00117ACD" w:rsidRDefault="00E674A8" w:rsidP="00C545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674A8" w:rsidRPr="00117ACD" w:rsidRDefault="00E674A8" w:rsidP="00C545A2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117ACD">
              <w:rPr>
                <w:b/>
                <w:sz w:val="24"/>
                <w:szCs w:val="24"/>
              </w:rPr>
              <w:t>Ведущая</w:t>
            </w:r>
            <w:r w:rsidRPr="00117A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7ACD">
              <w:rPr>
                <w:b/>
                <w:sz w:val="24"/>
                <w:szCs w:val="24"/>
              </w:rPr>
              <w:t>организация:</w:t>
            </w:r>
          </w:p>
        </w:tc>
        <w:tc>
          <w:tcPr>
            <w:tcW w:w="5647" w:type="dxa"/>
          </w:tcPr>
          <w:p w:rsidR="00E674A8" w:rsidRPr="00117ACD" w:rsidRDefault="00E674A8" w:rsidP="00F32867">
            <w:pPr>
              <w:pStyle w:val="TableParagraph"/>
              <w:ind w:left="0" w:right="284"/>
              <w:rPr>
                <w:sz w:val="24"/>
                <w:szCs w:val="24"/>
              </w:rPr>
            </w:pPr>
          </w:p>
          <w:p w:rsidR="00E674A8" w:rsidRPr="00117ACD" w:rsidRDefault="00117ACD" w:rsidP="00F32867">
            <w:pPr>
              <w:pStyle w:val="TableParagraph"/>
              <w:ind w:left="0" w:right="284"/>
              <w:jc w:val="both"/>
              <w:rPr>
                <w:sz w:val="24"/>
                <w:szCs w:val="24"/>
              </w:rPr>
            </w:pPr>
            <w:r w:rsidRPr="00117AC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Мордовский государственный педагогический университет имени М. Е. </w:t>
            </w:r>
            <w:proofErr w:type="spellStart"/>
            <w:r w:rsidRPr="00117ACD">
              <w:rPr>
                <w:bCs/>
                <w:color w:val="000000"/>
                <w:sz w:val="24"/>
                <w:szCs w:val="24"/>
                <w:shd w:val="clear" w:color="auto" w:fill="FFFFFF"/>
              </w:rPr>
              <w:t>Евсевьева</w:t>
            </w:r>
            <w:proofErr w:type="spellEnd"/>
            <w:r w:rsidRPr="00117ACD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E674A8" w:rsidRPr="00117ACD" w:rsidRDefault="00E674A8" w:rsidP="00E674A8">
      <w:pPr>
        <w:pStyle w:val="af3"/>
        <w:spacing w:before="10"/>
        <w:ind w:left="0"/>
        <w:jc w:val="left"/>
        <w:rPr>
          <w:sz w:val="24"/>
          <w:szCs w:val="24"/>
        </w:rPr>
      </w:pPr>
    </w:p>
    <w:p w:rsidR="00E674A8" w:rsidRPr="00117ACD" w:rsidRDefault="00E674A8" w:rsidP="00E674A8">
      <w:pPr>
        <w:spacing w:before="92"/>
        <w:ind w:left="302" w:right="349"/>
        <w:jc w:val="both"/>
      </w:pPr>
      <w:r w:rsidRPr="00117ACD">
        <w:t xml:space="preserve">Защита состоится </w:t>
      </w:r>
      <w:r w:rsidR="00C545A2">
        <w:t>17 декабря 2024 г. в 10:00</w:t>
      </w:r>
      <w:r w:rsidRPr="00117ACD">
        <w:t xml:space="preserve"> на заседании диссертационного совета № </w:t>
      </w:r>
      <w:r w:rsidR="00860996" w:rsidRPr="00117ACD">
        <w:t>1</w:t>
      </w:r>
      <w:r w:rsidRPr="00117ACD">
        <w:t xml:space="preserve"> по защите кандидатских</w:t>
      </w:r>
      <w:r w:rsidRPr="00117ACD">
        <w:rPr>
          <w:spacing w:val="1"/>
        </w:rPr>
        <w:t xml:space="preserve"> </w:t>
      </w:r>
      <w:r w:rsidRPr="00117ACD">
        <w:t>диссертаций</w:t>
      </w:r>
      <w:r w:rsidRPr="00117ACD">
        <w:rPr>
          <w:spacing w:val="1"/>
        </w:rPr>
        <w:t xml:space="preserve"> </w:t>
      </w:r>
      <w:r w:rsidRPr="00117ACD">
        <w:t>при</w:t>
      </w:r>
      <w:r w:rsidRPr="00117ACD">
        <w:rPr>
          <w:spacing w:val="1"/>
        </w:rPr>
        <w:t xml:space="preserve"> </w:t>
      </w:r>
      <w:r w:rsidRPr="00117ACD">
        <w:t>РО</w:t>
      </w:r>
      <w:r w:rsidRPr="00117ACD">
        <w:rPr>
          <w:spacing w:val="1"/>
        </w:rPr>
        <w:t xml:space="preserve"> </w:t>
      </w:r>
      <w:r w:rsidRPr="00117ACD">
        <w:t>—</w:t>
      </w:r>
      <w:r w:rsidRPr="00117ACD">
        <w:rPr>
          <w:spacing w:val="1"/>
        </w:rPr>
        <w:t xml:space="preserve"> </w:t>
      </w:r>
      <w:r w:rsidRPr="00117ACD">
        <w:t>ДООВО</w:t>
      </w:r>
      <w:r w:rsidRPr="00117ACD">
        <w:rPr>
          <w:spacing w:val="1"/>
        </w:rPr>
        <w:t xml:space="preserve"> </w:t>
      </w:r>
      <w:r w:rsidRPr="00117ACD">
        <w:t>«Московская</w:t>
      </w:r>
      <w:r w:rsidRPr="00117ACD">
        <w:rPr>
          <w:spacing w:val="1"/>
        </w:rPr>
        <w:t xml:space="preserve"> </w:t>
      </w:r>
      <w:r w:rsidRPr="00117ACD">
        <w:t>духовная</w:t>
      </w:r>
      <w:r w:rsidRPr="00117ACD">
        <w:rPr>
          <w:spacing w:val="1"/>
        </w:rPr>
        <w:t xml:space="preserve"> </w:t>
      </w:r>
      <w:r w:rsidRPr="00117ACD">
        <w:t>академия</w:t>
      </w:r>
      <w:r w:rsidRPr="00117ACD">
        <w:rPr>
          <w:spacing w:val="1"/>
        </w:rPr>
        <w:t xml:space="preserve"> </w:t>
      </w:r>
      <w:r w:rsidRPr="00117ACD">
        <w:t>Русской</w:t>
      </w:r>
      <w:r w:rsidRPr="00117ACD">
        <w:rPr>
          <w:spacing w:val="1"/>
        </w:rPr>
        <w:t xml:space="preserve"> </w:t>
      </w:r>
      <w:r w:rsidRPr="00117ACD">
        <w:t>Православной</w:t>
      </w:r>
      <w:r w:rsidRPr="00117ACD">
        <w:rPr>
          <w:spacing w:val="1"/>
        </w:rPr>
        <w:t xml:space="preserve"> </w:t>
      </w:r>
      <w:r w:rsidRPr="00117ACD">
        <w:t>Церкви»</w:t>
      </w:r>
      <w:r w:rsidRPr="00117ACD">
        <w:rPr>
          <w:spacing w:val="1"/>
        </w:rPr>
        <w:t xml:space="preserve"> </w:t>
      </w:r>
      <w:r w:rsidRPr="00117ACD">
        <w:t>(141300,</w:t>
      </w:r>
      <w:r w:rsidRPr="00117ACD">
        <w:rPr>
          <w:spacing w:val="1"/>
        </w:rPr>
        <w:t xml:space="preserve"> </w:t>
      </w:r>
      <w:r w:rsidRPr="00117ACD">
        <w:t>Московская</w:t>
      </w:r>
      <w:r w:rsidRPr="00117ACD">
        <w:rPr>
          <w:spacing w:val="-2"/>
        </w:rPr>
        <w:t xml:space="preserve"> </w:t>
      </w:r>
      <w:r w:rsidRPr="00117ACD">
        <w:t>область, г. Сергиев</w:t>
      </w:r>
      <w:r w:rsidRPr="00117ACD">
        <w:rPr>
          <w:spacing w:val="-1"/>
        </w:rPr>
        <w:t xml:space="preserve"> </w:t>
      </w:r>
      <w:r w:rsidRPr="00117ACD">
        <w:t>Посад,</w:t>
      </w:r>
      <w:r w:rsidRPr="00117ACD">
        <w:rPr>
          <w:spacing w:val="-1"/>
        </w:rPr>
        <w:t xml:space="preserve"> </w:t>
      </w:r>
      <w:r w:rsidRPr="00117ACD">
        <w:t>Троице-Сергиева</w:t>
      </w:r>
      <w:r w:rsidRPr="00117ACD">
        <w:rPr>
          <w:spacing w:val="-1"/>
        </w:rPr>
        <w:t xml:space="preserve"> </w:t>
      </w:r>
      <w:r w:rsidRPr="00117ACD">
        <w:t>Лавра).</w:t>
      </w:r>
    </w:p>
    <w:p w:rsidR="00E674A8" w:rsidRPr="00117ACD" w:rsidRDefault="00E674A8" w:rsidP="00E674A8">
      <w:pPr>
        <w:pStyle w:val="af3"/>
        <w:ind w:left="0"/>
        <w:jc w:val="left"/>
        <w:rPr>
          <w:sz w:val="24"/>
          <w:szCs w:val="24"/>
        </w:rPr>
      </w:pPr>
    </w:p>
    <w:p w:rsidR="00E674A8" w:rsidRPr="00117ACD" w:rsidRDefault="00E674A8" w:rsidP="00E674A8">
      <w:pPr>
        <w:ind w:left="302" w:right="348"/>
        <w:jc w:val="both"/>
      </w:pPr>
      <w:r w:rsidRPr="00117ACD">
        <w:t>С диссертацией можно ознакомиться в библиотеке РО</w:t>
      </w:r>
      <w:r w:rsidRPr="00117ACD">
        <w:rPr>
          <w:spacing w:val="1"/>
        </w:rPr>
        <w:t xml:space="preserve"> </w:t>
      </w:r>
      <w:r w:rsidRPr="00117ACD">
        <w:t>— ДООВО «Московская духовная академия Русской</w:t>
      </w:r>
      <w:r w:rsidRPr="00117ACD">
        <w:rPr>
          <w:spacing w:val="1"/>
        </w:rPr>
        <w:t xml:space="preserve"> </w:t>
      </w:r>
      <w:r w:rsidRPr="00117ACD">
        <w:t>Православной</w:t>
      </w:r>
      <w:r w:rsidRPr="00117ACD">
        <w:rPr>
          <w:spacing w:val="-2"/>
        </w:rPr>
        <w:t xml:space="preserve"> </w:t>
      </w:r>
      <w:r w:rsidRPr="00117ACD">
        <w:t>Церкви» (141300,</w:t>
      </w:r>
      <w:r w:rsidRPr="00117ACD">
        <w:rPr>
          <w:spacing w:val="-1"/>
        </w:rPr>
        <w:t xml:space="preserve"> </w:t>
      </w:r>
      <w:r w:rsidRPr="00117ACD">
        <w:t>Московская</w:t>
      </w:r>
      <w:r w:rsidRPr="00117ACD">
        <w:rPr>
          <w:spacing w:val="-2"/>
        </w:rPr>
        <w:t xml:space="preserve"> </w:t>
      </w:r>
      <w:r w:rsidRPr="00117ACD">
        <w:t>область,</w:t>
      </w:r>
      <w:r w:rsidRPr="00117ACD">
        <w:rPr>
          <w:spacing w:val="-1"/>
        </w:rPr>
        <w:t xml:space="preserve"> </w:t>
      </w:r>
      <w:r w:rsidRPr="00117ACD">
        <w:t>г.</w:t>
      </w:r>
      <w:r w:rsidRPr="00117ACD">
        <w:rPr>
          <w:spacing w:val="-1"/>
        </w:rPr>
        <w:t xml:space="preserve"> </w:t>
      </w:r>
      <w:r w:rsidRPr="00117ACD">
        <w:t>Сергиев</w:t>
      </w:r>
      <w:r w:rsidRPr="00117ACD">
        <w:rPr>
          <w:spacing w:val="-2"/>
        </w:rPr>
        <w:t xml:space="preserve"> </w:t>
      </w:r>
      <w:r w:rsidRPr="00117ACD">
        <w:t>Посад,</w:t>
      </w:r>
      <w:r w:rsidRPr="00117ACD">
        <w:rPr>
          <w:spacing w:val="-1"/>
        </w:rPr>
        <w:t xml:space="preserve"> </w:t>
      </w:r>
      <w:r w:rsidRPr="00117ACD">
        <w:t>Троице-Сергиева</w:t>
      </w:r>
      <w:r w:rsidRPr="00117ACD">
        <w:rPr>
          <w:spacing w:val="-2"/>
        </w:rPr>
        <w:t xml:space="preserve"> </w:t>
      </w:r>
      <w:r w:rsidRPr="00117ACD">
        <w:t>Лавра).</w:t>
      </w:r>
    </w:p>
    <w:p w:rsidR="00E674A8" w:rsidRPr="00117ACD" w:rsidRDefault="00E674A8" w:rsidP="00E674A8">
      <w:pPr>
        <w:pStyle w:val="af3"/>
        <w:ind w:left="0"/>
        <w:jc w:val="left"/>
        <w:rPr>
          <w:sz w:val="24"/>
          <w:szCs w:val="24"/>
        </w:rPr>
      </w:pPr>
    </w:p>
    <w:p w:rsidR="00E674A8" w:rsidRPr="00117ACD" w:rsidRDefault="00E674A8" w:rsidP="00E674A8">
      <w:pPr>
        <w:spacing w:before="130"/>
        <w:ind w:left="302"/>
        <w:jc w:val="both"/>
      </w:pPr>
      <w:r w:rsidRPr="00117ACD">
        <w:t>Автореферат</w:t>
      </w:r>
      <w:r w:rsidRPr="00117ACD">
        <w:rPr>
          <w:spacing w:val="-2"/>
        </w:rPr>
        <w:t xml:space="preserve"> </w:t>
      </w:r>
      <w:r w:rsidRPr="00117ACD">
        <w:t>разослан</w:t>
      </w:r>
      <w:r w:rsidRPr="00117ACD">
        <w:rPr>
          <w:spacing w:val="-1"/>
        </w:rPr>
        <w:t xml:space="preserve"> </w:t>
      </w:r>
      <w:r w:rsidR="00C545A2">
        <w:rPr>
          <w:spacing w:val="-1"/>
        </w:rPr>
        <w:t xml:space="preserve"> 15 ноября 2024 г.</w:t>
      </w:r>
    </w:p>
    <w:p w:rsidR="00E674A8" w:rsidRDefault="00E674A8" w:rsidP="00E674A8">
      <w:pPr>
        <w:tabs>
          <w:tab w:val="left" w:pos="7537"/>
        </w:tabs>
        <w:ind w:left="302"/>
        <w:rPr>
          <w:sz w:val="22"/>
          <w:szCs w:val="22"/>
        </w:rPr>
      </w:pPr>
    </w:p>
    <w:tbl>
      <w:tblPr>
        <w:tblStyle w:val="af5"/>
        <w:tblW w:w="0" w:type="auto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785"/>
      </w:tblGrid>
      <w:tr w:rsidR="006136E8" w:rsidTr="00F32867">
        <w:trPr>
          <w:trHeight w:val="956"/>
        </w:trPr>
        <w:tc>
          <w:tcPr>
            <w:tcW w:w="4484" w:type="dxa"/>
          </w:tcPr>
          <w:p w:rsidR="006136E8" w:rsidRPr="006136E8" w:rsidRDefault="006136E8" w:rsidP="00F32867">
            <w:pPr>
              <w:tabs>
                <w:tab w:val="left" w:pos="7537"/>
              </w:tabs>
            </w:pPr>
            <w:proofErr w:type="gramStart"/>
            <w:r w:rsidRPr="006136E8">
              <w:t>Ученный</w:t>
            </w:r>
            <w:proofErr w:type="gramEnd"/>
            <w:r w:rsidRPr="006136E8">
              <w:t xml:space="preserve"> секретарь</w:t>
            </w:r>
          </w:p>
          <w:p w:rsidR="006136E8" w:rsidRDefault="006136E8" w:rsidP="00F32867">
            <w:pPr>
              <w:tabs>
                <w:tab w:val="left" w:pos="7537"/>
              </w:tabs>
            </w:pPr>
            <w:r w:rsidRPr="006136E8">
              <w:t xml:space="preserve">Диссертационного совета </w:t>
            </w:r>
          </w:p>
          <w:p w:rsidR="00F32867" w:rsidRPr="006136E8" w:rsidRDefault="00F32867" w:rsidP="00F32867">
            <w:pPr>
              <w:tabs>
                <w:tab w:val="left" w:pos="7537"/>
              </w:tabs>
            </w:pPr>
            <w:r>
              <w:t>кандидат богословия</w:t>
            </w:r>
          </w:p>
          <w:p w:rsidR="006136E8" w:rsidRDefault="006136E8" w:rsidP="006136E8">
            <w:pPr>
              <w:tabs>
                <w:tab w:val="left" w:pos="7537"/>
              </w:tabs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6136E8" w:rsidRDefault="006136E8" w:rsidP="006136E8">
            <w:pPr>
              <w:tabs>
                <w:tab w:val="left" w:pos="7537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6C39E930" wp14:editId="04B3C616">
                  <wp:extent cx="1813560" cy="619760"/>
                  <wp:effectExtent l="0" t="0" r="0" b="5080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867" w:rsidRDefault="00F32867" w:rsidP="006136E8">
            <w:pPr>
              <w:tabs>
                <w:tab w:val="left" w:pos="75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М. В. Ковшов</w:t>
            </w:r>
          </w:p>
        </w:tc>
      </w:tr>
    </w:tbl>
    <w:p w:rsidR="006136E8" w:rsidRDefault="006136E8" w:rsidP="00E674A8">
      <w:pPr>
        <w:tabs>
          <w:tab w:val="left" w:pos="7537"/>
        </w:tabs>
        <w:ind w:left="302"/>
        <w:rPr>
          <w:sz w:val="22"/>
          <w:szCs w:val="22"/>
        </w:rPr>
      </w:pPr>
    </w:p>
    <w:p w:rsidR="00117ACD" w:rsidRDefault="00117ACD" w:rsidP="004140C5">
      <w:pPr>
        <w:shd w:val="clear" w:color="auto" w:fill="FFFFFF"/>
        <w:jc w:val="center"/>
        <w:rPr>
          <w:b/>
          <w:sz w:val="28"/>
          <w:szCs w:val="28"/>
        </w:rPr>
      </w:pPr>
    </w:p>
    <w:p w:rsidR="00117ACD" w:rsidRDefault="00117ACD" w:rsidP="004140C5">
      <w:pPr>
        <w:shd w:val="clear" w:color="auto" w:fill="FFFFFF"/>
        <w:jc w:val="center"/>
        <w:rPr>
          <w:b/>
          <w:sz w:val="28"/>
          <w:szCs w:val="28"/>
        </w:rPr>
      </w:pPr>
    </w:p>
    <w:p w:rsidR="00117ACD" w:rsidRDefault="00117ACD" w:rsidP="004140C5">
      <w:pPr>
        <w:shd w:val="clear" w:color="auto" w:fill="FFFFFF"/>
        <w:jc w:val="center"/>
        <w:rPr>
          <w:b/>
          <w:sz w:val="28"/>
          <w:szCs w:val="28"/>
        </w:rPr>
      </w:pPr>
    </w:p>
    <w:p w:rsidR="00C545A2" w:rsidRDefault="00C545A2" w:rsidP="004140C5">
      <w:pPr>
        <w:shd w:val="clear" w:color="auto" w:fill="FFFFFF"/>
        <w:jc w:val="center"/>
        <w:rPr>
          <w:b/>
          <w:sz w:val="28"/>
          <w:szCs w:val="28"/>
        </w:rPr>
      </w:pPr>
    </w:p>
    <w:p w:rsidR="00BE71EB" w:rsidRPr="007A6833" w:rsidRDefault="00BE71EB" w:rsidP="004140C5">
      <w:pPr>
        <w:shd w:val="clear" w:color="auto" w:fill="FFFFFF"/>
        <w:jc w:val="center"/>
        <w:rPr>
          <w:b/>
          <w:sz w:val="28"/>
          <w:szCs w:val="28"/>
        </w:rPr>
      </w:pPr>
      <w:r w:rsidRPr="007A6833">
        <w:rPr>
          <w:b/>
          <w:sz w:val="28"/>
          <w:szCs w:val="28"/>
        </w:rPr>
        <w:lastRenderedPageBreak/>
        <w:t>ОБЩАЯ ХАРАКТЕРИСТИКА РАБОТЫ</w:t>
      </w:r>
    </w:p>
    <w:p w:rsidR="00BE71EB" w:rsidRDefault="00BE71EB" w:rsidP="004140C5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b/>
          <w:sz w:val="28"/>
          <w:szCs w:val="28"/>
        </w:rPr>
        <w:t>Актуальность проблемы исследования</w:t>
      </w:r>
      <w:r w:rsidRPr="003B5C53">
        <w:rPr>
          <w:sz w:val="28"/>
          <w:szCs w:val="28"/>
        </w:rPr>
        <w:t xml:space="preserve"> обусловлена необходимостью поиска возможностей преодоления морально-нравственных проблем общества с помощью христианской этики как живой нравственной основы союза человека с Богом. Широкий социально-культурный пласт философских, антропологических, социологических, этических учений различных периодов существования интеллектуальной истории человечества открывает определенные перспективы для выработки рецепта формирования духовно-нравственной компоненты личности, но только христианская культура предоставляет животворящий импульс для преображения человека, создания условий реализации его нравственно-духовной сущности и, как следствие, правильного морального выбора. 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Изучение отечественного философского наследия предоставляет возможности для понимания духовных вызовов современной эпохи. Теологический анализ философских систем, в частности философии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>, может быть вполне продуктивен в контексте формирования истинно христианского мировоззрения («</w:t>
      </w:r>
      <w:r w:rsidRPr="003B5C53">
        <w:rPr>
          <w:sz w:val="28"/>
          <w:szCs w:val="28"/>
          <w:shd w:val="clear" w:color="auto" w:fill="FFFFFF"/>
        </w:rPr>
        <w:t>Ибо надлежит быть и разномыслиям между вами, дабы открылись между вами искусные» (1 Кор.</w:t>
      </w:r>
      <w:r w:rsidR="007A6833">
        <w:rPr>
          <w:sz w:val="28"/>
          <w:szCs w:val="28"/>
          <w:shd w:val="clear" w:color="auto" w:fill="FFFFFF"/>
        </w:rPr>
        <w:t xml:space="preserve"> </w:t>
      </w:r>
      <w:r w:rsidR="007A6833" w:rsidRPr="00407952">
        <w:rPr>
          <w:sz w:val="28"/>
          <w:szCs w:val="28"/>
          <w:shd w:val="clear" w:color="auto" w:fill="FFFFFF"/>
        </w:rPr>
        <w:t>11, 19</w:t>
      </w:r>
      <w:r w:rsidRPr="00407952">
        <w:rPr>
          <w:sz w:val="28"/>
          <w:szCs w:val="28"/>
          <w:shd w:val="clear" w:color="auto" w:fill="FFFFFF"/>
        </w:rPr>
        <w:t>)).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3B5C53">
        <w:rPr>
          <w:spacing w:val="-6"/>
          <w:sz w:val="28"/>
          <w:szCs w:val="28"/>
        </w:rPr>
        <w:t>Н. О</w:t>
      </w:r>
      <w:r w:rsidR="007A6833">
        <w:rPr>
          <w:spacing w:val="-6"/>
          <w:sz w:val="28"/>
          <w:szCs w:val="28"/>
        </w:rPr>
        <w:t>. </w:t>
      </w:r>
      <w:proofErr w:type="spellStart"/>
      <w:r w:rsidR="007A6833">
        <w:rPr>
          <w:spacing w:val="-6"/>
          <w:sz w:val="28"/>
          <w:szCs w:val="28"/>
        </w:rPr>
        <w:t>Лосским</w:t>
      </w:r>
      <w:proofErr w:type="spellEnd"/>
      <w:r w:rsidR="007A6833">
        <w:rPr>
          <w:spacing w:val="-6"/>
          <w:sz w:val="28"/>
          <w:szCs w:val="28"/>
        </w:rPr>
        <w:t xml:space="preserve"> сформирована системно </w:t>
      </w:r>
      <w:r w:rsidRPr="003B5C53">
        <w:rPr>
          <w:spacing w:val="-6"/>
          <w:sz w:val="28"/>
          <w:szCs w:val="28"/>
        </w:rPr>
        <w:t>организованная философия, основывающаяся на методологии, позволяющей интегрировать базовые структурные составляющие философской сферы знания. По признанию исследователя русской философии В. В. Зеньковского, «</w:t>
      </w:r>
      <w:proofErr w:type="spellStart"/>
      <w:r w:rsidRPr="003B5C53">
        <w:rPr>
          <w:spacing w:val="-6"/>
          <w:sz w:val="28"/>
          <w:szCs w:val="28"/>
        </w:rPr>
        <w:t>Лосский</w:t>
      </w:r>
      <w:proofErr w:type="spellEnd"/>
      <w:r w:rsidRPr="003B5C53">
        <w:rPr>
          <w:spacing w:val="-6"/>
          <w:sz w:val="28"/>
          <w:szCs w:val="28"/>
        </w:rPr>
        <w:t xml:space="preserve"> справедливо признается главой современных философов… Он едва ли не единственный русский философ, построивший систему философии в самом точном смысле этого слова»</w:t>
      </w:r>
      <w:r w:rsidRPr="003B5C53">
        <w:rPr>
          <w:rStyle w:val="a5"/>
          <w:spacing w:val="-6"/>
          <w:sz w:val="28"/>
          <w:szCs w:val="28"/>
        </w:rPr>
        <w:footnoteReference w:id="1"/>
      </w:r>
      <w:r w:rsidRPr="003B5C53">
        <w:rPr>
          <w:spacing w:val="-6"/>
          <w:sz w:val="28"/>
          <w:szCs w:val="28"/>
        </w:rPr>
        <w:t>.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pacing w:val="-6"/>
          <w:sz w:val="28"/>
          <w:szCs w:val="28"/>
        </w:rPr>
        <w:t xml:space="preserve">Особое значение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pacing w:val="-6"/>
          <w:sz w:val="28"/>
          <w:szCs w:val="28"/>
        </w:rPr>
        <w:t>ий</w:t>
      </w:r>
      <w:proofErr w:type="spellEnd"/>
      <w:r w:rsidRPr="003B5C53">
        <w:rPr>
          <w:spacing w:val="-6"/>
          <w:sz w:val="28"/>
          <w:szCs w:val="28"/>
        </w:rPr>
        <w:t xml:space="preserve"> придавал </w:t>
      </w:r>
      <w:r w:rsidRPr="003B5C53">
        <w:rPr>
          <w:sz w:val="28"/>
          <w:szCs w:val="28"/>
        </w:rPr>
        <w:t xml:space="preserve">этической и аксиологической проблематике. Категория «ценность» является одним из ключевых понятий в настоящее время, которое требует новых подходов к осмыслению (прошел период активной академической фазы исследования – с конца </w:t>
      </w:r>
      <w:r w:rsidRPr="003B5C53">
        <w:rPr>
          <w:sz w:val="28"/>
          <w:szCs w:val="28"/>
          <w:lang w:val="en-US"/>
        </w:rPr>
        <w:t>XIX</w:t>
      </w:r>
      <w:r w:rsidRPr="003B5C53">
        <w:rPr>
          <w:sz w:val="28"/>
          <w:szCs w:val="28"/>
        </w:rPr>
        <w:t xml:space="preserve"> до первой трети </w:t>
      </w:r>
      <w:r w:rsidRPr="003B5C53">
        <w:rPr>
          <w:sz w:val="28"/>
          <w:szCs w:val="28"/>
          <w:lang w:val="en-US"/>
        </w:rPr>
        <w:t>XX</w:t>
      </w:r>
      <w:r w:rsidRPr="003B5C53">
        <w:rPr>
          <w:sz w:val="28"/>
          <w:szCs w:val="28"/>
        </w:rPr>
        <w:t xml:space="preserve"> века), а именно с позиции христианского вероучения. Все чаще речь идет о социальных ценностях – не о добродетелях, а об обычных ценностях, которые не относятся к высшим ценностям. Проблема этики актуальна тем, что она является неотъемлемой и главной частью философии. С аксиологической точки зрения главный философский концепт – ценность жизни, мировоззрение, религиозная вера. 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Признавая порочность амбиций, не сопряженных с истинным построением обозначенного нами выше корпуса знаний, укажем на выбранный вектор исследования – поиск и обоснование с позиции христианского вероучения продуктивных аксиологических и этических концептов в учении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>.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Данная работа призвана оказать продуктивное воздействие на формирование прикладного корпуса знаний, осмысленного с позиции </w:t>
      </w:r>
      <w:r w:rsidRPr="003B5C53">
        <w:rPr>
          <w:sz w:val="28"/>
          <w:szCs w:val="28"/>
        </w:rPr>
        <w:lastRenderedPageBreak/>
        <w:t xml:space="preserve">христианского вероучения. Философия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, построенная на основе христианских догматов, несет в себе и множество нехристианских идей (субстанциональные деятели, перевоплощение, </w:t>
      </w:r>
      <w:proofErr w:type="spellStart"/>
      <w:r w:rsidRPr="003B5C53">
        <w:rPr>
          <w:sz w:val="28"/>
          <w:szCs w:val="28"/>
        </w:rPr>
        <w:t>апокатастасис</w:t>
      </w:r>
      <w:proofErr w:type="spellEnd"/>
      <w:r w:rsidRPr="003B5C53">
        <w:rPr>
          <w:sz w:val="28"/>
          <w:szCs w:val="28"/>
        </w:rPr>
        <w:t>), что в свою очередь может быть полезно в формировании христианского мировоззрения с позиции критики заблуждений выдающегося мыслителя.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3B5C53">
        <w:rPr>
          <w:sz w:val="28"/>
          <w:szCs w:val="28"/>
        </w:rPr>
        <w:t>По этой причине позволительно утверждать, что система философии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 глубокомысленно отражает творчески переосмысленную и оригинально оформленную квинтэссенцию интеллектуальных традиций эпохи, предоставляющей возможности для формирования христианского миропонимания (не претендуя на его полное отражение в силу некоторых идей, вступающих в конфликт с догматикой православной Церкви) и служащей одним из компонентов для преодоления системного кризиса цивилизации.</w:t>
      </w:r>
      <w:proofErr w:type="gramEnd"/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Тотальный кризис существования связан не только с утверждением смысла, но и с противоречиями социально-культурного, политического, экономического, морально-нравственного, правового характера. Информационные возможности эпохи предоставляют обширные возможности аккумуляции, переработки и передачи информации, но в то же время несут экзистенциальные угрозы. Обезличивание, деноминация духовных ценностей, экзистенциальный вакуум становятся сущностной проблемой не только отдельной личности, но и всего социума, лишая его возможностей развития. 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Особое значение в преодолении всемирного системного кризиса принадлежит христианскому вероучению, способному предоставить истинную морально-нравственную концепцию человеколюбия, осуществляющуюся через любовь к Богу, и тем самым обеспечить спасение души (духовный аспект) и спасение цивилизации (материальный аспект). 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Этическая проблематика в трудах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имеет </w:t>
      </w:r>
      <w:proofErr w:type="gramStart"/>
      <w:r w:rsidRPr="003B5C53">
        <w:rPr>
          <w:sz w:val="28"/>
          <w:szCs w:val="28"/>
        </w:rPr>
        <w:t>важное значение</w:t>
      </w:r>
      <w:proofErr w:type="gramEnd"/>
      <w:r w:rsidRPr="003B5C53">
        <w:rPr>
          <w:sz w:val="28"/>
          <w:szCs w:val="28"/>
        </w:rPr>
        <w:t xml:space="preserve"> для религиозного мышления после Священного Писания и Священного Предания. Положительная сторона учения философа для религиозного мировоззрения </w:t>
      </w:r>
      <w:proofErr w:type="gramStart"/>
      <w:r w:rsidRPr="003B5C53">
        <w:rPr>
          <w:sz w:val="28"/>
          <w:szCs w:val="28"/>
        </w:rPr>
        <w:t>состоит</w:t>
      </w:r>
      <w:proofErr w:type="gramEnd"/>
      <w:r w:rsidRPr="003B5C53">
        <w:rPr>
          <w:sz w:val="28"/>
          <w:szCs w:val="28"/>
        </w:rPr>
        <w:t xml:space="preserve"> прежде всего в том, что он строил его на основе христианских добродетелей, но в то же время существует множество расхождений с учением Церкви, связанных в большей мере с онтологическим, гносеологическим и антропологическим уровнем его философского осмысления действительности.</w:t>
      </w:r>
    </w:p>
    <w:p w:rsidR="005F1AC2" w:rsidRPr="003B5C53" w:rsidRDefault="005F1AC2" w:rsidP="005F1AC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Полагаем, что этическая проблематика учения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имеет существенный потенциал для преодоления морально-нравственных противоречий. Это ярко показывает попытка выявить мистическую составляющую бытия. Индивидуальный персонализм и интуитивизм как сущностные элементы аксиологической части учения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позволили ему в качестве действенной концептуальной структуры представить развитую систему этики. </w:t>
      </w:r>
    </w:p>
    <w:p w:rsidR="005F1AC2" w:rsidRPr="003B5C53" w:rsidRDefault="005F1AC2" w:rsidP="005F1AC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Изучение этической системы должно начинаться с разрешения проблем существования человека, простирающихся от смысла жизни, правильного пути, продолжающихся свободой воли, выбором и ответственностью, ценностями, справедливостью, что достаточно обоснованно и всеобъемлюще </w:t>
      </w:r>
      <w:r w:rsidRPr="003B5C53">
        <w:rPr>
          <w:sz w:val="28"/>
          <w:szCs w:val="28"/>
        </w:rPr>
        <w:lastRenderedPageBreak/>
        <w:t xml:space="preserve">затрагивается в философии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>.</w:t>
      </w:r>
      <w:r w:rsidR="007A6833">
        <w:rPr>
          <w:sz w:val="28"/>
          <w:szCs w:val="28"/>
        </w:rPr>
        <w:t xml:space="preserve"> </w:t>
      </w:r>
    </w:p>
    <w:p w:rsidR="005F1AC2" w:rsidRPr="007F0E1B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Концептуальная система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призывает к переосмыслению сложившейся кризисной ситуации, связанной с морально-этическим упадком в развитии личности и общества, выдвигая альтернативы безмерному </w:t>
      </w:r>
      <w:proofErr w:type="spellStart"/>
      <w:r w:rsidRPr="003B5C53">
        <w:rPr>
          <w:sz w:val="28"/>
          <w:szCs w:val="28"/>
        </w:rPr>
        <w:t>потребительству</w:t>
      </w:r>
      <w:proofErr w:type="spellEnd"/>
      <w:r w:rsidRPr="003B5C53">
        <w:rPr>
          <w:sz w:val="28"/>
          <w:szCs w:val="28"/>
        </w:rPr>
        <w:t xml:space="preserve">, деперсонализации, деноминации духовных ценностей. Идеи философа выступают значимым мировоззренческим сегментом формирования личности в духе христианского миропонимания и поэтому требуют детального </w:t>
      </w:r>
      <w:r w:rsidRPr="007F0E1B">
        <w:rPr>
          <w:sz w:val="28"/>
          <w:szCs w:val="28"/>
        </w:rPr>
        <w:t xml:space="preserve">богословского, философского и этического анализа. 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7F0E1B">
        <w:rPr>
          <w:sz w:val="28"/>
          <w:szCs w:val="28"/>
        </w:rPr>
        <w:t xml:space="preserve">Особой идейно-смысловой конструкцией в учении </w:t>
      </w:r>
      <w:r w:rsidRPr="007F0E1B">
        <w:rPr>
          <w:sz w:val="28"/>
          <w:szCs w:val="28"/>
          <w:shd w:val="clear" w:color="auto" w:fill="FFFFFF"/>
        </w:rPr>
        <w:t>Н. О. </w:t>
      </w:r>
      <w:proofErr w:type="spellStart"/>
      <w:r w:rsidRPr="007F0E1B">
        <w:rPr>
          <w:sz w:val="28"/>
          <w:szCs w:val="28"/>
          <w:shd w:val="clear" w:color="auto" w:fill="FFFFFF"/>
        </w:rPr>
        <w:t>Лосск</w:t>
      </w:r>
      <w:r w:rsidRPr="007F0E1B">
        <w:rPr>
          <w:sz w:val="28"/>
          <w:szCs w:val="28"/>
        </w:rPr>
        <w:t>ого</w:t>
      </w:r>
      <w:proofErr w:type="spellEnd"/>
      <w:r w:rsidRPr="007F0E1B">
        <w:rPr>
          <w:sz w:val="28"/>
          <w:szCs w:val="28"/>
        </w:rPr>
        <w:t xml:space="preserve"> становится концепция субстанциального деятеля. Представляет научный интерес особенность трансляции идей </w:t>
      </w:r>
      <w:proofErr w:type="gramStart"/>
      <w:r w:rsidRPr="007F0E1B">
        <w:rPr>
          <w:sz w:val="28"/>
          <w:szCs w:val="28"/>
        </w:rPr>
        <w:t>естественно-научного</w:t>
      </w:r>
      <w:proofErr w:type="gramEnd"/>
      <w:r w:rsidRPr="007F0E1B">
        <w:rPr>
          <w:sz w:val="28"/>
          <w:szCs w:val="28"/>
        </w:rPr>
        <w:t xml:space="preserve"> характера в религио</w:t>
      </w:r>
      <w:r w:rsidR="007A6833">
        <w:rPr>
          <w:sz w:val="28"/>
          <w:szCs w:val="28"/>
        </w:rPr>
        <w:t xml:space="preserve">зно-философскую </w:t>
      </w:r>
      <w:r w:rsidR="007A6833" w:rsidRPr="00D06924">
        <w:rPr>
          <w:sz w:val="28"/>
          <w:szCs w:val="28"/>
        </w:rPr>
        <w:t>систему мыслителя</w:t>
      </w:r>
      <w:r w:rsidRPr="00D06924">
        <w:rPr>
          <w:sz w:val="28"/>
          <w:szCs w:val="28"/>
        </w:rPr>
        <w:t>. Начало</w:t>
      </w:r>
      <w:r w:rsidRPr="007F0E1B">
        <w:rPr>
          <w:sz w:val="28"/>
          <w:szCs w:val="28"/>
        </w:rPr>
        <w:t xml:space="preserve"> ХХ века ознаменовалось в научной сфере создание</w:t>
      </w:r>
      <w:r w:rsidR="007A6833">
        <w:rPr>
          <w:sz w:val="28"/>
          <w:szCs w:val="28"/>
        </w:rPr>
        <w:t xml:space="preserve">м планетарной модели атома </w:t>
      </w:r>
      <w:r w:rsidR="007A6833" w:rsidRPr="00D06924">
        <w:rPr>
          <w:sz w:val="28"/>
          <w:szCs w:val="28"/>
        </w:rPr>
        <w:t>Бора–</w:t>
      </w:r>
      <w:r w:rsidRPr="007F0E1B">
        <w:rPr>
          <w:sz w:val="28"/>
          <w:szCs w:val="28"/>
        </w:rPr>
        <w:t>Резерфорда, что повлияло на переосмысление физического строения Мироздания. На наш</w:t>
      </w:r>
      <w:r w:rsidRPr="003B5C53">
        <w:rPr>
          <w:sz w:val="28"/>
          <w:szCs w:val="28"/>
        </w:rPr>
        <w:t xml:space="preserve"> взгляд,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ий</w:t>
      </w:r>
      <w:proofErr w:type="spellEnd"/>
      <w:r w:rsidRPr="003B5C53">
        <w:rPr>
          <w:sz w:val="28"/>
          <w:szCs w:val="28"/>
        </w:rPr>
        <w:t xml:space="preserve"> достаточно органично воспринял эту идею, что нашло отражение в его философских трудах, посвященных субстанциальному деятелю. Эта концепция предполагала во многом благотворную реализацию духовного потенциала формирования личности в аспекте противоборства с нигилизмом, бессмысленностью существования, создавая психологический ресурс чувства взаимосвязи с миром, проявленным через Волю Божью. При этом с призывом развития личности происходит ее умаление (отождествление субстанции и личности, личность усматривается там, где изначально никогда не было Образа Божия: атомы, электроны и т. д.).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Субстанциальный деятель, обладающий свободой воли как атрибутом, неизбежно сталкивается с проблемами ограниченности своего бытия пределами, заданными физической природой, что требует поиска духовно-ценностной основы существования. Данный тезис, не апеллируя к материалистическим изысканиям, в философской системе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прямо направлен на некую искомую координату бытия – </w:t>
      </w:r>
      <w:proofErr w:type="spellStart"/>
      <w:r w:rsidRPr="003B5C53">
        <w:rPr>
          <w:sz w:val="28"/>
          <w:szCs w:val="28"/>
        </w:rPr>
        <w:t>самоценность</w:t>
      </w:r>
      <w:proofErr w:type="spellEnd"/>
      <w:r w:rsidRPr="003B5C53">
        <w:rPr>
          <w:sz w:val="28"/>
          <w:szCs w:val="28"/>
        </w:rPr>
        <w:t xml:space="preserve"> добра, красоты, истины. </w:t>
      </w:r>
      <w:proofErr w:type="spellStart"/>
      <w:proofErr w:type="gramStart"/>
      <w:r w:rsidRPr="003B5C53">
        <w:rPr>
          <w:sz w:val="28"/>
          <w:szCs w:val="28"/>
        </w:rPr>
        <w:t>Онтологичность</w:t>
      </w:r>
      <w:proofErr w:type="spellEnd"/>
      <w:r w:rsidRPr="003B5C53">
        <w:rPr>
          <w:sz w:val="28"/>
          <w:szCs w:val="28"/>
        </w:rPr>
        <w:t xml:space="preserve"> ценностной матрицы (принцип имманентности позволяет говорить именно о матричной структуре ценностной сферы) обращает внимание на один очень важный аспект, связанный с </w:t>
      </w:r>
      <w:r>
        <w:rPr>
          <w:sz w:val="28"/>
          <w:szCs w:val="28"/>
        </w:rPr>
        <w:t>«</w:t>
      </w:r>
      <w:r w:rsidRPr="003B5C53">
        <w:rPr>
          <w:sz w:val="28"/>
          <w:szCs w:val="28"/>
        </w:rPr>
        <w:t>ответом бытия» и ответственностью человека как действительного субстанциального деятеля (действительная личность) за совершаемые поступки, источник которых пролегает в морально-этических схема</w:t>
      </w:r>
      <w:r w:rsidR="007A6833">
        <w:rPr>
          <w:sz w:val="28"/>
          <w:szCs w:val="28"/>
        </w:rPr>
        <w:t xml:space="preserve">тизациях </w:t>
      </w:r>
      <w:r w:rsidR="007A6833" w:rsidRPr="00D27E3C">
        <w:rPr>
          <w:sz w:val="28"/>
          <w:szCs w:val="28"/>
        </w:rPr>
        <w:t>дихотомии добра и зла</w:t>
      </w:r>
      <w:r w:rsidRPr="00D27E3C">
        <w:rPr>
          <w:sz w:val="28"/>
          <w:szCs w:val="28"/>
        </w:rPr>
        <w:t xml:space="preserve"> с неизбежной</w:t>
      </w:r>
      <w:r w:rsidRPr="003B5C53">
        <w:rPr>
          <w:sz w:val="28"/>
          <w:szCs w:val="28"/>
        </w:rPr>
        <w:t xml:space="preserve"> проблемой выбора и выработки собственного индивидуального пути постижения ценностей добра, истины, красоты</w:t>
      </w:r>
      <w:proofErr w:type="gramEnd"/>
      <w:r w:rsidRPr="003B5C53">
        <w:rPr>
          <w:sz w:val="28"/>
          <w:szCs w:val="28"/>
        </w:rPr>
        <w:t xml:space="preserve">. </w:t>
      </w:r>
      <w:proofErr w:type="spellStart"/>
      <w:proofErr w:type="gramStart"/>
      <w:r w:rsidRPr="003B5C53">
        <w:rPr>
          <w:sz w:val="28"/>
          <w:szCs w:val="28"/>
        </w:rPr>
        <w:t>Онтологичность</w:t>
      </w:r>
      <w:proofErr w:type="spellEnd"/>
      <w:r w:rsidRPr="003B5C53">
        <w:rPr>
          <w:sz w:val="28"/>
          <w:szCs w:val="28"/>
        </w:rPr>
        <w:t xml:space="preserve"> этической концепции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– это также прямая форма противостояния релятивности морали, приобретшей во многих философских изысканиях некоторую </w:t>
      </w:r>
      <w:proofErr w:type="spellStart"/>
      <w:r w:rsidRPr="003B5C53">
        <w:rPr>
          <w:sz w:val="28"/>
          <w:szCs w:val="28"/>
        </w:rPr>
        <w:t>лжеатрибутику</w:t>
      </w:r>
      <w:proofErr w:type="spellEnd"/>
      <w:r w:rsidRPr="003B5C53">
        <w:rPr>
          <w:sz w:val="28"/>
          <w:szCs w:val="28"/>
        </w:rPr>
        <w:t xml:space="preserve"> «обоснованного пути развития», с чем мы никак не можем </w:t>
      </w:r>
      <w:r w:rsidR="007A6833">
        <w:rPr>
          <w:sz w:val="28"/>
          <w:szCs w:val="28"/>
        </w:rPr>
        <w:t>согласиться</w:t>
      </w:r>
      <w:r w:rsidRPr="003B5C53">
        <w:rPr>
          <w:sz w:val="28"/>
          <w:szCs w:val="28"/>
        </w:rPr>
        <w:t xml:space="preserve"> в силу того, что признание релятивности морали порождает ее противоположность – аморализм и вместе с тем происходит ее перерождение, затушевывание и полное искажение.</w:t>
      </w:r>
      <w:proofErr w:type="gramEnd"/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lastRenderedPageBreak/>
        <w:t xml:space="preserve">Личное индивидуальное бессмертие присуще субстанциальным деятелям. Творя реальное бытие, они одновременно являются конкретно-идеальными сущностями, которые связывают </w:t>
      </w:r>
      <w:proofErr w:type="spellStart"/>
      <w:r w:rsidRPr="003B5C53">
        <w:rPr>
          <w:sz w:val="28"/>
          <w:szCs w:val="28"/>
        </w:rPr>
        <w:t>темпоральные</w:t>
      </w:r>
      <w:proofErr w:type="spellEnd"/>
      <w:r w:rsidRPr="003B5C53">
        <w:rPr>
          <w:sz w:val="28"/>
          <w:szCs w:val="28"/>
        </w:rPr>
        <w:t xml:space="preserve"> координаты прошлого, настоящего и будущего.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Этическая теория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базируется на христианском мировоззрении, идеях свободы воли, аксиологии, деонтологии, наказания, мирового зла, несмотря на то, что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ий</w:t>
      </w:r>
      <w:proofErr w:type="spellEnd"/>
      <w:r w:rsidRPr="003B5C53">
        <w:rPr>
          <w:sz w:val="28"/>
          <w:szCs w:val="28"/>
        </w:rPr>
        <w:t xml:space="preserve"> был сторонником </w:t>
      </w:r>
      <w:proofErr w:type="spellStart"/>
      <w:r w:rsidRPr="003B5C53">
        <w:rPr>
          <w:sz w:val="28"/>
          <w:szCs w:val="28"/>
        </w:rPr>
        <w:t>апокатастасиса</w:t>
      </w:r>
      <w:proofErr w:type="spellEnd"/>
      <w:r w:rsidRPr="003B5C53">
        <w:rPr>
          <w:sz w:val="28"/>
          <w:szCs w:val="28"/>
        </w:rPr>
        <w:t>. Особую роль играет этическая категория ответственности: она позволяет производить оценку моральной обоснованности деяния. Именно ответственности принадлежит роль того духовно-личностного инструмента преобразования окружающей действительности, который, выражая субъективные качества человека, его волю, направленность, создает атмосферу доверия, любви, творчества.</w:t>
      </w:r>
    </w:p>
    <w:p w:rsidR="005F1AC2" w:rsidRPr="003B5C53" w:rsidRDefault="005F1AC2" w:rsidP="005F1AC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Полагаем, что идейно-смысловая платформа творчества мыслителя имеет остроактуальный характер, нацелена на преодоление жизненно важных противоречий в развитии личности и цивилизации в целом и обладает жизнеутверждающим ресурсом для духовного развития человека после Священного Писания и Священного Предания Церкви.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3B5C53">
        <w:rPr>
          <w:b/>
          <w:spacing w:val="-6"/>
          <w:sz w:val="28"/>
          <w:szCs w:val="28"/>
        </w:rPr>
        <w:t xml:space="preserve">Степень научной разработанности проблемы. </w:t>
      </w:r>
      <w:r w:rsidRPr="003B5C53">
        <w:rPr>
          <w:spacing w:val="-6"/>
          <w:sz w:val="28"/>
          <w:szCs w:val="28"/>
        </w:rPr>
        <w:t xml:space="preserve">Осмысление этики и аксиологии в рамках философского дискурсивного поля имеет длительную историю. В античности Сократ, Платон и Аристотель закладывают основания этико-философского смыслового поля. </w:t>
      </w:r>
      <w:proofErr w:type="gramStart"/>
      <w:r w:rsidRPr="003B5C53">
        <w:rPr>
          <w:spacing w:val="-6"/>
          <w:sz w:val="28"/>
          <w:szCs w:val="28"/>
        </w:rPr>
        <w:t>В дальнейшем этические и аксиологические проблемы анализируются в работах И. Канта (разработка категорического императива)</w:t>
      </w:r>
      <w:r w:rsidR="007A6833" w:rsidRPr="003B5C53">
        <w:rPr>
          <w:rStyle w:val="a5"/>
          <w:spacing w:val="-6"/>
          <w:sz w:val="28"/>
          <w:szCs w:val="28"/>
        </w:rPr>
        <w:footnoteReference w:id="2"/>
      </w:r>
      <w:r w:rsidRPr="003B5C53">
        <w:rPr>
          <w:spacing w:val="-6"/>
          <w:sz w:val="28"/>
          <w:szCs w:val="28"/>
        </w:rPr>
        <w:t>, Г. В. Лейбница (высшая ценность – идея гармонии, выступившей Божественной теодицеей)</w:t>
      </w:r>
      <w:r w:rsidRPr="003B5C53">
        <w:rPr>
          <w:rStyle w:val="a5"/>
          <w:spacing w:val="-6"/>
          <w:sz w:val="28"/>
          <w:szCs w:val="28"/>
        </w:rPr>
        <w:footnoteReference w:id="3"/>
      </w:r>
      <w:r w:rsidRPr="003B5C53">
        <w:rPr>
          <w:spacing w:val="-6"/>
          <w:sz w:val="28"/>
          <w:szCs w:val="28"/>
        </w:rPr>
        <w:t xml:space="preserve">, Ф. Ницше, А. Шопенгауэра, Ж. </w:t>
      </w:r>
      <w:proofErr w:type="spellStart"/>
      <w:r w:rsidRPr="003B5C53">
        <w:rPr>
          <w:spacing w:val="-6"/>
          <w:sz w:val="28"/>
          <w:szCs w:val="28"/>
        </w:rPr>
        <w:t>Маритена</w:t>
      </w:r>
      <w:proofErr w:type="spellEnd"/>
      <w:r w:rsidRPr="003B5C53">
        <w:rPr>
          <w:spacing w:val="-6"/>
          <w:sz w:val="28"/>
          <w:szCs w:val="28"/>
        </w:rPr>
        <w:t xml:space="preserve">, Э. </w:t>
      </w:r>
      <w:proofErr w:type="spellStart"/>
      <w:r w:rsidRPr="003B5C53">
        <w:rPr>
          <w:spacing w:val="-6"/>
          <w:sz w:val="28"/>
          <w:szCs w:val="28"/>
        </w:rPr>
        <w:t>Жильсона</w:t>
      </w:r>
      <w:proofErr w:type="spellEnd"/>
      <w:r w:rsidRPr="003B5C53">
        <w:rPr>
          <w:spacing w:val="-6"/>
          <w:sz w:val="28"/>
          <w:szCs w:val="28"/>
        </w:rPr>
        <w:t>, М. Шелера (иерархия ценностей, ценностные модальности)</w:t>
      </w:r>
      <w:r w:rsidRPr="003B5C53">
        <w:rPr>
          <w:rStyle w:val="a5"/>
          <w:spacing w:val="-6"/>
          <w:sz w:val="28"/>
          <w:szCs w:val="28"/>
        </w:rPr>
        <w:footnoteReference w:id="4"/>
      </w:r>
      <w:r w:rsidRPr="003B5C53">
        <w:rPr>
          <w:spacing w:val="-6"/>
          <w:sz w:val="28"/>
          <w:szCs w:val="28"/>
        </w:rPr>
        <w:t>, И. Бентама, А. </w:t>
      </w:r>
      <w:proofErr w:type="spellStart"/>
      <w:r w:rsidRPr="003B5C53">
        <w:rPr>
          <w:spacing w:val="-6"/>
          <w:sz w:val="28"/>
          <w:szCs w:val="28"/>
        </w:rPr>
        <w:t>Швейцера</w:t>
      </w:r>
      <w:proofErr w:type="spellEnd"/>
      <w:r w:rsidRPr="003B5C53">
        <w:rPr>
          <w:spacing w:val="-6"/>
          <w:sz w:val="28"/>
          <w:szCs w:val="28"/>
        </w:rPr>
        <w:t xml:space="preserve"> (биоэтика «благоговения перед жизнью»)</w:t>
      </w:r>
      <w:r w:rsidRPr="003B5C53">
        <w:rPr>
          <w:rStyle w:val="a5"/>
          <w:spacing w:val="-6"/>
          <w:sz w:val="28"/>
          <w:szCs w:val="28"/>
        </w:rPr>
        <w:footnoteReference w:id="5"/>
      </w:r>
      <w:r w:rsidRPr="003B5C53">
        <w:rPr>
          <w:spacing w:val="-6"/>
          <w:sz w:val="28"/>
          <w:szCs w:val="28"/>
        </w:rPr>
        <w:t>, В. Вундта (обоснование позиции универсального эволюционизма в этике)</w:t>
      </w:r>
      <w:r w:rsidRPr="003B5C53">
        <w:rPr>
          <w:rStyle w:val="a5"/>
          <w:spacing w:val="-6"/>
          <w:sz w:val="28"/>
          <w:szCs w:val="28"/>
        </w:rPr>
        <w:footnoteReference w:id="6"/>
      </w:r>
      <w:r w:rsidRPr="003B5C53">
        <w:rPr>
          <w:spacing w:val="-6"/>
          <w:sz w:val="28"/>
          <w:szCs w:val="28"/>
        </w:rPr>
        <w:t xml:space="preserve">, Г. </w:t>
      </w:r>
      <w:proofErr w:type="spellStart"/>
      <w:r w:rsidRPr="003B5C53">
        <w:rPr>
          <w:spacing w:val="-6"/>
          <w:sz w:val="28"/>
          <w:szCs w:val="28"/>
        </w:rPr>
        <w:t>Гефтинга</w:t>
      </w:r>
      <w:proofErr w:type="spellEnd"/>
      <w:r w:rsidRPr="003B5C53">
        <w:rPr>
          <w:spacing w:val="-6"/>
          <w:sz w:val="28"/>
          <w:szCs w:val="28"/>
        </w:rPr>
        <w:t xml:space="preserve">, Ф. </w:t>
      </w:r>
      <w:proofErr w:type="spellStart"/>
      <w:r w:rsidRPr="003B5C53">
        <w:rPr>
          <w:spacing w:val="-6"/>
          <w:sz w:val="28"/>
          <w:szCs w:val="28"/>
        </w:rPr>
        <w:t>Паульсена</w:t>
      </w:r>
      <w:proofErr w:type="spellEnd"/>
      <w:r w:rsidRPr="003B5C53">
        <w:rPr>
          <w:spacing w:val="-6"/>
          <w:sz w:val="28"/>
          <w:szCs w:val="28"/>
        </w:rPr>
        <w:t>, А. Бергсона</w:t>
      </w:r>
      <w:proofErr w:type="gramEnd"/>
      <w:r w:rsidRPr="003B5C53">
        <w:rPr>
          <w:spacing w:val="-6"/>
          <w:sz w:val="28"/>
          <w:szCs w:val="28"/>
        </w:rPr>
        <w:t xml:space="preserve"> (проблема смысла жизни в контексте творческой эволюции)</w:t>
      </w:r>
      <w:r w:rsidRPr="003B5C53">
        <w:rPr>
          <w:rStyle w:val="a5"/>
          <w:spacing w:val="-6"/>
          <w:sz w:val="28"/>
          <w:szCs w:val="28"/>
        </w:rPr>
        <w:footnoteReference w:id="7"/>
      </w:r>
      <w:r w:rsidRPr="003B5C53">
        <w:rPr>
          <w:spacing w:val="-6"/>
          <w:sz w:val="28"/>
          <w:szCs w:val="28"/>
        </w:rPr>
        <w:t>, Дж. Э. </w:t>
      </w:r>
      <w:proofErr w:type="gramStart"/>
      <w:r w:rsidRPr="003B5C53">
        <w:rPr>
          <w:spacing w:val="-6"/>
          <w:sz w:val="28"/>
          <w:szCs w:val="28"/>
        </w:rPr>
        <w:t>Мура</w:t>
      </w:r>
      <w:proofErr w:type="gramEnd"/>
      <w:r w:rsidRPr="003B5C53">
        <w:rPr>
          <w:spacing w:val="-6"/>
          <w:sz w:val="28"/>
          <w:szCs w:val="28"/>
        </w:rPr>
        <w:t xml:space="preserve"> (аргумент открытого вопроса, ценностный плюрализм, язык морали)</w:t>
      </w:r>
      <w:r w:rsidRPr="003B5C53">
        <w:rPr>
          <w:rStyle w:val="a5"/>
          <w:spacing w:val="-6"/>
          <w:sz w:val="28"/>
          <w:szCs w:val="28"/>
        </w:rPr>
        <w:footnoteReference w:id="8"/>
      </w:r>
      <w:r w:rsidRPr="003B5C53">
        <w:rPr>
          <w:spacing w:val="-6"/>
          <w:sz w:val="28"/>
          <w:szCs w:val="28"/>
        </w:rPr>
        <w:t xml:space="preserve"> и многих других. </w:t>
      </w:r>
    </w:p>
    <w:p w:rsidR="005F1AC2" w:rsidRPr="003B5C53" w:rsidRDefault="005F1AC2" w:rsidP="005F1AC2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3B5C53">
        <w:rPr>
          <w:spacing w:val="-6"/>
          <w:sz w:val="28"/>
          <w:szCs w:val="28"/>
        </w:rPr>
        <w:t xml:space="preserve">В истории русской философской мысли исследованиям в области нравственности уделялось достаточно большое внимание. Труды данной проблематике посвятили такие видные философы, как В. С. Соловьев </w:t>
      </w:r>
      <w:r w:rsidRPr="003B5C53">
        <w:rPr>
          <w:spacing w:val="-6"/>
          <w:sz w:val="28"/>
          <w:szCs w:val="28"/>
        </w:rPr>
        <w:lastRenderedPageBreak/>
        <w:t>(методология всеединства)</w:t>
      </w:r>
      <w:r w:rsidRPr="003B5C53">
        <w:rPr>
          <w:rStyle w:val="a5"/>
          <w:spacing w:val="-6"/>
          <w:sz w:val="28"/>
          <w:szCs w:val="28"/>
        </w:rPr>
        <w:footnoteReference w:id="9"/>
      </w:r>
      <w:r w:rsidRPr="003B5C53">
        <w:rPr>
          <w:spacing w:val="-6"/>
          <w:sz w:val="28"/>
          <w:szCs w:val="28"/>
        </w:rPr>
        <w:t>, С. Н. Булгаков, Л. М. Лопатин (идея Богочеловеческой этики)</w:t>
      </w:r>
      <w:r w:rsidRPr="003B5C53">
        <w:rPr>
          <w:rStyle w:val="a5"/>
          <w:spacing w:val="-6"/>
          <w:sz w:val="28"/>
          <w:szCs w:val="28"/>
        </w:rPr>
        <w:footnoteReference w:id="10"/>
      </w:r>
      <w:r w:rsidRPr="003B5C53">
        <w:rPr>
          <w:spacing w:val="-6"/>
          <w:sz w:val="28"/>
          <w:szCs w:val="28"/>
        </w:rPr>
        <w:t>, Н. А. Бердяев (три ступени этической эволюции)</w:t>
      </w:r>
      <w:r w:rsidRPr="003B5C53">
        <w:rPr>
          <w:rStyle w:val="a5"/>
          <w:spacing w:val="-6"/>
          <w:sz w:val="28"/>
          <w:szCs w:val="28"/>
        </w:rPr>
        <w:footnoteReference w:id="11"/>
      </w:r>
      <w:r w:rsidRPr="003B5C53">
        <w:rPr>
          <w:spacing w:val="-6"/>
          <w:sz w:val="28"/>
          <w:szCs w:val="28"/>
        </w:rPr>
        <w:t xml:space="preserve">, </w:t>
      </w:r>
      <w:r w:rsidR="004B45A7">
        <w:rPr>
          <w:spacing w:val="-6"/>
          <w:sz w:val="28"/>
          <w:szCs w:val="28"/>
        </w:rPr>
        <w:t xml:space="preserve"> </w:t>
      </w:r>
      <w:r w:rsidRPr="003B5C53">
        <w:rPr>
          <w:spacing w:val="-6"/>
          <w:sz w:val="28"/>
          <w:szCs w:val="28"/>
        </w:rPr>
        <w:t xml:space="preserve">Б. П. </w:t>
      </w:r>
      <w:proofErr w:type="spellStart"/>
      <w:r w:rsidRPr="003B5C53">
        <w:rPr>
          <w:spacing w:val="-6"/>
          <w:sz w:val="28"/>
          <w:szCs w:val="28"/>
        </w:rPr>
        <w:t>Вышеславцев</w:t>
      </w:r>
      <w:proofErr w:type="spellEnd"/>
      <w:r w:rsidRPr="003B5C53">
        <w:rPr>
          <w:spacing w:val="-6"/>
          <w:sz w:val="28"/>
          <w:szCs w:val="28"/>
        </w:rPr>
        <w:t xml:space="preserve">, И. А. Ильин, Л. П. </w:t>
      </w:r>
      <w:proofErr w:type="spellStart"/>
      <w:r w:rsidRPr="003B5C53">
        <w:rPr>
          <w:spacing w:val="-6"/>
          <w:sz w:val="28"/>
          <w:szCs w:val="28"/>
        </w:rPr>
        <w:t>Карсавин</w:t>
      </w:r>
      <w:proofErr w:type="spellEnd"/>
      <w:r w:rsidRPr="003B5C53">
        <w:rPr>
          <w:spacing w:val="-6"/>
          <w:sz w:val="28"/>
          <w:szCs w:val="28"/>
        </w:rPr>
        <w:t xml:space="preserve">, С. Л. Франк. </w:t>
      </w:r>
    </w:p>
    <w:p w:rsidR="005F1AC2" w:rsidRPr="003B5C53" w:rsidRDefault="005F1AC2" w:rsidP="005F1AC2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3B5C53">
        <w:rPr>
          <w:spacing w:val="-6"/>
          <w:sz w:val="28"/>
          <w:szCs w:val="28"/>
        </w:rPr>
        <w:t xml:space="preserve">На развитие отечественной этической мысли на современном этапе оказали существенное влияние работы А. А. Гусейнова, Р. Г. Апресяна, </w:t>
      </w:r>
      <w:r w:rsidR="004B45A7">
        <w:rPr>
          <w:spacing w:val="-6"/>
          <w:sz w:val="28"/>
          <w:szCs w:val="28"/>
        </w:rPr>
        <w:t xml:space="preserve">              </w:t>
      </w:r>
      <w:r w:rsidRPr="003B5C53">
        <w:rPr>
          <w:spacing w:val="-6"/>
          <w:sz w:val="28"/>
          <w:szCs w:val="28"/>
        </w:rPr>
        <w:t>И. Д. Осипова, М. А. </w:t>
      </w:r>
      <w:proofErr w:type="spellStart"/>
      <w:r w:rsidRPr="003B5C53">
        <w:rPr>
          <w:spacing w:val="-6"/>
          <w:sz w:val="28"/>
          <w:szCs w:val="28"/>
        </w:rPr>
        <w:t>Корзо</w:t>
      </w:r>
      <w:proofErr w:type="spellEnd"/>
      <w:r w:rsidRPr="003B5C53">
        <w:rPr>
          <w:spacing w:val="-6"/>
          <w:sz w:val="28"/>
          <w:szCs w:val="28"/>
        </w:rPr>
        <w:t>, В. Н. Назарова.</w:t>
      </w:r>
    </w:p>
    <w:p w:rsidR="005F1AC2" w:rsidRPr="003B5C53" w:rsidRDefault="005F1AC2" w:rsidP="005F1AC2">
      <w:pPr>
        <w:shd w:val="clear" w:color="auto" w:fill="FFFFFF"/>
        <w:ind w:firstLine="708"/>
        <w:jc w:val="both"/>
        <w:rPr>
          <w:sz w:val="28"/>
          <w:szCs w:val="28"/>
        </w:rPr>
      </w:pPr>
      <w:r w:rsidRPr="003B5C53">
        <w:rPr>
          <w:spacing w:val="-6"/>
          <w:sz w:val="28"/>
          <w:szCs w:val="28"/>
        </w:rPr>
        <w:t xml:space="preserve">Работы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pacing w:val="-6"/>
          <w:sz w:val="28"/>
          <w:szCs w:val="28"/>
        </w:rPr>
        <w:t>ого</w:t>
      </w:r>
      <w:proofErr w:type="spellEnd"/>
      <w:r w:rsidRPr="003B5C53">
        <w:rPr>
          <w:spacing w:val="-6"/>
          <w:sz w:val="28"/>
          <w:szCs w:val="28"/>
        </w:rPr>
        <w:t xml:space="preserve"> всегда вызывали </w:t>
      </w:r>
      <w:proofErr w:type="gramStart"/>
      <w:r w:rsidRPr="003B5C53">
        <w:rPr>
          <w:spacing w:val="-6"/>
          <w:sz w:val="28"/>
          <w:szCs w:val="28"/>
        </w:rPr>
        <w:t>интерес</w:t>
      </w:r>
      <w:proofErr w:type="gramEnd"/>
      <w:r w:rsidRPr="003B5C53">
        <w:rPr>
          <w:spacing w:val="-6"/>
          <w:sz w:val="28"/>
          <w:szCs w:val="28"/>
        </w:rPr>
        <w:t xml:space="preserve"> как отечественных исследователей, так и зарубежных. Критические отзывы на его работы писали С. А. Аскольдов, Н. А. Бердяев, В. В. Зеньковский, Л. М. Лопатин, </w:t>
      </w:r>
      <w:r w:rsidR="004B45A7">
        <w:rPr>
          <w:spacing w:val="-6"/>
          <w:sz w:val="28"/>
          <w:szCs w:val="28"/>
        </w:rPr>
        <w:t xml:space="preserve">                       </w:t>
      </w:r>
      <w:r w:rsidRPr="003B5C53">
        <w:rPr>
          <w:spacing w:val="-6"/>
          <w:sz w:val="28"/>
          <w:szCs w:val="28"/>
        </w:rPr>
        <w:t xml:space="preserve">С. И. Поварнин. </w:t>
      </w:r>
      <w:r w:rsidRPr="003B5C53">
        <w:rPr>
          <w:sz w:val="28"/>
          <w:szCs w:val="28"/>
        </w:rPr>
        <w:t xml:space="preserve">Данные авторы высоко оценивают философские опыты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>. Деятели русского зарубежья также внесли весомый вклад в изучение философского творчества философа. В. В. Зеньковский</w:t>
      </w:r>
      <w:r w:rsidRPr="003B5C53">
        <w:rPr>
          <w:rStyle w:val="a5"/>
          <w:sz w:val="28"/>
          <w:szCs w:val="28"/>
        </w:rPr>
        <w:footnoteReference w:id="12"/>
      </w:r>
      <w:r w:rsidRPr="003B5C53">
        <w:rPr>
          <w:sz w:val="28"/>
          <w:szCs w:val="28"/>
        </w:rPr>
        <w:t xml:space="preserve">, </w:t>
      </w:r>
      <w:r w:rsidR="004B45A7">
        <w:rPr>
          <w:sz w:val="28"/>
          <w:szCs w:val="28"/>
        </w:rPr>
        <w:t xml:space="preserve">               </w:t>
      </w:r>
      <w:r w:rsidRPr="003B5C53">
        <w:rPr>
          <w:sz w:val="28"/>
          <w:szCs w:val="28"/>
        </w:rPr>
        <w:t>С. А. Левицкий</w:t>
      </w:r>
      <w:r w:rsidRPr="003B5C53">
        <w:rPr>
          <w:rStyle w:val="a5"/>
          <w:sz w:val="28"/>
          <w:szCs w:val="28"/>
        </w:rPr>
        <w:footnoteReference w:id="13"/>
      </w:r>
      <w:r w:rsidRPr="003B5C53">
        <w:rPr>
          <w:sz w:val="28"/>
          <w:szCs w:val="28"/>
        </w:rPr>
        <w:t xml:space="preserve">, С. Л. Франк проводят анализ философских идей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, акцентируя внимание на вопросах метафизики, онтологии, гносеологии и в меньшей мере затрагивая </w:t>
      </w:r>
      <w:proofErr w:type="spellStart"/>
      <w:r w:rsidRPr="003B5C53">
        <w:rPr>
          <w:sz w:val="28"/>
          <w:szCs w:val="28"/>
        </w:rPr>
        <w:t>теономную</w:t>
      </w:r>
      <w:proofErr w:type="spellEnd"/>
      <w:r w:rsidRPr="003B5C53">
        <w:rPr>
          <w:sz w:val="28"/>
          <w:szCs w:val="28"/>
        </w:rPr>
        <w:t xml:space="preserve"> этику.</w:t>
      </w:r>
    </w:p>
    <w:p w:rsidR="005F1AC2" w:rsidRPr="003B5C53" w:rsidRDefault="005F1AC2" w:rsidP="005F1AC2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3B5C53">
        <w:rPr>
          <w:spacing w:val="-6"/>
          <w:sz w:val="28"/>
          <w:szCs w:val="28"/>
        </w:rPr>
        <w:t xml:space="preserve">В советский период отечественной истории работы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pacing w:val="-6"/>
          <w:sz w:val="28"/>
          <w:szCs w:val="28"/>
        </w:rPr>
        <w:t>ого</w:t>
      </w:r>
      <w:proofErr w:type="spellEnd"/>
      <w:r w:rsidRPr="003B5C53">
        <w:rPr>
          <w:spacing w:val="-6"/>
          <w:sz w:val="28"/>
          <w:szCs w:val="28"/>
        </w:rPr>
        <w:t xml:space="preserve"> были под </w:t>
      </w:r>
      <w:r w:rsidR="004B45A7">
        <w:rPr>
          <w:spacing w:val="-6"/>
          <w:sz w:val="28"/>
          <w:szCs w:val="28"/>
        </w:rPr>
        <w:t xml:space="preserve"> </w:t>
      </w:r>
      <w:r w:rsidRPr="003B5C53">
        <w:rPr>
          <w:spacing w:val="-6"/>
          <w:sz w:val="28"/>
          <w:szCs w:val="28"/>
        </w:rPr>
        <w:t xml:space="preserve">запретом цензуры и оценивались с позиции критики, поскольку противоречили господствующей государственной идеологии. </w:t>
      </w:r>
    </w:p>
    <w:p w:rsidR="005F1AC2" w:rsidRPr="003B5C53" w:rsidRDefault="005F1AC2" w:rsidP="005F1AC2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3B5C53">
        <w:rPr>
          <w:spacing w:val="-6"/>
          <w:sz w:val="28"/>
          <w:szCs w:val="28"/>
        </w:rPr>
        <w:t xml:space="preserve">В конце 1980-х – начале 1990-х годов в нашей стране </w:t>
      </w:r>
      <w:r w:rsidR="004B45A7">
        <w:rPr>
          <w:spacing w:val="-6"/>
          <w:sz w:val="28"/>
          <w:szCs w:val="28"/>
        </w:rPr>
        <w:t xml:space="preserve">печатаются </w:t>
      </w:r>
      <w:r w:rsidRPr="003B5C53">
        <w:rPr>
          <w:spacing w:val="-6"/>
          <w:sz w:val="28"/>
          <w:szCs w:val="28"/>
        </w:rPr>
        <w:t xml:space="preserve">основные произведения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pacing w:val="-6"/>
          <w:sz w:val="28"/>
          <w:szCs w:val="28"/>
        </w:rPr>
        <w:t>ого</w:t>
      </w:r>
      <w:proofErr w:type="spellEnd"/>
      <w:r w:rsidRPr="003B5C53">
        <w:rPr>
          <w:spacing w:val="-6"/>
          <w:sz w:val="28"/>
          <w:szCs w:val="28"/>
        </w:rPr>
        <w:t>. В 1990 году выходит в свет одно из</w:t>
      </w:r>
      <w:r>
        <w:rPr>
          <w:spacing w:val="-6"/>
          <w:sz w:val="28"/>
          <w:szCs w:val="28"/>
        </w:rPr>
        <w:t> </w:t>
      </w:r>
      <w:r w:rsidRPr="003B5C53">
        <w:rPr>
          <w:spacing w:val="-6"/>
          <w:sz w:val="28"/>
          <w:szCs w:val="28"/>
        </w:rPr>
        <w:t>первых произведений представителей русского религиозно-философского ренессанса – «О России и русской философской культуре»</w:t>
      </w:r>
      <w:r w:rsidRPr="003B5C53">
        <w:rPr>
          <w:rStyle w:val="a5"/>
          <w:spacing w:val="-6"/>
          <w:sz w:val="28"/>
          <w:szCs w:val="28"/>
        </w:rPr>
        <w:footnoteReference w:id="14"/>
      </w:r>
      <w:r w:rsidRPr="003B5C53">
        <w:rPr>
          <w:spacing w:val="-6"/>
          <w:sz w:val="28"/>
          <w:szCs w:val="28"/>
        </w:rPr>
        <w:t xml:space="preserve">. </w:t>
      </w:r>
    </w:p>
    <w:p w:rsidR="005F1AC2" w:rsidRPr="003B5C53" w:rsidRDefault="005F1AC2" w:rsidP="005F1AC2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3B5C53">
        <w:rPr>
          <w:sz w:val="28"/>
          <w:szCs w:val="28"/>
        </w:rPr>
        <w:t>В процессе работы над диссертацией изучены классические сочинения русских (В. С. Соловьев, Н. А. Бердяев, С. Н. Булгаков, С. Л. Франк, П. А. Флоренский и др.,) и зарубежных (И. Кант, Н. Гартман, М. Шелер) философов, а также использованы исследования отечественных ученых (А. А. Гусейнов, Р. Г. Апресян, В. Н. Назаров) по истории философии и этике, обращение к которым дало возможность</w:t>
      </w:r>
      <w:proofErr w:type="gramEnd"/>
      <w:r w:rsidRPr="003B5C53">
        <w:rPr>
          <w:sz w:val="28"/>
          <w:szCs w:val="28"/>
        </w:rPr>
        <w:t xml:space="preserve"> выявить особенности духовно-нравственных воззрений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30"/>
          <w:szCs w:val="30"/>
        </w:rPr>
        <w:t xml:space="preserve">. </w:t>
      </w:r>
    </w:p>
    <w:p w:rsidR="005F1AC2" w:rsidRPr="00D06924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Истолкованию духовно-нравственных понятий и их положения в совреме</w:t>
      </w:r>
      <w:r w:rsidR="004B45A7">
        <w:rPr>
          <w:sz w:val="28"/>
          <w:szCs w:val="28"/>
        </w:rPr>
        <w:t xml:space="preserve">нном мире посвящены </w:t>
      </w:r>
      <w:r w:rsidR="004B45A7" w:rsidRPr="00D06924">
        <w:rPr>
          <w:sz w:val="28"/>
          <w:szCs w:val="28"/>
        </w:rPr>
        <w:t>работы протоиерея</w:t>
      </w:r>
      <w:r w:rsidRPr="003B5C53">
        <w:rPr>
          <w:sz w:val="28"/>
          <w:szCs w:val="28"/>
        </w:rPr>
        <w:t xml:space="preserve"> Александра </w:t>
      </w:r>
      <w:proofErr w:type="spellStart"/>
      <w:r w:rsidRPr="003B5C53">
        <w:rPr>
          <w:sz w:val="28"/>
          <w:szCs w:val="28"/>
        </w:rPr>
        <w:t>Шмемана</w:t>
      </w:r>
      <w:proofErr w:type="spellEnd"/>
      <w:r w:rsidRPr="003B5C53">
        <w:rPr>
          <w:rStyle w:val="a5"/>
          <w:sz w:val="28"/>
          <w:szCs w:val="28"/>
        </w:rPr>
        <w:footnoteReference w:id="15"/>
      </w:r>
      <w:r w:rsidRPr="003B5C53">
        <w:rPr>
          <w:sz w:val="28"/>
          <w:szCs w:val="28"/>
        </w:rPr>
        <w:t xml:space="preserve">, </w:t>
      </w:r>
      <w:r w:rsidR="004B45A7" w:rsidRPr="00D06924">
        <w:rPr>
          <w:sz w:val="28"/>
          <w:szCs w:val="28"/>
        </w:rPr>
        <w:t>протоиерея</w:t>
      </w:r>
      <w:r w:rsidRPr="00D06924">
        <w:rPr>
          <w:sz w:val="28"/>
          <w:szCs w:val="28"/>
        </w:rPr>
        <w:t xml:space="preserve"> Иоанна </w:t>
      </w:r>
      <w:proofErr w:type="spellStart"/>
      <w:r w:rsidRPr="00D06924">
        <w:rPr>
          <w:sz w:val="28"/>
          <w:szCs w:val="28"/>
        </w:rPr>
        <w:t>Мейендорфа</w:t>
      </w:r>
      <w:proofErr w:type="spellEnd"/>
      <w:r w:rsidRPr="00D06924">
        <w:rPr>
          <w:rStyle w:val="a5"/>
          <w:sz w:val="28"/>
          <w:szCs w:val="28"/>
        </w:rPr>
        <w:footnoteReference w:id="16"/>
      </w:r>
      <w:r w:rsidRPr="00D06924">
        <w:rPr>
          <w:sz w:val="28"/>
          <w:szCs w:val="28"/>
        </w:rPr>
        <w:t xml:space="preserve">, Жана-Клода </w:t>
      </w:r>
      <w:proofErr w:type="spellStart"/>
      <w:r w:rsidRPr="00D06924">
        <w:rPr>
          <w:sz w:val="28"/>
          <w:szCs w:val="28"/>
        </w:rPr>
        <w:t>Ларше</w:t>
      </w:r>
      <w:proofErr w:type="spellEnd"/>
      <w:r w:rsidRPr="00D06924">
        <w:rPr>
          <w:rStyle w:val="a5"/>
          <w:sz w:val="28"/>
          <w:szCs w:val="28"/>
        </w:rPr>
        <w:footnoteReference w:id="17"/>
      </w:r>
      <w:r w:rsidRPr="00D06924">
        <w:rPr>
          <w:sz w:val="28"/>
          <w:szCs w:val="28"/>
        </w:rPr>
        <w:t xml:space="preserve">, </w:t>
      </w:r>
      <w:proofErr w:type="spellStart"/>
      <w:r w:rsidRPr="00D06924">
        <w:rPr>
          <w:sz w:val="28"/>
          <w:szCs w:val="28"/>
        </w:rPr>
        <w:t>архим</w:t>
      </w:r>
      <w:proofErr w:type="spellEnd"/>
      <w:r w:rsidRPr="00D06924">
        <w:rPr>
          <w:sz w:val="28"/>
          <w:szCs w:val="28"/>
        </w:rPr>
        <w:t>. Платона Игумнова</w:t>
      </w:r>
      <w:r w:rsidRPr="00D06924">
        <w:rPr>
          <w:rStyle w:val="a5"/>
          <w:sz w:val="28"/>
          <w:szCs w:val="28"/>
        </w:rPr>
        <w:footnoteReference w:id="18"/>
      </w:r>
      <w:r w:rsidRPr="00D06924">
        <w:rPr>
          <w:sz w:val="28"/>
          <w:szCs w:val="28"/>
        </w:rPr>
        <w:t>, Н. К. Гаврюшина</w:t>
      </w:r>
      <w:r w:rsidRPr="00D06924">
        <w:rPr>
          <w:rStyle w:val="a5"/>
          <w:sz w:val="28"/>
          <w:szCs w:val="28"/>
        </w:rPr>
        <w:footnoteReference w:id="19"/>
      </w:r>
      <w:r w:rsidRPr="00D06924">
        <w:rPr>
          <w:sz w:val="28"/>
          <w:szCs w:val="28"/>
        </w:rPr>
        <w:t xml:space="preserve">, </w:t>
      </w:r>
      <w:r w:rsidR="004B45A7" w:rsidRPr="00D06924">
        <w:rPr>
          <w:sz w:val="28"/>
          <w:szCs w:val="28"/>
        </w:rPr>
        <w:t xml:space="preserve">протоиерея </w:t>
      </w:r>
      <w:r w:rsidRPr="00D06924">
        <w:rPr>
          <w:sz w:val="28"/>
          <w:szCs w:val="28"/>
        </w:rPr>
        <w:t xml:space="preserve">Павла </w:t>
      </w:r>
      <w:proofErr w:type="spellStart"/>
      <w:r w:rsidRPr="00D06924">
        <w:rPr>
          <w:sz w:val="28"/>
          <w:szCs w:val="28"/>
        </w:rPr>
        <w:t>Великанова</w:t>
      </w:r>
      <w:proofErr w:type="spellEnd"/>
      <w:r w:rsidRPr="00D06924">
        <w:rPr>
          <w:rStyle w:val="a5"/>
          <w:sz w:val="28"/>
          <w:szCs w:val="28"/>
        </w:rPr>
        <w:footnoteReference w:id="20"/>
      </w:r>
      <w:r w:rsidRPr="00D06924">
        <w:rPr>
          <w:sz w:val="28"/>
          <w:szCs w:val="28"/>
        </w:rPr>
        <w:t xml:space="preserve"> и т.д. </w:t>
      </w:r>
    </w:p>
    <w:p w:rsidR="005F1AC2" w:rsidRPr="00D06924" w:rsidRDefault="005F1AC2" w:rsidP="005F1AC2">
      <w:pPr>
        <w:shd w:val="clear" w:color="auto" w:fill="FFFFFF"/>
        <w:ind w:firstLine="708"/>
        <w:jc w:val="both"/>
        <w:rPr>
          <w:sz w:val="28"/>
          <w:szCs w:val="28"/>
        </w:rPr>
      </w:pPr>
      <w:r w:rsidRPr="00D06924">
        <w:rPr>
          <w:sz w:val="28"/>
          <w:szCs w:val="28"/>
        </w:rPr>
        <w:lastRenderedPageBreak/>
        <w:t xml:space="preserve">Благодаря влиянию на творчество </w:t>
      </w:r>
      <w:r w:rsidRPr="00D06924">
        <w:rPr>
          <w:sz w:val="28"/>
          <w:szCs w:val="28"/>
          <w:shd w:val="clear" w:color="auto" w:fill="FFFFFF"/>
        </w:rPr>
        <w:t>Н. О. </w:t>
      </w:r>
      <w:proofErr w:type="spellStart"/>
      <w:r w:rsidRPr="00D06924">
        <w:rPr>
          <w:sz w:val="28"/>
          <w:szCs w:val="28"/>
          <w:shd w:val="clear" w:color="auto" w:fill="FFFFFF"/>
        </w:rPr>
        <w:t>Лосск</w:t>
      </w:r>
      <w:r w:rsidRPr="00D06924">
        <w:rPr>
          <w:sz w:val="28"/>
          <w:szCs w:val="28"/>
        </w:rPr>
        <w:t>ого</w:t>
      </w:r>
      <w:proofErr w:type="spellEnd"/>
      <w:r w:rsidRPr="00D06924">
        <w:rPr>
          <w:sz w:val="28"/>
          <w:szCs w:val="28"/>
        </w:rPr>
        <w:t xml:space="preserve"> особого внимания заслуживает феноменологическая аксиология М. Шелера</w:t>
      </w:r>
      <w:r w:rsidRPr="00D06924">
        <w:rPr>
          <w:rStyle w:val="a5"/>
          <w:sz w:val="28"/>
          <w:szCs w:val="28"/>
        </w:rPr>
        <w:footnoteReference w:id="21"/>
      </w:r>
      <w:r w:rsidRPr="00D06924">
        <w:rPr>
          <w:sz w:val="28"/>
          <w:szCs w:val="28"/>
        </w:rPr>
        <w:t xml:space="preserve">, в рамках которой анализируются ценностные феномены и феномены религиозного сознания. </w:t>
      </w:r>
    </w:p>
    <w:p w:rsidR="00BE71EB" w:rsidRPr="00D06924" w:rsidRDefault="00BE71EB" w:rsidP="004140C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D06924">
        <w:rPr>
          <w:b/>
          <w:sz w:val="28"/>
          <w:szCs w:val="28"/>
        </w:rPr>
        <w:t xml:space="preserve">Историография. </w:t>
      </w:r>
      <w:r w:rsidRPr="00D06924">
        <w:rPr>
          <w:sz w:val="28"/>
          <w:szCs w:val="28"/>
        </w:rPr>
        <w:t xml:space="preserve">Трактовке категории «личность» в контексте богословского анализа ценностей посвящены работы Л. П. </w:t>
      </w:r>
      <w:proofErr w:type="spellStart"/>
      <w:r w:rsidRPr="00D06924">
        <w:rPr>
          <w:sz w:val="28"/>
          <w:szCs w:val="28"/>
        </w:rPr>
        <w:t>Карсавина</w:t>
      </w:r>
      <w:proofErr w:type="spellEnd"/>
      <w:r w:rsidRPr="00D06924">
        <w:rPr>
          <w:rStyle w:val="a5"/>
          <w:sz w:val="28"/>
          <w:szCs w:val="28"/>
        </w:rPr>
        <w:footnoteReference w:id="22"/>
      </w:r>
      <w:r w:rsidRPr="00D06924">
        <w:rPr>
          <w:sz w:val="28"/>
          <w:szCs w:val="28"/>
        </w:rPr>
        <w:t>, С. А. Чурсанова</w:t>
      </w:r>
      <w:r w:rsidRPr="00D06924">
        <w:rPr>
          <w:rStyle w:val="a5"/>
          <w:sz w:val="28"/>
          <w:szCs w:val="28"/>
        </w:rPr>
        <w:footnoteReference w:id="23"/>
      </w:r>
      <w:r w:rsidR="004B45A7" w:rsidRPr="00D06924">
        <w:rPr>
          <w:sz w:val="28"/>
          <w:szCs w:val="28"/>
        </w:rPr>
        <w:t>, иеромонаха</w:t>
      </w:r>
      <w:r w:rsidRPr="00D06924">
        <w:rPr>
          <w:sz w:val="28"/>
          <w:szCs w:val="28"/>
        </w:rPr>
        <w:t xml:space="preserve"> </w:t>
      </w:r>
      <w:proofErr w:type="spellStart"/>
      <w:r w:rsidRPr="00D06924">
        <w:rPr>
          <w:sz w:val="28"/>
          <w:szCs w:val="28"/>
        </w:rPr>
        <w:t>Мефодия</w:t>
      </w:r>
      <w:proofErr w:type="spellEnd"/>
      <w:r w:rsidRPr="00D06924">
        <w:rPr>
          <w:sz w:val="28"/>
          <w:szCs w:val="28"/>
        </w:rPr>
        <w:t xml:space="preserve"> </w:t>
      </w:r>
      <w:proofErr w:type="spellStart"/>
      <w:r w:rsidRPr="00D06924">
        <w:rPr>
          <w:sz w:val="28"/>
          <w:szCs w:val="28"/>
        </w:rPr>
        <w:t>Зинковского</w:t>
      </w:r>
      <w:proofErr w:type="spellEnd"/>
      <w:r w:rsidRPr="00D06924">
        <w:rPr>
          <w:rStyle w:val="a5"/>
          <w:sz w:val="28"/>
          <w:szCs w:val="28"/>
        </w:rPr>
        <w:footnoteReference w:id="24"/>
      </w:r>
      <w:r w:rsidRPr="00D06924">
        <w:rPr>
          <w:sz w:val="28"/>
          <w:szCs w:val="28"/>
        </w:rPr>
        <w:t xml:space="preserve">. Интересны диссертационные исследования, посвященные изучению этической концепции </w:t>
      </w:r>
      <w:r w:rsidRPr="00D06924">
        <w:rPr>
          <w:sz w:val="28"/>
          <w:szCs w:val="28"/>
          <w:shd w:val="clear" w:color="auto" w:fill="FFFFFF"/>
        </w:rPr>
        <w:t>Н. О. </w:t>
      </w:r>
      <w:proofErr w:type="spellStart"/>
      <w:r w:rsidRPr="00D06924">
        <w:rPr>
          <w:sz w:val="28"/>
          <w:szCs w:val="28"/>
          <w:shd w:val="clear" w:color="auto" w:fill="FFFFFF"/>
        </w:rPr>
        <w:t>Лосск</w:t>
      </w:r>
      <w:r w:rsidRPr="00D06924">
        <w:rPr>
          <w:sz w:val="28"/>
          <w:szCs w:val="28"/>
        </w:rPr>
        <w:t>ого</w:t>
      </w:r>
      <w:proofErr w:type="spellEnd"/>
      <w:r w:rsidRPr="00D06924">
        <w:rPr>
          <w:sz w:val="28"/>
          <w:szCs w:val="28"/>
        </w:rPr>
        <w:t xml:space="preserve">. В первую очередь это работы </w:t>
      </w:r>
      <w:r w:rsidRPr="00D06924">
        <w:rPr>
          <w:sz w:val="28"/>
          <w:szCs w:val="28"/>
          <w:shd w:val="clear" w:color="auto" w:fill="FFFFFF"/>
        </w:rPr>
        <w:t xml:space="preserve">Н. В. </w:t>
      </w:r>
      <w:proofErr w:type="spellStart"/>
      <w:r w:rsidRPr="00D06924">
        <w:rPr>
          <w:sz w:val="28"/>
          <w:szCs w:val="28"/>
          <w:shd w:val="clear" w:color="auto" w:fill="FFFFFF"/>
        </w:rPr>
        <w:t>Цепелевой</w:t>
      </w:r>
      <w:proofErr w:type="spellEnd"/>
      <w:r w:rsidRPr="00D06924">
        <w:rPr>
          <w:rStyle w:val="a5"/>
          <w:sz w:val="28"/>
          <w:szCs w:val="28"/>
          <w:shd w:val="clear" w:color="auto" w:fill="FFFFFF"/>
        </w:rPr>
        <w:footnoteReference w:id="25"/>
      </w:r>
      <w:r w:rsidRPr="00D06924">
        <w:rPr>
          <w:sz w:val="28"/>
          <w:szCs w:val="28"/>
          <w:shd w:val="clear" w:color="auto" w:fill="FFFFFF"/>
        </w:rPr>
        <w:t>, И. Л. Костиной</w:t>
      </w:r>
      <w:r w:rsidRPr="00D06924">
        <w:rPr>
          <w:rStyle w:val="a5"/>
          <w:sz w:val="28"/>
          <w:szCs w:val="28"/>
          <w:shd w:val="clear" w:color="auto" w:fill="FFFFFF"/>
        </w:rPr>
        <w:footnoteReference w:id="26"/>
      </w:r>
      <w:r w:rsidRPr="00D06924">
        <w:rPr>
          <w:sz w:val="28"/>
          <w:szCs w:val="28"/>
          <w:shd w:val="clear" w:color="auto" w:fill="FFFFFF"/>
        </w:rPr>
        <w:t>, А. М. Краснова</w:t>
      </w:r>
      <w:r w:rsidRPr="00D06924">
        <w:rPr>
          <w:rStyle w:val="a5"/>
          <w:sz w:val="28"/>
          <w:szCs w:val="28"/>
          <w:shd w:val="clear" w:color="auto" w:fill="FFFFFF"/>
        </w:rPr>
        <w:footnoteReference w:id="27"/>
      </w:r>
      <w:r w:rsidRPr="00D06924">
        <w:rPr>
          <w:sz w:val="28"/>
          <w:szCs w:val="28"/>
          <w:shd w:val="clear" w:color="auto" w:fill="FFFFFF"/>
        </w:rPr>
        <w:t>,</w:t>
      </w:r>
      <w:r w:rsidRPr="00D06924">
        <w:rPr>
          <w:sz w:val="19"/>
          <w:szCs w:val="19"/>
          <w:shd w:val="clear" w:color="auto" w:fill="FFFFFF"/>
        </w:rPr>
        <w:t xml:space="preserve"> </w:t>
      </w:r>
      <w:r w:rsidRPr="00D06924">
        <w:rPr>
          <w:sz w:val="28"/>
          <w:szCs w:val="28"/>
          <w:shd w:val="clear" w:color="auto" w:fill="FFFFFF"/>
        </w:rPr>
        <w:t>Н. А. Веселовой</w:t>
      </w:r>
      <w:r w:rsidRPr="00D06924">
        <w:rPr>
          <w:rStyle w:val="a5"/>
          <w:sz w:val="28"/>
          <w:szCs w:val="28"/>
          <w:shd w:val="clear" w:color="auto" w:fill="FFFFFF"/>
        </w:rPr>
        <w:footnoteReference w:id="28"/>
      </w:r>
      <w:r w:rsidRPr="00D06924">
        <w:rPr>
          <w:sz w:val="28"/>
          <w:szCs w:val="28"/>
          <w:shd w:val="clear" w:color="auto" w:fill="FFFFFF"/>
        </w:rPr>
        <w:t>, Г. В. Валеевой</w:t>
      </w:r>
      <w:r w:rsidRPr="00D06924">
        <w:rPr>
          <w:rStyle w:val="a5"/>
          <w:sz w:val="28"/>
          <w:szCs w:val="28"/>
          <w:shd w:val="clear" w:color="auto" w:fill="FFFFFF"/>
        </w:rPr>
        <w:footnoteReference w:id="29"/>
      </w:r>
      <w:r w:rsidRPr="00D06924">
        <w:rPr>
          <w:sz w:val="28"/>
          <w:szCs w:val="28"/>
          <w:shd w:val="clear" w:color="auto" w:fill="FFFFFF"/>
        </w:rPr>
        <w:t>.</w:t>
      </w:r>
    </w:p>
    <w:p w:rsidR="00BE71EB" w:rsidRPr="007F0E1B" w:rsidRDefault="00BE71EB" w:rsidP="004140C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D06924">
        <w:rPr>
          <w:sz w:val="28"/>
          <w:szCs w:val="28"/>
        </w:rPr>
        <w:t xml:space="preserve">Н. В. </w:t>
      </w:r>
      <w:proofErr w:type="spellStart"/>
      <w:r w:rsidRPr="00D06924">
        <w:rPr>
          <w:sz w:val="28"/>
          <w:szCs w:val="28"/>
        </w:rPr>
        <w:t>Цепелева</w:t>
      </w:r>
      <w:proofErr w:type="spellEnd"/>
      <w:r w:rsidRPr="00D06924">
        <w:rPr>
          <w:sz w:val="28"/>
          <w:szCs w:val="28"/>
        </w:rPr>
        <w:t xml:space="preserve"> в диссертационном исследовании «</w:t>
      </w:r>
      <w:r w:rsidRPr="00D06924">
        <w:rPr>
          <w:sz w:val="28"/>
          <w:szCs w:val="28"/>
          <w:shd w:val="clear" w:color="auto" w:fill="FFFFFF"/>
        </w:rPr>
        <w:t>Проблема добра и зла</w:t>
      </w:r>
      <w:r w:rsidR="004B45A7" w:rsidRPr="00D06924">
        <w:rPr>
          <w:sz w:val="28"/>
          <w:szCs w:val="28"/>
          <w:shd w:val="clear" w:color="auto" w:fill="FFFFFF"/>
        </w:rPr>
        <w:t xml:space="preserve"> в учении Н. О. </w:t>
      </w:r>
      <w:proofErr w:type="spellStart"/>
      <w:r w:rsidR="004B45A7" w:rsidRPr="00D06924">
        <w:rPr>
          <w:sz w:val="28"/>
          <w:szCs w:val="28"/>
          <w:shd w:val="clear" w:color="auto" w:fill="FFFFFF"/>
        </w:rPr>
        <w:t>Лосского</w:t>
      </w:r>
      <w:proofErr w:type="spellEnd"/>
      <w:r w:rsidR="004B45A7" w:rsidRPr="00D06924">
        <w:rPr>
          <w:sz w:val="28"/>
          <w:szCs w:val="28"/>
          <w:shd w:val="clear" w:color="auto" w:fill="FFFFFF"/>
        </w:rPr>
        <w:t>»</w:t>
      </w:r>
      <w:r w:rsidR="00BE01DF" w:rsidRPr="00D06924">
        <w:rPr>
          <w:rStyle w:val="a5"/>
          <w:sz w:val="28"/>
          <w:szCs w:val="28"/>
          <w:shd w:val="clear" w:color="auto" w:fill="FFFFFF"/>
        </w:rPr>
        <w:footnoteReference w:id="30"/>
      </w:r>
      <w:r w:rsidRPr="00D06924">
        <w:rPr>
          <w:sz w:val="28"/>
          <w:szCs w:val="28"/>
          <w:shd w:val="clear" w:color="auto" w:fill="FFFFFF"/>
        </w:rPr>
        <w:t xml:space="preserve">, проводя этический и историко-философский анализ проблем добра и зла, делает акцент на трансцендентном типе </w:t>
      </w:r>
      <w:r w:rsidR="004B45A7" w:rsidRPr="00D06924">
        <w:rPr>
          <w:sz w:val="28"/>
          <w:szCs w:val="28"/>
          <w:shd w:val="clear" w:color="auto" w:fill="FFFFFF"/>
        </w:rPr>
        <w:t>их</w:t>
      </w:r>
      <w:r w:rsidR="004B45A7" w:rsidRPr="007F0E1B">
        <w:rPr>
          <w:sz w:val="28"/>
          <w:szCs w:val="28"/>
          <w:shd w:val="clear" w:color="auto" w:fill="FFFFFF"/>
        </w:rPr>
        <w:t xml:space="preserve"> </w:t>
      </w:r>
      <w:r w:rsidRPr="007F0E1B">
        <w:rPr>
          <w:sz w:val="28"/>
          <w:szCs w:val="28"/>
          <w:shd w:val="clear" w:color="auto" w:fill="FFFFFF"/>
        </w:rPr>
        <w:t>трактовки</w:t>
      </w:r>
      <w:r w:rsidR="004B45A7">
        <w:rPr>
          <w:sz w:val="28"/>
          <w:szCs w:val="28"/>
          <w:shd w:val="clear" w:color="auto" w:fill="FFFFFF"/>
        </w:rPr>
        <w:t xml:space="preserve"> мыслителем</w:t>
      </w:r>
      <w:r w:rsidRPr="007F0E1B">
        <w:rPr>
          <w:sz w:val="28"/>
          <w:szCs w:val="28"/>
          <w:shd w:val="clear" w:color="auto" w:fill="FFFFFF"/>
        </w:rPr>
        <w:t xml:space="preserve">. В работе отмечается, что методологическое значение персонализма и </w:t>
      </w:r>
      <w:proofErr w:type="gramStart"/>
      <w:r w:rsidRPr="007F0E1B">
        <w:rPr>
          <w:sz w:val="28"/>
          <w:szCs w:val="28"/>
          <w:shd w:val="clear" w:color="auto" w:fill="FFFFFF"/>
        </w:rPr>
        <w:t>идеал-реализма</w:t>
      </w:r>
      <w:proofErr w:type="gramEnd"/>
      <w:r w:rsidRPr="007F0E1B">
        <w:rPr>
          <w:sz w:val="28"/>
          <w:szCs w:val="28"/>
          <w:shd w:val="clear" w:color="auto" w:fill="FFFFFF"/>
        </w:rPr>
        <w:t xml:space="preserve"> для этических построений Н. О. </w:t>
      </w:r>
      <w:proofErr w:type="spellStart"/>
      <w:r w:rsidRPr="007F0E1B">
        <w:rPr>
          <w:sz w:val="28"/>
          <w:szCs w:val="28"/>
          <w:shd w:val="clear" w:color="auto" w:fill="FFFFFF"/>
        </w:rPr>
        <w:t>Лосского</w:t>
      </w:r>
      <w:proofErr w:type="spellEnd"/>
      <w:r w:rsidRPr="007F0E1B">
        <w:rPr>
          <w:sz w:val="28"/>
          <w:szCs w:val="28"/>
          <w:shd w:val="clear" w:color="auto" w:fill="FFFFFF"/>
        </w:rPr>
        <w:t xml:space="preserve"> выявляет противоречивость его взглядов на вопрос теодицеи. </w:t>
      </w:r>
    </w:p>
    <w:p w:rsidR="00BE71EB" w:rsidRPr="007F0E1B" w:rsidRDefault="00BE71EB" w:rsidP="004140C5">
      <w:pPr>
        <w:ind w:firstLine="720"/>
        <w:jc w:val="both"/>
        <w:rPr>
          <w:sz w:val="28"/>
          <w:szCs w:val="28"/>
        </w:rPr>
      </w:pPr>
      <w:r w:rsidRPr="007F0E1B">
        <w:rPr>
          <w:sz w:val="28"/>
          <w:szCs w:val="28"/>
        </w:rPr>
        <w:t>А. М. Краснов в диссертационном исследовании «</w:t>
      </w:r>
      <w:r w:rsidRPr="007F0E1B">
        <w:rPr>
          <w:sz w:val="28"/>
          <w:szCs w:val="28"/>
          <w:shd w:val="clear" w:color="auto" w:fill="FFFFFF"/>
        </w:rPr>
        <w:t>Проблема абсолютного добра в этике В. С. Соловьева и </w:t>
      </w:r>
      <w:r w:rsidR="00F43ADD">
        <w:rPr>
          <w:sz w:val="28"/>
          <w:szCs w:val="28"/>
          <w:shd w:val="clear" w:color="auto" w:fill="FFFFFF"/>
        </w:rPr>
        <w:t xml:space="preserve"> </w:t>
      </w:r>
      <w:r w:rsidRPr="007F0E1B">
        <w:rPr>
          <w:sz w:val="28"/>
          <w:szCs w:val="28"/>
          <w:shd w:val="clear" w:color="auto" w:fill="FFFFFF"/>
        </w:rPr>
        <w:t>Н. О. </w:t>
      </w:r>
      <w:proofErr w:type="spellStart"/>
      <w:r w:rsidRPr="007F0E1B">
        <w:rPr>
          <w:sz w:val="28"/>
          <w:szCs w:val="28"/>
          <w:shd w:val="clear" w:color="auto" w:fill="FFFFFF"/>
        </w:rPr>
        <w:t>Лосского</w:t>
      </w:r>
      <w:proofErr w:type="spellEnd"/>
      <w:r w:rsidRPr="007F0E1B">
        <w:rPr>
          <w:sz w:val="28"/>
          <w:szCs w:val="28"/>
          <w:shd w:val="clear" w:color="auto" w:fill="FFFFFF"/>
        </w:rPr>
        <w:t>»</w:t>
      </w:r>
      <w:r w:rsidR="00F43ADD">
        <w:rPr>
          <w:rStyle w:val="a5"/>
          <w:sz w:val="28"/>
          <w:szCs w:val="28"/>
          <w:shd w:val="clear" w:color="auto" w:fill="FFFFFF"/>
        </w:rPr>
        <w:footnoteReference w:id="31"/>
      </w:r>
      <w:r w:rsidRPr="007F0E1B">
        <w:rPr>
          <w:sz w:val="28"/>
          <w:szCs w:val="28"/>
          <w:shd w:val="clear" w:color="auto" w:fill="FFFFFF"/>
        </w:rPr>
        <w:t xml:space="preserve"> делает сравнительный анализ проблемы абсолютного добра в учениях философов и </w:t>
      </w:r>
      <w:r w:rsidRPr="007F0E1B">
        <w:rPr>
          <w:sz w:val="28"/>
          <w:szCs w:val="28"/>
        </w:rPr>
        <w:t>заключает, что в философии Н. О. </w:t>
      </w:r>
      <w:proofErr w:type="spellStart"/>
      <w:r w:rsidRPr="007F0E1B">
        <w:rPr>
          <w:sz w:val="28"/>
          <w:szCs w:val="28"/>
        </w:rPr>
        <w:t>Лосского</w:t>
      </w:r>
      <w:proofErr w:type="spellEnd"/>
      <w:r w:rsidRPr="007F0E1B">
        <w:rPr>
          <w:sz w:val="28"/>
          <w:szCs w:val="28"/>
        </w:rPr>
        <w:t xml:space="preserve"> понятие абсолютного добра выступает как средоточие онтологии, гносеологии и аксиологии.</w:t>
      </w:r>
    </w:p>
    <w:p w:rsidR="00BE71EB" w:rsidRPr="007F0E1B" w:rsidRDefault="00BE71EB" w:rsidP="004140C5">
      <w:pPr>
        <w:ind w:firstLine="720"/>
        <w:jc w:val="both"/>
        <w:rPr>
          <w:sz w:val="28"/>
          <w:szCs w:val="28"/>
          <w:shd w:val="clear" w:color="auto" w:fill="FFFFFF"/>
        </w:rPr>
      </w:pPr>
      <w:r w:rsidRPr="007F0E1B">
        <w:rPr>
          <w:sz w:val="28"/>
          <w:szCs w:val="28"/>
        </w:rPr>
        <w:lastRenderedPageBreak/>
        <w:t>И. Л. Костина в работе «</w:t>
      </w:r>
      <w:r w:rsidRPr="007F0E1B">
        <w:rPr>
          <w:sz w:val="28"/>
          <w:szCs w:val="28"/>
          <w:shd w:val="clear" w:color="auto" w:fill="FFFFFF"/>
        </w:rPr>
        <w:t>Проблема ценностей в философии Н. О. </w:t>
      </w:r>
      <w:proofErr w:type="spellStart"/>
      <w:r w:rsidRPr="007F0E1B">
        <w:rPr>
          <w:sz w:val="28"/>
          <w:szCs w:val="28"/>
          <w:shd w:val="clear" w:color="auto" w:fill="FFFFFF"/>
        </w:rPr>
        <w:t>Лосского</w:t>
      </w:r>
      <w:proofErr w:type="spellEnd"/>
      <w:r w:rsidRPr="007F0E1B">
        <w:rPr>
          <w:sz w:val="28"/>
          <w:szCs w:val="28"/>
          <w:shd w:val="clear" w:color="auto" w:fill="FFFFFF"/>
        </w:rPr>
        <w:t>»</w:t>
      </w:r>
      <w:r w:rsidR="00F43ADD">
        <w:rPr>
          <w:rStyle w:val="a5"/>
          <w:sz w:val="28"/>
          <w:szCs w:val="28"/>
          <w:shd w:val="clear" w:color="auto" w:fill="FFFFFF"/>
        </w:rPr>
        <w:footnoteReference w:id="32"/>
      </w:r>
      <w:r w:rsidRPr="007F0E1B">
        <w:rPr>
          <w:sz w:val="28"/>
          <w:szCs w:val="28"/>
          <w:shd w:val="clear" w:color="auto" w:fill="FFFFFF"/>
        </w:rPr>
        <w:t xml:space="preserve"> проводит анализ теории ценностей в философии Н. О. </w:t>
      </w:r>
      <w:proofErr w:type="spellStart"/>
      <w:r w:rsidRPr="007F0E1B">
        <w:rPr>
          <w:sz w:val="28"/>
          <w:szCs w:val="28"/>
          <w:shd w:val="clear" w:color="auto" w:fill="FFFFFF"/>
        </w:rPr>
        <w:t>Лосского</w:t>
      </w:r>
      <w:proofErr w:type="spellEnd"/>
      <w:r w:rsidRPr="007F0E1B">
        <w:rPr>
          <w:sz w:val="28"/>
          <w:szCs w:val="28"/>
          <w:shd w:val="clear" w:color="auto" w:fill="FFFFFF"/>
        </w:rPr>
        <w:t xml:space="preserve">, делая акцент на концепции </w:t>
      </w:r>
      <w:proofErr w:type="gramStart"/>
      <w:r w:rsidRPr="007F0E1B">
        <w:rPr>
          <w:sz w:val="28"/>
          <w:szCs w:val="28"/>
          <w:shd w:val="clear" w:color="auto" w:fill="FFFFFF"/>
        </w:rPr>
        <w:t>идеал-реализма</w:t>
      </w:r>
      <w:proofErr w:type="gramEnd"/>
      <w:r w:rsidRPr="007F0E1B">
        <w:rPr>
          <w:sz w:val="28"/>
          <w:szCs w:val="28"/>
          <w:shd w:val="clear" w:color="auto" w:fill="FFFFFF"/>
        </w:rPr>
        <w:t>, проблеме отношения конкретного бытия к абсолютной полноте бытия, проблеме классификации ценностей, видов зла и категории добра в аксиологии</w:t>
      </w:r>
      <w:r w:rsidR="00F43ADD">
        <w:rPr>
          <w:sz w:val="28"/>
          <w:szCs w:val="28"/>
          <w:shd w:val="clear" w:color="auto" w:fill="FFFFFF"/>
        </w:rPr>
        <w:t xml:space="preserve"> мыслителя</w:t>
      </w:r>
      <w:r w:rsidRPr="007F0E1B">
        <w:rPr>
          <w:sz w:val="28"/>
          <w:szCs w:val="28"/>
          <w:shd w:val="clear" w:color="auto" w:fill="FFFFFF"/>
        </w:rPr>
        <w:t>.</w:t>
      </w:r>
    </w:p>
    <w:p w:rsidR="00BE71EB" w:rsidRPr="007F0E1B" w:rsidRDefault="00BE71EB" w:rsidP="004140C5">
      <w:pPr>
        <w:ind w:firstLine="720"/>
        <w:jc w:val="both"/>
        <w:rPr>
          <w:sz w:val="28"/>
          <w:szCs w:val="28"/>
          <w:shd w:val="clear" w:color="auto" w:fill="FFFFFF"/>
        </w:rPr>
      </w:pPr>
      <w:r w:rsidRPr="007F0E1B">
        <w:rPr>
          <w:sz w:val="28"/>
          <w:szCs w:val="28"/>
          <w:shd w:val="clear" w:color="auto" w:fill="FFFFFF"/>
        </w:rPr>
        <w:t>Н. А. Веселова в работе «Основания духовно-нравственной философии Н. О. </w:t>
      </w:r>
      <w:proofErr w:type="spellStart"/>
      <w:r w:rsidRPr="007F0E1B">
        <w:rPr>
          <w:sz w:val="28"/>
          <w:szCs w:val="28"/>
          <w:shd w:val="clear" w:color="auto" w:fill="FFFFFF"/>
        </w:rPr>
        <w:t>Лосского</w:t>
      </w:r>
      <w:proofErr w:type="spellEnd"/>
      <w:r w:rsidRPr="007F0E1B">
        <w:rPr>
          <w:sz w:val="28"/>
          <w:szCs w:val="28"/>
          <w:shd w:val="clear" w:color="auto" w:fill="FFFFFF"/>
        </w:rPr>
        <w:t>»</w:t>
      </w:r>
      <w:r w:rsidR="00F43ADD">
        <w:rPr>
          <w:rStyle w:val="a5"/>
          <w:sz w:val="28"/>
          <w:szCs w:val="28"/>
          <w:shd w:val="clear" w:color="auto" w:fill="FFFFFF"/>
        </w:rPr>
        <w:footnoteReference w:id="33"/>
      </w:r>
      <w:r w:rsidRPr="007F0E1B">
        <w:rPr>
          <w:sz w:val="28"/>
          <w:szCs w:val="28"/>
          <w:shd w:val="clear" w:color="auto" w:fill="FFFFFF"/>
        </w:rPr>
        <w:t xml:space="preserve"> делает анализ жизненного пути и творческой </w:t>
      </w:r>
      <w:r w:rsidRPr="007F0E1B">
        <w:rPr>
          <w:spacing w:val="-4"/>
          <w:sz w:val="28"/>
          <w:szCs w:val="28"/>
          <w:shd w:val="clear" w:color="auto" w:fill="FFFFFF"/>
        </w:rPr>
        <w:t>деятельности Н. О. </w:t>
      </w:r>
      <w:proofErr w:type="spellStart"/>
      <w:r w:rsidRPr="007F0E1B">
        <w:rPr>
          <w:spacing w:val="-4"/>
          <w:sz w:val="28"/>
          <w:szCs w:val="28"/>
          <w:shd w:val="clear" w:color="auto" w:fill="FFFFFF"/>
        </w:rPr>
        <w:t>Лосского</w:t>
      </w:r>
      <w:proofErr w:type="spellEnd"/>
      <w:r w:rsidRPr="007F0E1B">
        <w:rPr>
          <w:spacing w:val="-4"/>
          <w:sz w:val="28"/>
          <w:szCs w:val="28"/>
          <w:shd w:val="clear" w:color="auto" w:fill="FFFFFF"/>
        </w:rPr>
        <w:t>, выявляя идейно-теоретические и методологические</w:t>
      </w:r>
      <w:r w:rsidRPr="007F0E1B">
        <w:rPr>
          <w:sz w:val="28"/>
          <w:szCs w:val="28"/>
          <w:shd w:val="clear" w:color="auto" w:fill="FFFFFF"/>
        </w:rPr>
        <w:t xml:space="preserve"> основания его духовно-нр</w:t>
      </w:r>
      <w:r w:rsidR="00F43ADD">
        <w:rPr>
          <w:sz w:val="28"/>
          <w:szCs w:val="28"/>
          <w:shd w:val="clear" w:color="auto" w:fill="FFFFFF"/>
        </w:rPr>
        <w:t>авственной философии. Отдельное внимание уделено рассмотрению</w:t>
      </w:r>
      <w:r w:rsidRPr="007F0E1B">
        <w:rPr>
          <w:sz w:val="28"/>
          <w:szCs w:val="28"/>
          <w:shd w:val="clear" w:color="auto" w:fill="FFFFFF"/>
        </w:rPr>
        <w:t xml:space="preserve"> содержания, смысла, категорий и социокуль</w:t>
      </w:r>
      <w:r w:rsidR="00F43ADD">
        <w:rPr>
          <w:sz w:val="28"/>
          <w:szCs w:val="28"/>
          <w:shd w:val="clear" w:color="auto" w:fill="FFFFFF"/>
        </w:rPr>
        <w:t xml:space="preserve">турного значения </w:t>
      </w:r>
      <w:proofErr w:type="spellStart"/>
      <w:r w:rsidR="00F43ADD">
        <w:rPr>
          <w:sz w:val="28"/>
          <w:szCs w:val="28"/>
          <w:shd w:val="clear" w:color="auto" w:fill="FFFFFF"/>
        </w:rPr>
        <w:t>теономной</w:t>
      </w:r>
      <w:proofErr w:type="spellEnd"/>
      <w:r w:rsidR="00F43ADD">
        <w:rPr>
          <w:sz w:val="28"/>
          <w:szCs w:val="28"/>
          <w:shd w:val="clear" w:color="auto" w:fill="FFFFFF"/>
        </w:rPr>
        <w:t xml:space="preserve"> этики</w:t>
      </w:r>
      <w:r w:rsidRPr="007F0E1B">
        <w:rPr>
          <w:sz w:val="28"/>
          <w:szCs w:val="28"/>
          <w:shd w:val="clear" w:color="auto" w:fill="FFFFFF"/>
        </w:rPr>
        <w:t xml:space="preserve"> </w:t>
      </w:r>
      <w:r w:rsidR="00107C28">
        <w:rPr>
          <w:sz w:val="28"/>
          <w:szCs w:val="28"/>
          <w:shd w:val="clear" w:color="auto" w:fill="FFFFFF"/>
        </w:rPr>
        <w:t xml:space="preserve">Н. О. </w:t>
      </w:r>
      <w:proofErr w:type="spellStart"/>
      <w:r w:rsidRPr="007F0E1B">
        <w:rPr>
          <w:sz w:val="28"/>
          <w:szCs w:val="28"/>
          <w:shd w:val="clear" w:color="auto" w:fill="FFFFFF"/>
        </w:rPr>
        <w:t>Лосского</w:t>
      </w:r>
      <w:proofErr w:type="spellEnd"/>
      <w:r w:rsidRPr="007F0E1B">
        <w:rPr>
          <w:sz w:val="28"/>
          <w:szCs w:val="28"/>
          <w:shd w:val="clear" w:color="auto" w:fill="FFFFFF"/>
        </w:rPr>
        <w:t xml:space="preserve">. </w:t>
      </w:r>
    </w:p>
    <w:p w:rsidR="00BE71EB" w:rsidRPr="007F0E1B" w:rsidRDefault="00BE71EB" w:rsidP="004140C5">
      <w:pPr>
        <w:ind w:firstLine="720"/>
        <w:jc w:val="both"/>
        <w:rPr>
          <w:sz w:val="28"/>
          <w:szCs w:val="28"/>
        </w:rPr>
      </w:pPr>
      <w:r w:rsidRPr="007F0E1B">
        <w:rPr>
          <w:sz w:val="28"/>
          <w:szCs w:val="28"/>
          <w:shd w:val="clear" w:color="auto" w:fill="FFFFFF"/>
        </w:rPr>
        <w:t xml:space="preserve">Г. В. Валеева в диссертационном исследовании «Проблема теодицеи в религиозной философии С. Л. Франка и Н. О. </w:t>
      </w:r>
      <w:proofErr w:type="spellStart"/>
      <w:r w:rsidRPr="007F0E1B">
        <w:rPr>
          <w:sz w:val="28"/>
          <w:szCs w:val="28"/>
          <w:shd w:val="clear" w:color="auto" w:fill="FFFFFF"/>
        </w:rPr>
        <w:t>Лосского</w:t>
      </w:r>
      <w:proofErr w:type="spellEnd"/>
      <w:r w:rsidRPr="007F0E1B">
        <w:rPr>
          <w:sz w:val="28"/>
          <w:szCs w:val="28"/>
          <w:shd w:val="clear" w:color="auto" w:fill="FFFFFF"/>
        </w:rPr>
        <w:t>»</w:t>
      </w:r>
      <w:r w:rsidR="00F43ADD">
        <w:rPr>
          <w:rStyle w:val="a5"/>
          <w:sz w:val="28"/>
          <w:szCs w:val="28"/>
          <w:shd w:val="clear" w:color="auto" w:fill="FFFFFF"/>
        </w:rPr>
        <w:footnoteReference w:id="34"/>
      </w:r>
      <w:r w:rsidRPr="007F0E1B">
        <w:rPr>
          <w:sz w:val="28"/>
          <w:szCs w:val="28"/>
          <w:shd w:val="clear" w:color="auto" w:fill="FFFFFF"/>
        </w:rPr>
        <w:t xml:space="preserve"> анализ</w:t>
      </w:r>
      <w:r w:rsidR="00F43ADD">
        <w:rPr>
          <w:sz w:val="28"/>
          <w:szCs w:val="28"/>
          <w:shd w:val="clear" w:color="auto" w:fill="FFFFFF"/>
        </w:rPr>
        <w:t>ирует</w:t>
      </w:r>
      <w:r w:rsidRPr="007F0E1B">
        <w:rPr>
          <w:sz w:val="28"/>
          <w:szCs w:val="28"/>
          <w:shd w:val="clear" w:color="auto" w:fill="FFFFFF"/>
        </w:rPr>
        <w:t xml:space="preserve"> проблемы теодицеи в богословской и религиозно-философской традициях, рассматривает религиозно-философский подход Н. О. </w:t>
      </w:r>
      <w:proofErr w:type="spellStart"/>
      <w:r w:rsidRPr="007F0E1B">
        <w:rPr>
          <w:sz w:val="28"/>
          <w:szCs w:val="28"/>
          <w:shd w:val="clear" w:color="auto" w:fill="FFFFFF"/>
        </w:rPr>
        <w:t>Лосского</w:t>
      </w:r>
      <w:proofErr w:type="spellEnd"/>
      <w:r w:rsidRPr="007F0E1B">
        <w:rPr>
          <w:sz w:val="28"/>
          <w:szCs w:val="28"/>
          <w:shd w:val="clear" w:color="auto" w:fill="FFFFFF"/>
        </w:rPr>
        <w:t xml:space="preserve"> к разрешению проблемы теодицеи.</w:t>
      </w:r>
    </w:p>
    <w:p w:rsidR="00BE71EB" w:rsidRPr="007F0E1B" w:rsidRDefault="00BE71EB" w:rsidP="004140C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F0E1B">
        <w:rPr>
          <w:sz w:val="28"/>
          <w:szCs w:val="28"/>
          <w:shd w:val="clear" w:color="auto" w:fill="FFFFFF"/>
        </w:rPr>
        <w:t xml:space="preserve">В работе </w:t>
      </w:r>
      <w:r w:rsidRPr="00D06924">
        <w:rPr>
          <w:sz w:val="28"/>
          <w:szCs w:val="28"/>
        </w:rPr>
        <w:t>иеродиакона Пимена</w:t>
      </w:r>
      <w:r w:rsidRPr="007F0E1B">
        <w:rPr>
          <w:sz w:val="28"/>
          <w:szCs w:val="28"/>
        </w:rPr>
        <w:t xml:space="preserve"> (Клыкова) «Этико-богословское раскрытие понятия блага в философском наследии </w:t>
      </w:r>
      <w:r w:rsidRPr="007F0E1B">
        <w:rPr>
          <w:sz w:val="28"/>
          <w:szCs w:val="28"/>
          <w:shd w:val="clear" w:color="auto" w:fill="FFFFFF"/>
        </w:rPr>
        <w:t>Н. О. </w:t>
      </w:r>
      <w:proofErr w:type="spellStart"/>
      <w:r w:rsidRPr="007F0E1B">
        <w:rPr>
          <w:sz w:val="28"/>
          <w:szCs w:val="28"/>
          <w:shd w:val="clear" w:color="auto" w:fill="FFFFFF"/>
        </w:rPr>
        <w:t>Лосск</w:t>
      </w:r>
      <w:r w:rsidRPr="007F0E1B">
        <w:rPr>
          <w:sz w:val="28"/>
          <w:szCs w:val="28"/>
        </w:rPr>
        <w:t>ого</w:t>
      </w:r>
      <w:proofErr w:type="spellEnd"/>
      <w:r w:rsidRPr="007F0E1B">
        <w:rPr>
          <w:sz w:val="28"/>
          <w:szCs w:val="28"/>
        </w:rPr>
        <w:t>»</w:t>
      </w:r>
      <w:r w:rsidR="00F43ADD" w:rsidRPr="007F0E1B">
        <w:rPr>
          <w:rStyle w:val="a5"/>
          <w:sz w:val="28"/>
          <w:szCs w:val="28"/>
        </w:rPr>
        <w:footnoteReference w:id="35"/>
      </w:r>
      <w:r w:rsidRPr="007F0E1B">
        <w:rPr>
          <w:sz w:val="28"/>
          <w:szCs w:val="28"/>
        </w:rPr>
        <w:t xml:space="preserve"> проводится всесторонний анализ названной категории в философской системе Н. О. </w:t>
      </w:r>
      <w:proofErr w:type="spellStart"/>
      <w:r w:rsidRPr="007F0E1B">
        <w:rPr>
          <w:sz w:val="28"/>
          <w:szCs w:val="28"/>
        </w:rPr>
        <w:t>Лосского</w:t>
      </w:r>
      <w:proofErr w:type="spellEnd"/>
      <w:r w:rsidRPr="007F0E1B">
        <w:rPr>
          <w:sz w:val="28"/>
          <w:szCs w:val="28"/>
        </w:rPr>
        <w:t>.</w:t>
      </w:r>
    </w:p>
    <w:p w:rsidR="00BE71EB" w:rsidRPr="007F0E1B" w:rsidRDefault="00BE71EB" w:rsidP="004140C5">
      <w:pPr>
        <w:widowControl w:val="0"/>
        <w:shd w:val="clear" w:color="auto" w:fill="FFFFFF"/>
        <w:tabs>
          <w:tab w:val="left" w:pos="1134"/>
        </w:tabs>
        <w:autoSpaceDN w:val="0"/>
        <w:ind w:firstLine="720"/>
        <w:jc w:val="both"/>
        <w:rPr>
          <w:sz w:val="28"/>
          <w:szCs w:val="28"/>
        </w:rPr>
      </w:pPr>
      <w:r w:rsidRPr="007F0E1B">
        <w:rPr>
          <w:sz w:val="28"/>
          <w:szCs w:val="28"/>
        </w:rPr>
        <w:t xml:space="preserve">Е. П. Борзова в труде «Николай </w:t>
      </w:r>
      <w:proofErr w:type="spellStart"/>
      <w:r w:rsidRPr="007F0E1B">
        <w:rPr>
          <w:sz w:val="28"/>
          <w:szCs w:val="28"/>
        </w:rPr>
        <w:t>Онуфриеви</w:t>
      </w:r>
      <w:r w:rsidR="00F43ADD">
        <w:rPr>
          <w:sz w:val="28"/>
          <w:szCs w:val="28"/>
        </w:rPr>
        <w:t>ч</w:t>
      </w:r>
      <w:proofErr w:type="spellEnd"/>
      <w:r w:rsidR="00F43ADD">
        <w:rPr>
          <w:sz w:val="28"/>
          <w:szCs w:val="28"/>
        </w:rPr>
        <w:t xml:space="preserve"> </w:t>
      </w:r>
      <w:proofErr w:type="spellStart"/>
      <w:r w:rsidR="00F43ADD">
        <w:rPr>
          <w:sz w:val="28"/>
          <w:szCs w:val="28"/>
        </w:rPr>
        <w:t>Лосский</w:t>
      </w:r>
      <w:proofErr w:type="spellEnd"/>
      <w:r w:rsidR="00F43ADD">
        <w:rPr>
          <w:sz w:val="28"/>
          <w:szCs w:val="28"/>
        </w:rPr>
        <w:t>: философские искания»</w:t>
      </w:r>
      <w:r w:rsidR="00F43ADD">
        <w:rPr>
          <w:rStyle w:val="a5"/>
          <w:sz w:val="28"/>
          <w:szCs w:val="28"/>
        </w:rPr>
        <w:footnoteReference w:id="36"/>
      </w:r>
      <w:r w:rsidR="00F43ADD">
        <w:rPr>
          <w:sz w:val="28"/>
          <w:szCs w:val="28"/>
        </w:rPr>
        <w:t xml:space="preserve"> </w:t>
      </w:r>
      <w:r w:rsidR="002D3D49">
        <w:rPr>
          <w:sz w:val="28"/>
          <w:szCs w:val="28"/>
        </w:rPr>
        <w:t xml:space="preserve">осуществляет </w:t>
      </w:r>
      <w:r w:rsidRPr="007F0E1B">
        <w:rPr>
          <w:sz w:val="28"/>
          <w:szCs w:val="28"/>
        </w:rPr>
        <w:t xml:space="preserve">комплексный анализ различных сторон философской системы Н. О. </w:t>
      </w:r>
      <w:proofErr w:type="spellStart"/>
      <w:r w:rsidRPr="007F0E1B">
        <w:rPr>
          <w:sz w:val="28"/>
          <w:szCs w:val="28"/>
        </w:rPr>
        <w:t>Лосского</w:t>
      </w:r>
      <w:proofErr w:type="spellEnd"/>
      <w:r w:rsidRPr="007F0E1B">
        <w:rPr>
          <w:sz w:val="28"/>
          <w:szCs w:val="28"/>
        </w:rPr>
        <w:t>, указывая на особенности его этического учения, происходящего из персонализма и развивающегося в русле понимания добра и зла, свободы воли, теории ценностей.</w:t>
      </w:r>
    </w:p>
    <w:p w:rsidR="00BE71EB" w:rsidRPr="003B5C53" w:rsidRDefault="00BE71EB" w:rsidP="004140C5">
      <w:pPr>
        <w:shd w:val="clear" w:color="auto" w:fill="FFFFFF"/>
        <w:ind w:firstLine="708"/>
        <w:jc w:val="both"/>
        <w:rPr>
          <w:sz w:val="28"/>
          <w:szCs w:val="28"/>
        </w:rPr>
      </w:pPr>
      <w:r w:rsidRPr="007F0E1B">
        <w:rPr>
          <w:sz w:val="28"/>
          <w:szCs w:val="28"/>
        </w:rPr>
        <w:t>На основе изучения работ, посвященных</w:t>
      </w:r>
      <w:r w:rsidRPr="003B5C53">
        <w:rPr>
          <w:sz w:val="28"/>
          <w:szCs w:val="28"/>
        </w:rPr>
        <w:t xml:space="preserve"> творческому наследию 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>, можно утверждать, что его этическая концепция недостаточно</w:t>
      </w:r>
      <w:r w:rsidR="002D3D49">
        <w:rPr>
          <w:sz w:val="28"/>
          <w:szCs w:val="28"/>
        </w:rPr>
        <w:t xml:space="preserve"> раскрыта</w:t>
      </w:r>
      <w:r w:rsidRPr="003B5C53">
        <w:rPr>
          <w:sz w:val="28"/>
          <w:szCs w:val="28"/>
        </w:rPr>
        <w:t>, существует широкий круг пр</w:t>
      </w:r>
      <w:r w:rsidR="002D3D49">
        <w:rPr>
          <w:sz w:val="28"/>
          <w:szCs w:val="28"/>
        </w:rPr>
        <w:t xml:space="preserve">облем, подлежащих дальнейшему исследованию. </w:t>
      </w:r>
      <w:proofErr w:type="spellStart"/>
      <w:r w:rsidRPr="003B5C53">
        <w:rPr>
          <w:sz w:val="28"/>
          <w:szCs w:val="28"/>
        </w:rPr>
        <w:t>Теономная</w:t>
      </w:r>
      <w:proofErr w:type="spellEnd"/>
      <w:r w:rsidRPr="003B5C53">
        <w:rPr>
          <w:sz w:val="28"/>
          <w:szCs w:val="28"/>
        </w:rPr>
        <w:t xml:space="preserve"> этика в отечественной </w:t>
      </w:r>
      <w:r w:rsidR="002D3D49">
        <w:rPr>
          <w:sz w:val="28"/>
          <w:szCs w:val="28"/>
        </w:rPr>
        <w:t>литературе изучена фрагментарно</w:t>
      </w:r>
      <w:r w:rsidRPr="003B5C53">
        <w:rPr>
          <w:sz w:val="28"/>
          <w:szCs w:val="28"/>
        </w:rPr>
        <w:t xml:space="preserve"> в перечисленных выше </w:t>
      </w:r>
      <w:r w:rsidR="002D3D49">
        <w:rPr>
          <w:sz w:val="28"/>
          <w:szCs w:val="28"/>
        </w:rPr>
        <w:t>диссертационных исследованиях, при этом круг вопросов касался только определенного</w:t>
      </w:r>
      <w:r w:rsidRPr="003B5C53">
        <w:rPr>
          <w:sz w:val="28"/>
          <w:szCs w:val="28"/>
        </w:rPr>
        <w:t xml:space="preserve"> класса проблем, связанных с духовно-нравственным развитием, личностью, свободой воли, теорией ценностей.</w:t>
      </w:r>
    </w:p>
    <w:p w:rsidR="00BE71EB" w:rsidRPr="003B5C53" w:rsidRDefault="00BE71EB" w:rsidP="004140C5">
      <w:pPr>
        <w:shd w:val="clear" w:color="auto" w:fill="FFFFFF"/>
        <w:ind w:firstLine="708"/>
        <w:jc w:val="both"/>
        <w:rPr>
          <w:sz w:val="28"/>
          <w:szCs w:val="28"/>
        </w:rPr>
      </w:pPr>
      <w:r w:rsidRPr="003B5C53">
        <w:rPr>
          <w:b/>
          <w:sz w:val="28"/>
          <w:szCs w:val="28"/>
        </w:rPr>
        <w:t xml:space="preserve">Объектом исследования </w:t>
      </w:r>
      <w:r w:rsidRPr="003B5C53">
        <w:rPr>
          <w:sz w:val="28"/>
          <w:szCs w:val="28"/>
        </w:rPr>
        <w:t xml:space="preserve">является философское наследие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, представленное глубокими работами в области онтологии, метафизики, гносеологии, аксиологии, этики. 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b/>
          <w:sz w:val="28"/>
          <w:szCs w:val="28"/>
        </w:rPr>
        <w:lastRenderedPageBreak/>
        <w:t>Предмет</w:t>
      </w:r>
      <w:r>
        <w:rPr>
          <w:b/>
          <w:sz w:val="28"/>
          <w:szCs w:val="28"/>
        </w:rPr>
        <w:t>ом</w:t>
      </w:r>
      <w:r w:rsidRPr="003B5C53">
        <w:rPr>
          <w:b/>
          <w:sz w:val="28"/>
          <w:szCs w:val="28"/>
        </w:rPr>
        <w:t xml:space="preserve"> исследования</w:t>
      </w:r>
      <w:r w:rsidRPr="003B5C53">
        <w:rPr>
          <w:sz w:val="28"/>
          <w:szCs w:val="28"/>
        </w:rPr>
        <w:t xml:space="preserve"> </w:t>
      </w:r>
      <w:r w:rsidR="002D3D49">
        <w:rPr>
          <w:sz w:val="28"/>
          <w:szCs w:val="28"/>
        </w:rPr>
        <w:t>выступаю</w:t>
      </w:r>
      <w:r>
        <w:rPr>
          <w:sz w:val="28"/>
          <w:szCs w:val="28"/>
        </w:rPr>
        <w:t>т</w:t>
      </w:r>
      <w:r w:rsidRPr="003B5C53">
        <w:rPr>
          <w:sz w:val="28"/>
          <w:szCs w:val="28"/>
        </w:rPr>
        <w:t xml:space="preserve"> духовно-нравственная, религиозная и</w:t>
      </w:r>
      <w:r w:rsidR="002D3D49">
        <w:rPr>
          <w:sz w:val="28"/>
          <w:szCs w:val="28"/>
        </w:rPr>
        <w:t xml:space="preserve">  аксиологическая составляющие</w:t>
      </w:r>
      <w:r w:rsidRPr="003B5C53">
        <w:rPr>
          <w:sz w:val="28"/>
          <w:szCs w:val="28"/>
        </w:rPr>
        <w:t xml:space="preserve"> философской системы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="002D3D49">
        <w:rPr>
          <w:sz w:val="28"/>
          <w:szCs w:val="28"/>
        </w:rPr>
        <w:t>ого</w:t>
      </w:r>
      <w:proofErr w:type="spellEnd"/>
      <w:r w:rsidR="002D3D49">
        <w:rPr>
          <w:sz w:val="28"/>
          <w:szCs w:val="28"/>
        </w:rPr>
        <w:t>, выраженные</w:t>
      </w:r>
      <w:r w:rsidRPr="003B5C53">
        <w:rPr>
          <w:sz w:val="28"/>
          <w:szCs w:val="28"/>
        </w:rPr>
        <w:t xml:space="preserve"> в становлении и развитии ее принципов и норм.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8B1C91">
        <w:rPr>
          <w:b/>
          <w:sz w:val="28"/>
          <w:szCs w:val="28"/>
        </w:rPr>
        <w:t>Цель диссертационного исследования</w:t>
      </w:r>
      <w:r w:rsidRPr="008B1C91">
        <w:rPr>
          <w:sz w:val="28"/>
          <w:szCs w:val="28"/>
        </w:rPr>
        <w:t xml:space="preserve"> – на основе историко-философского и богословского анализа этическо</w:t>
      </w:r>
      <w:r w:rsidR="002D3D49">
        <w:rPr>
          <w:sz w:val="28"/>
          <w:szCs w:val="28"/>
        </w:rPr>
        <w:t>й и аксиологической составляющих</w:t>
      </w:r>
      <w:r w:rsidRPr="008B1C91">
        <w:rPr>
          <w:sz w:val="28"/>
          <w:szCs w:val="28"/>
        </w:rPr>
        <w:t xml:space="preserve"> философской системы </w:t>
      </w:r>
      <w:r w:rsidRPr="008B1C91">
        <w:rPr>
          <w:sz w:val="28"/>
          <w:szCs w:val="28"/>
          <w:shd w:val="clear" w:color="auto" w:fill="FFFFFF"/>
        </w:rPr>
        <w:t>Н. О. </w:t>
      </w:r>
      <w:proofErr w:type="spellStart"/>
      <w:r w:rsidRPr="008B1C91">
        <w:rPr>
          <w:sz w:val="28"/>
          <w:szCs w:val="28"/>
          <w:shd w:val="clear" w:color="auto" w:fill="FFFFFF"/>
        </w:rPr>
        <w:t>Лосск</w:t>
      </w:r>
      <w:r w:rsidRPr="008B1C91">
        <w:rPr>
          <w:sz w:val="28"/>
          <w:szCs w:val="28"/>
        </w:rPr>
        <w:t>ого</w:t>
      </w:r>
      <w:proofErr w:type="spellEnd"/>
      <w:r w:rsidRPr="008B1C91">
        <w:rPr>
          <w:sz w:val="28"/>
          <w:szCs w:val="28"/>
        </w:rPr>
        <w:t xml:space="preserve"> предоставить сущностные параметры</w:t>
      </w:r>
      <w:r w:rsidR="002D3D49">
        <w:rPr>
          <w:sz w:val="28"/>
          <w:szCs w:val="28"/>
        </w:rPr>
        <w:t xml:space="preserve"> ее</w:t>
      </w:r>
      <w:r w:rsidRPr="008B1C91">
        <w:rPr>
          <w:sz w:val="28"/>
          <w:szCs w:val="28"/>
        </w:rPr>
        <w:t xml:space="preserve"> реализации в духовно-нравственной сфере.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</w:t>
      </w:r>
      <w:r w:rsidRPr="003B5C53">
        <w:rPr>
          <w:b/>
          <w:sz w:val="28"/>
          <w:szCs w:val="28"/>
        </w:rPr>
        <w:t>дачи исследования</w:t>
      </w:r>
      <w:r w:rsidR="00EF17F4">
        <w:rPr>
          <w:b/>
          <w:sz w:val="28"/>
          <w:szCs w:val="28"/>
        </w:rPr>
        <w:t>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1. Определить положение и значимость философского учения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в контексте идейно-смысловой трансформации этических учений исторической эпохи.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2. Осуществить этический анализ концепции человека в контекстуальном поле философских исканий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>.</w:t>
      </w:r>
    </w:p>
    <w:p w:rsidR="00BE71EB" w:rsidRPr="007F0E1B" w:rsidRDefault="00BE71EB" w:rsidP="004140C5">
      <w:pPr>
        <w:shd w:val="clear" w:color="auto" w:fill="FFFFFF"/>
        <w:tabs>
          <w:tab w:val="right" w:leader="dot" w:pos="9356"/>
        </w:tabs>
        <w:ind w:firstLine="720"/>
        <w:jc w:val="both"/>
        <w:rPr>
          <w:sz w:val="28"/>
          <w:szCs w:val="28"/>
        </w:rPr>
      </w:pPr>
      <w:r w:rsidRPr="007F0E1B">
        <w:rPr>
          <w:sz w:val="28"/>
          <w:szCs w:val="28"/>
        </w:rPr>
        <w:t xml:space="preserve">3. Выявить сущностные и функциональные аспекты основных структурно-смысловых элементов </w:t>
      </w:r>
      <w:proofErr w:type="spellStart"/>
      <w:r w:rsidRPr="007F0E1B">
        <w:rPr>
          <w:sz w:val="28"/>
          <w:szCs w:val="28"/>
        </w:rPr>
        <w:t>т</w:t>
      </w:r>
      <w:r w:rsidR="00EF17F4">
        <w:rPr>
          <w:sz w:val="28"/>
          <w:szCs w:val="28"/>
        </w:rPr>
        <w:t>еономной</w:t>
      </w:r>
      <w:proofErr w:type="spellEnd"/>
      <w:r w:rsidR="00EF17F4">
        <w:rPr>
          <w:sz w:val="28"/>
          <w:szCs w:val="28"/>
        </w:rPr>
        <w:t xml:space="preserve"> этики Н. О. </w:t>
      </w:r>
      <w:proofErr w:type="spellStart"/>
      <w:r w:rsidR="00EF17F4">
        <w:rPr>
          <w:sz w:val="28"/>
          <w:szCs w:val="28"/>
        </w:rPr>
        <w:t>Лосского</w:t>
      </w:r>
      <w:proofErr w:type="spellEnd"/>
      <w:r w:rsidR="00EF17F4">
        <w:rPr>
          <w:sz w:val="28"/>
          <w:szCs w:val="28"/>
        </w:rPr>
        <w:t>, имеющих</w:t>
      </w:r>
      <w:r w:rsidRPr="007F0E1B">
        <w:rPr>
          <w:sz w:val="28"/>
          <w:szCs w:val="28"/>
        </w:rPr>
        <w:t xml:space="preserve"> продуктивное значение для духовного воспитания личности и преодоления духовно-нравственного кризиса общества.</w:t>
      </w:r>
    </w:p>
    <w:p w:rsidR="00BE71EB" w:rsidRDefault="00BE71EB" w:rsidP="004140C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7F0E1B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7F0E1B">
        <w:rPr>
          <w:sz w:val="28"/>
          <w:szCs w:val="28"/>
        </w:rPr>
        <w:t xml:space="preserve">Раскрыть механизм духовно-нравственной трансляции идеи </w:t>
      </w:r>
      <w:proofErr w:type="spellStart"/>
      <w:r w:rsidRPr="007F0E1B">
        <w:rPr>
          <w:sz w:val="28"/>
          <w:szCs w:val="28"/>
        </w:rPr>
        <w:t>Сверхмирового</w:t>
      </w:r>
      <w:proofErr w:type="spellEnd"/>
      <w:r w:rsidRPr="007F0E1B">
        <w:rPr>
          <w:sz w:val="28"/>
          <w:szCs w:val="28"/>
        </w:rPr>
        <w:t xml:space="preserve"> начала в концепции Н. О. </w:t>
      </w:r>
      <w:proofErr w:type="spellStart"/>
      <w:r w:rsidRPr="007F0E1B">
        <w:rPr>
          <w:sz w:val="28"/>
          <w:szCs w:val="28"/>
        </w:rPr>
        <w:t>Лосского</w:t>
      </w:r>
      <w:proofErr w:type="spellEnd"/>
      <w:r w:rsidRPr="007F0E1B">
        <w:rPr>
          <w:sz w:val="28"/>
          <w:szCs w:val="28"/>
        </w:rPr>
        <w:t>, указать особенности инициации диалогических отношений субъекта с миром как результата Великого Творческого Акта.</w:t>
      </w:r>
    </w:p>
    <w:p w:rsidR="00BE71EB" w:rsidRPr="003B5C53" w:rsidRDefault="00BE71EB" w:rsidP="004140C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5. Рассмотреть духовно</w:t>
      </w:r>
      <w:r w:rsidRPr="003B5C53">
        <w:rPr>
          <w:spacing w:val="-4"/>
          <w:sz w:val="28"/>
          <w:szCs w:val="28"/>
        </w:rPr>
        <w:t>-нравственные дуальные концепты «</w:t>
      </w:r>
      <w:proofErr w:type="spellStart"/>
      <w:r w:rsidRPr="003B5C53">
        <w:rPr>
          <w:spacing w:val="-4"/>
          <w:sz w:val="28"/>
          <w:szCs w:val="28"/>
        </w:rPr>
        <w:t>предсознание</w:t>
      </w:r>
      <w:proofErr w:type="spellEnd"/>
      <w:r w:rsidR="00EF17F4">
        <w:rPr>
          <w:spacing w:val="-4"/>
          <w:sz w:val="28"/>
          <w:szCs w:val="28"/>
        </w:rPr>
        <w:t>»</w:t>
      </w:r>
      <w:r w:rsidRPr="003B5C53">
        <w:rPr>
          <w:spacing w:val="-4"/>
          <w:sz w:val="28"/>
          <w:szCs w:val="28"/>
        </w:rPr>
        <w:t xml:space="preserve"> –</w:t>
      </w:r>
      <w:r w:rsidRPr="003B5C53">
        <w:rPr>
          <w:sz w:val="28"/>
          <w:szCs w:val="28"/>
        </w:rPr>
        <w:t xml:space="preserve"> </w:t>
      </w:r>
      <w:r w:rsidR="00EF17F4">
        <w:rPr>
          <w:sz w:val="28"/>
          <w:szCs w:val="28"/>
        </w:rPr>
        <w:t>«</w:t>
      </w:r>
      <w:r w:rsidRPr="003B5C53">
        <w:rPr>
          <w:sz w:val="28"/>
          <w:szCs w:val="28"/>
        </w:rPr>
        <w:t xml:space="preserve">нравственное сознание» как условие приобщения к Абсолютному Добру. Систематизировать аксиологическую иерархию </w:t>
      </w:r>
      <w:r w:rsidRPr="00737352">
        <w:rPr>
          <w:sz w:val="28"/>
          <w:szCs w:val="28"/>
        </w:rPr>
        <w:t>ценностей в</w:t>
      </w:r>
      <w:r w:rsidRPr="003B5C53">
        <w:rPr>
          <w:sz w:val="28"/>
          <w:szCs w:val="28"/>
        </w:rPr>
        <w:t> учении философа.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pacing w:val="-7"/>
          <w:sz w:val="28"/>
          <w:szCs w:val="28"/>
        </w:rPr>
        <w:t xml:space="preserve">6. Проанализировать механизм реализации идеи </w:t>
      </w:r>
      <w:proofErr w:type="spellStart"/>
      <w:r w:rsidRPr="00D06924">
        <w:rPr>
          <w:sz w:val="28"/>
          <w:szCs w:val="28"/>
        </w:rPr>
        <w:t>Единосущия</w:t>
      </w:r>
      <w:proofErr w:type="spellEnd"/>
      <w:r w:rsidRPr="003B5C53">
        <w:rPr>
          <w:sz w:val="28"/>
          <w:szCs w:val="28"/>
        </w:rPr>
        <w:t xml:space="preserve">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 как условия обеспечения духовно-нравственного развития личности и общества, подвергнуть богословскому осмыслению данные воззрения мыслителя.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3B5C53">
        <w:rPr>
          <w:sz w:val="28"/>
          <w:szCs w:val="28"/>
        </w:rPr>
        <w:t>7. Обосновать ошибочность некоторых гипотез философа (</w:t>
      </w:r>
      <w:proofErr w:type="spellStart"/>
      <w:r w:rsidRPr="003B5C53">
        <w:rPr>
          <w:sz w:val="28"/>
          <w:szCs w:val="28"/>
        </w:rPr>
        <w:t>апокатастасиса</w:t>
      </w:r>
      <w:proofErr w:type="spellEnd"/>
      <w:r w:rsidRPr="003B5C53">
        <w:rPr>
          <w:sz w:val="28"/>
          <w:szCs w:val="28"/>
        </w:rPr>
        <w:t xml:space="preserve">, иерархического персонализма, перевоплощения, </w:t>
      </w:r>
      <w:proofErr w:type="spellStart"/>
      <w:r w:rsidRPr="003B5C53">
        <w:rPr>
          <w:sz w:val="28"/>
          <w:szCs w:val="28"/>
        </w:rPr>
        <w:t>софиологии</w:t>
      </w:r>
      <w:proofErr w:type="spellEnd"/>
      <w:r w:rsidRPr="003B5C53">
        <w:rPr>
          <w:sz w:val="28"/>
          <w:szCs w:val="28"/>
        </w:rPr>
        <w:t xml:space="preserve"> и т. д.) с точки зрения православного богословия.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b/>
          <w:sz w:val="28"/>
          <w:szCs w:val="28"/>
        </w:rPr>
        <w:t>Научная новизна исследования</w:t>
      </w:r>
      <w:r w:rsidR="00EF17F4">
        <w:rPr>
          <w:b/>
          <w:sz w:val="28"/>
          <w:szCs w:val="28"/>
        </w:rPr>
        <w:t>.</w:t>
      </w:r>
      <w:r w:rsidRPr="003B5C53">
        <w:rPr>
          <w:sz w:val="28"/>
          <w:szCs w:val="28"/>
        </w:rPr>
        <w:t xml:space="preserve"> 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1. Философско-этическая система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представлена и обоснована в качестве движущего фактора в контексте преобразования идейно-смысловой структуры этических учений исторической эпохи.</w:t>
      </w:r>
    </w:p>
    <w:p w:rsidR="00BE71EB" w:rsidRPr="00BE71EB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2. Выявлено, что подход к человеку как субстанциальному деятелю представляет значимую нравственно-духовно-преобразовательную опору личности, противостоящей нравственным вызовам современности путем </w:t>
      </w:r>
      <w:r w:rsidRPr="00BE71EB">
        <w:rPr>
          <w:sz w:val="28"/>
          <w:szCs w:val="28"/>
        </w:rPr>
        <w:t xml:space="preserve">обретения и утверждения </w:t>
      </w:r>
      <w:proofErr w:type="spellStart"/>
      <w:r w:rsidRPr="00BE71EB">
        <w:rPr>
          <w:sz w:val="28"/>
          <w:szCs w:val="28"/>
        </w:rPr>
        <w:t>смыслоположенности</w:t>
      </w:r>
      <w:proofErr w:type="spellEnd"/>
      <w:r w:rsidRPr="00BE71EB">
        <w:rPr>
          <w:sz w:val="28"/>
          <w:szCs w:val="28"/>
        </w:rPr>
        <w:t>.</w:t>
      </w:r>
    </w:p>
    <w:p w:rsidR="00BE71EB" w:rsidRPr="00BE71EB" w:rsidRDefault="00EF17F4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В исследовании использован</w:t>
      </w:r>
      <w:r w:rsidR="00BE71EB" w:rsidRPr="00BE71EB">
        <w:rPr>
          <w:sz w:val="28"/>
          <w:szCs w:val="28"/>
        </w:rPr>
        <w:t xml:space="preserve"> ранее не </w:t>
      </w:r>
      <w:r>
        <w:rPr>
          <w:sz w:val="28"/>
          <w:szCs w:val="28"/>
        </w:rPr>
        <w:t xml:space="preserve">применявшийся </w:t>
      </w:r>
      <w:r w:rsidR="00BE71EB" w:rsidRPr="00BE71EB">
        <w:rPr>
          <w:sz w:val="28"/>
          <w:szCs w:val="28"/>
        </w:rPr>
        <w:t xml:space="preserve">методологический подход к выявлению функциональных аспектов структурно-смысловых элементов </w:t>
      </w:r>
      <w:proofErr w:type="spellStart"/>
      <w:r w:rsidR="00BE71EB" w:rsidRPr="00BE71EB">
        <w:rPr>
          <w:sz w:val="28"/>
          <w:szCs w:val="28"/>
        </w:rPr>
        <w:t>теономной</w:t>
      </w:r>
      <w:proofErr w:type="spellEnd"/>
      <w:r w:rsidR="00BE71EB" w:rsidRPr="00BE71EB">
        <w:rPr>
          <w:sz w:val="28"/>
          <w:szCs w:val="28"/>
        </w:rPr>
        <w:t xml:space="preserve"> этики Н. О. </w:t>
      </w:r>
      <w:proofErr w:type="spellStart"/>
      <w:r w:rsidR="00BE71EB" w:rsidRPr="00BE71EB">
        <w:rPr>
          <w:sz w:val="28"/>
          <w:szCs w:val="28"/>
        </w:rPr>
        <w:t>Лосского</w:t>
      </w:r>
      <w:proofErr w:type="spellEnd"/>
      <w:r w:rsidR="00BE71EB" w:rsidRPr="00BE71EB">
        <w:rPr>
          <w:sz w:val="28"/>
          <w:szCs w:val="28"/>
        </w:rPr>
        <w:t xml:space="preserve">. Обосновано, что </w:t>
      </w:r>
      <w:r>
        <w:rPr>
          <w:sz w:val="28"/>
          <w:szCs w:val="28"/>
        </w:rPr>
        <w:t xml:space="preserve">его </w:t>
      </w:r>
      <w:r w:rsidR="00BE71EB" w:rsidRPr="00BE71EB">
        <w:rPr>
          <w:sz w:val="28"/>
          <w:szCs w:val="28"/>
        </w:rPr>
        <w:t>этическая теория</w:t>
      </w:r>
      <w:r>
        <w:rPr>
          <w:sz w:val="28"/>
          <w:szCs w:val="28"/>
        </w:rPr>
        <w:t>,</w:t>
      </w:r>
      <w:r w:rsidR="00BE71EB" w:rsidRPr="00BE71EB">
        <w:rPr>
          <w:sz w:val="28"/>
          <w:szCs w:val="28"/>
        </w:rPr>
        <w:t xml:space="preserve"> </w:t>
      </w:r>
      <w:r>
        <w:rPr>
          <w:sz w:val="28"/>
          <w:szCs w:val="28"/>
        </w:rPr>
        <w:t>базирующаяся</w:t>
      </w:r>
      <w:r w:rsidR="00BE71EB" w:rsidRPr="00BE71EB">
        <w:rPr>
          <w:sz w:val="28"/>
          <w:szCs w:val="28"/>
        </w:rPr>
        <w:t xml:space="preserve"> на идеях свободы воли, </w:t>
      </w:r>
      <w:r w:rsidR="00BE71EB" w:rsidRPr="00BE71EB">
        <w:rPr>
          <w:sz w:val="28"/>
          <w:szCs w:val="28"/>
        </w:rPr>
        <w:lastRenderedPageBreak/>
        <w:t>наказания, мирового зла, оказывает значимое влияние на духовно-нравственное состояние общества.</w:t>
      </w:r>
    </w:p>
    <w:p w:rsidR="00BE71EB" w:rsidRPr="00BE71EB" w:rsidRDefault="00E138D1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</w:t>
      </w:r>
      <w:r w:rsidR="00BE71EB" w:rsidRPr="00BE71EB">
        <w:rPr>
          <w:sz w:val="28"/>
          <w:szCs w:val="28"/>
        </w:rPr>
        <w:t xml:space="preserve">основании духовно-нравственных возможностей </w:t>
      </w:r>
      <w:proofErr w:type="spellStart"/>
      <w:r w:rsidR="00BE71EB" w:rsidRPr="00BE71EB">
        <w:rPr>
          <w:sz w:val="28"/>
          <w:szCs w:val="28"/>
        </w:rPr>
        <w:t>теономной</w:t>
      </w:r>
      <w:proofErr w:type="spellEnd"/>
      <w:r w:rsidR="00BE71EB" w:rsidRPr="00BE71EB">
        <w:rPr>
          <w:sz w:val="28"/>
          <w:szCs w:val="28"/>
        </w:rPr>
        <w:t xml:space="preserve"> этики в </w:t>
      </w:r>
      <w:r w:rsidR="00CD6082">
        <w:rPr>
          <w:sz w:val="28"/>
          <w:szCs w:val="28"/>
        </w:rPr>
        <w:t xml:space="preserve"> </w:t>
      </w:r>
      <w:r w:rsidR="00BE71EB" w:rsidRPr="00BE71EB">
        <w:rPr>
          <w:sz w:val="28"/>
          <w:szCs w:val="28"/>
        </w:rPr>
        <w:t>прео</w:t>
      </w:r>
      <w:r w:rsidR="00CD6082">
        <w:rPr>
          <w:sz w:val="28"/>
          <w:szCs w:val="28"/>
        </w:rPr>
        <w:t>бразовании социальных отношений</w:t>
      </w:r>
      <w:r w:rsidR="00BE71EB" w:rsidRPr="00BE71EB">
        <w:rPr>
          <w:sz w:val="28"/>
          <w:szCs w:val="28"/>
        </w:rPr>
        <w:t xml:space="preserve"> разработан механизм духовно-нравственной трансляции христианских ценностей в контексте раскрытия смысловых и функциональных элементов философской системы Н. О. </w:t>
      </w:r>
      <w:proofErr w:type="spellStart"/>
      <w:r w:rsidR="00BE71EB" w:rsidRPr="00BE71EB">
        <w:rPr>
          <w:sz w:val="28"/>
          <w:szCs w:val="28"/>
        </w:rPr>
        <w:t>Лосского</w:t>
      </w:r>
      <w:proofErr w:type="spellEnd"/>
      <w:r w:rsidR="00BE71EB" w:rsidRPr="00BE71EB">
        <w:rPr>
          <w:sz w:val="28"/>
          <w:szCs w:val="28"/>
        </w:rPr>
        <w:t xml:space="preserve"> (на примере субстанциального деятеля).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BE71EB">
        <w:rPr>
          <w:sz w:val="28"/>
          <w:szCs w:val="28"/>
        </w:rPr>
        <w:t>5. Рассмотрен мал</w:t>
      </w:r>
      <w:r w:rsidR="00CD6082">
        <w:rPr>
          <w:sz w:val="28"/>
          <w:szCs w:val="28"/>
        </w:rPr>
        <w:t>оизученный в научной литературе</w:t>
      </w:r>
      <w:r w:rsidRPr="00BE71EB">
        <w:rPr>
          <w:sz w:val="28"/>
          <w:szCs w:val="28"/>
        </w:rPr>
        <w:t xml:space="preserve"> значимый аспект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теономной</w:t>
      </w:r>
      <w:proofErr w:type="spellEnd"/>
      <w:r>
        <w:rPr>
          <w:sz w:val="28"/>
          <w:szCs w:val="28"/>
        </w:rPr>
        <w:t xml:space="preserve"> этики </w:t>
      </w:r>
      <w:proofErr w:type="spellStart"/>
      <w:r>
        <w:rPr>
          <w:sz w:val="28"/>
          <w:szCs w:val="28"/>
        </w:rPr>
        <w:t>Лосского</w:t>
      </w:r>
      <w:proofErr w:type="spellEnd"/>
      <w:r>
        <w:rPr>
          <w:sz w:val="28"/>
          <w:szCs w:val="28"/>
        </w:rPr>
        <w:t xml:space="preserve"> </w:t>
      </w:r>
      <w:r w:rsidR="00CD6082" w:rsidRPr="003B5C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>духовно-нравственные дуальные концепты «</w:t>
      </w:r>
      <w:proofErr w:type="spellStart"/>
      <w:r w:rsidRPr="003B5C53">
        <w:rPr>
          <w:sz w:val="28"/>
          <w:szCs w:val="28"/>
        </w:rPr>
        <w:t>предсознание</w:t>
      </w:r>
      <w:proofErr w:type="spellEnd"/>
      <w:r w:rsidR="00CD6082">
        <w:rPr>
          <w:sz w:val="28"/>
          <w:szCs w:val="28"/>
        </w:rPr>
        <w:t>»</w:t>
      </w:r>
      <w:r w:rsidRPr="003B5C53">
        <w:rPr>
          <w:sz w:val="28"/>
          <w:szCs w:val="28"/>
        </w:rPr>
        <w:t xml:space="preserve"> – </w:t>
      </w:r>
      <w:r w:rsidR="00CD6082">
        <w:rPr>
          <w:sz w:val="28"/>
          <w:szCs w:val="28"/>
        </w:rPr>
        <w:t>«</w:t>
      </w:r>
      <w:r w:rsidRPr="003B5C53">
        <w:rPr>
          <w:sz w:val="28"/>
          <w:szCs w:val="28"/>
        </w:rPr>
        <w:t>нравственное сознание» в качестве условия приобщения к Абсолютному Добру.</w:t>
      </w:r>
    </w:p>
    <w:p w:rsidR="00BE71EB" w:rsidRPr="003B5C53" w:rsidRDefault="00BE71EB" w:rsidP="004140C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6. Проанализирован</w:t>
      </w:r>
      <w:r>
        <w:rPr>
          <w:sz w:val="28"/>
          <w:szCs w:val="28"/>
        </w:rPr>
        <w:t xml:space="preserve">о осуществление </w:t>
      </w:r>
      <w:r w:rsidRPr="003B5C53">
        <w:rPr>
          <w:sz w:val="28"/>
          <w:szCs w:val="28"/>
        </w:rPr>
        <w:t xml:space="preserve">идеи </w:t>
      </w:r>
      <w:proofErr w:type="spellStart"/>
      <w:r w:rsidRPr="003B5C53">
        <w:rPr>
          <w:sz w:val="28"/>
          <w:szCs w:val="28"/>
        </w:rPr>
        <w:t>Единосущия</w:t>
      </w:r>
      <w:proofErr w:type="spellEnd"/>
      <w:r w:rsidRPr="003B5C53">
        <w:rPr>
          <w:sz w:val="28"/>
          <w:szCs w:val="28"/>
        </w:rPr>
        <w:t xml:space="preserve">, базирующейся на общности субстанциальных деятелей и их имманентной связи как условия приобщения к идее Абсолютного Добра. Дана богословская оценка религиозной философии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в контексте этического и аксиологического учения.</w:t>
      </w:r>
    </w:p>
    <w:p w:rsidR="00BE71EB" w:rsidRDefault="00BE71EB" w:rsidP="004140C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7. Обоснована ошибочность некоторых гипотез философа (</w:t>
      </w:r>
      <w:proofErr w:type="spellStart"/>
      <w:r w:rsidRPr="003B5C53">
        <w:rPr>
          <w:sz w:val="28"/>
          <w:szCs w:val="28"/>
        </w:rPr>
        <w:t>апокатастасиса</w:t>
      </w:r>
      <w:proofErr w:type="spellEnd"/>
      <w:r w:rsidRPr="003B5C53">
        <w:rPr>
          <w:sz w:val="28"/>
          <w:szCs w:val="28"/>
        </w:rPr>
        <w:t xml:space="preserve">, иерархического персонализма, перевоплощения, </w:t>
      </w:r>
      <w:proofErr w:type="spellStart"/>
      <w:r w:rsidRPr="003B5C53">
        <w:rPr>
          <w:sz w:val="28"/>
          <w:szCs w:val="28"/>
        </w:rPr>
        <w:t>софиологии</w:t>
      </w:r>
      <w:proofErr w:type="spellEnd"/>
      <w:r w:rsidRPr="003B5C53">
        <w:rPr>
          <w:sz w:val="28"/>
          <w:szCs w:val="28"/>
        </w:rPr>
        <w:t xml:space="preserve"> и т. д.) с точки зрения православного богословия.</w:t>
      </w:r>
      <w:r>
        <w:rPr>
          <w:sz w:val="28"/>
          <w:szCs w:val="28"/>
        </w:rPr>
        <w:t xml:space="preserve"> 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0B6D49">
        <w:rPr>
          <w:b/>
          <w:sz w:val="28"/>
          <w:szCs w:val="28"/>
        </w:rPr>
        <w:t>Основные положения, выносимые на защиту</w:t>
      </w:r>
      <w:r w:rsidR="00CD6082">
        <w:rPr>
          <w:b/>
          <w:sz w:val="28"/>
          <w:szCs w:val="28"/>
        </w:rPr>
        <w:t>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1. Христианская этика – тот духовный базис, который может противостоять любого рода кризисам, но в то же время необходим ее многогранный анализ, в том числе с позиции философской отрасли знания. Раскрытие богатства содержания этой категории требует тщательного </w:t>
      </w:r>
      <w:proofErr w:type="gramStart"/>
      <w:r w:rsidRPr="003B5C53">
        <w:rPr>
          <w:sz w:val="28"/>
          <w:szCs w:val="28"/>
        </w:rPr>
        <w:t>изучения</w:t>
      </w:r>
      <w:proofErr w:type="gramEnd"/>
      <w:r w:rsidRPr="003B5C53">
        <w:rPr>
          <w:sz w:val="28"/>
          <w:szCs w:val="28"/>
        </w:rPr>
        <w:t xml:space="preserve"> как основных постулатов, так и более конкретизированных положений. Философская система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 предоставляет широкий набор методологических инструментов, способствующих раскрытию и реализации идеалов христианской этики. Следует учитывать то обстоятельство, что в философской системе </w:t>
      </w:r>
      <w:r w:rsidR="00CD6082">
        <w:rPr>
          <w:sz w:val="28"/>
          <w:szCs w:val="28"/>
        </w:rPr>
        <w:t xml:space="preserve">мыслителя </w:t>
      </w:r>
      <w:r w:rsidRPr="003B5C53">
        <w:rPr>
          <w:sz w:val="28"/>
          <w:szCs w:val="28"/>
        </w:rPr>
        <w:t>допускаются некоторые вольности трактовки христианского вероучения, при этом базисные ценности в его учении остаются незыблемыми.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Философская система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>, ориентируясь на постулат «имманентности всего всему», позволила осветить духовно-нравственные искания эпохи с перспективой на будущее. Современные морально-нравственные вызовы во многом предстают результатом недооценки подлинной духовной приро</w:t>
      </w:r>
      <w:r w:rsidR="00CD6082">
        <w:rPr>
          <w:sz w:val="28"/>
          <w:szCs w:val="28"/>
        </w:rPr>
        <w:t>ды человека, что в свою очередь</w:t>
      </w:r>
      <w:r w:rsidRPr="003B5C53">
        <w:rPr>
          <w:sz w:val="28"/>
          <w:szCs w:val="28"/>
        </w:rPr>
        <w:t xml:space="preserve"> является основанием для обращения к религиозно-философской сфере культуры. </w:t>
      </w:r>
      <w:proofErr w:type="gramStart"/>
      <w:r w:rsidRPr="003B5C53">
        <w:rPr>
          <w:sz w:val="28"/>
          <w:szCs w:val="28"/>
        </w:rPr>
        <w:t xml:space="preserve">Отечественный опыт духовных исканий уникален во многом благодаря христианской культуре, породившей целую плеяду мыслителей, особое место среди которых занимает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ий</w:t>
      </w:r>
      <w:proofErr w:type="spellEnd"/>
      <w:r w:rsidRPr="003B5C53">
        <w:rPr>
          <w:sz w:val="28"/>
          <w:szCs w:val="28"/>
        </w:rPr>
        <w:t xml:space="preserve">, ставший автором оригинальной духовно-нравственной концепции, достаточно органично объединившей онтологию, гносеологию, аксиологию, на основании которых он создал </w:t>
      </w:r>
      <w:proofErr w:type="spellStart"/>
      <w:r w:rsidRPr="003B5C53">
        <w:rPr>
          <w:sz w:val="28"/>
          <w:szCs w:val="28"/>
        </w:rPr>
        <w:t>теономную</w:t>
      </w:r>
      <w:proofErr w:type="spellEnd"/>
      <w:r w:rsidRPr="003B5C53">
        <w:rPr>
          <w:sz w:val="28"/>
          <w:szCs w:val="28"/>
        </w:rPr>
        <w:t xml:space="preserve"> этику. </w:t>
      </w:r>
      <w:proofErr w:type="gramEnd"/>
    </w:p>
    <w:p w:rsidR="00BE71EB" w:rsidRPr="003B5C53" w:rsidRDefault="00BE71EB" w:rsidP="004140C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2. Концепция субстанциального деятеля раскрывается в люб</w:t>
      </w:r>
      <w:r w:rsidR="00CD6082">
        <w:rPr>
          <w:sz w:val="28"/>
          <w:szCs w:val="28"/>
        </w:rPr>
        <w:t xml:space="preserve">ви к Богу и любви к человеку </w:t>
      </w:r>
      <w:r w:rsidR="00CD6082" w:rsidRPr="00D06924">
        <w:rPr>
          <w:sz w:val="28"/>
          <w:szCs w:val="28"/>
        </w:rPr>
        <w:t>(памятуя главные заповеди христианства: «в</w:t>
      </w:r>
      <w:r w:rsidRPr="00D06924">
        <w:rPr>
          <w:sz w:val="28"/>
          <w:szCs w:val="28"/>
        </w:rPr>
        <w:t xml:space="preserve">озлюби </w:t>
      </w:r>
      <w:r w:rsidRPr="00D06924">
        <w:rPr>
          <w:sz w:val="28"/>
          <w:szCs w:val="28"/>
        </w:rPr>
        <w:lastRenderedPageBreak/>
        <w:t>Господа Бога твоего всем сердцем…» (Мф.</w:t>
      </w:r>
      <w:r w:rsidRPr="003B5C53">
        <w:rPr>
          <w:sz w:val="28"/>
          <w:szCs w:val="28"/>
        </w:rPr>
        <w:t xml:space="preserve"> 22, 30) и «</w:t>
      </w:r>
      <w:r w:rsidRPr="003B5C53">
        <w:rPr>
          <w:rStyle w:val="a8"/>
          <w:rFonts w:eastAsia="Calibri"/>
          <w:bCs/>
          <w:i w:val="0"/>
          <w:iCs w:val="0"/>
          <w:sz w:val="28"/>
          <w:szCs w:val="28"/>
          <w:shd w:val="clear" w:color="auto" w:fill="FFFFFF"/>
        </w:rPr>
        <w:t>возлюби ближнего</w:t>
      </w:r>
      <w:r w:rsidRPr="003B5C53">
        <w:rPr>
          <w:sz w:val="28"/>
          <w:szCs w:val="28"/>
          <w:shd w:val="clear" w:color="auto" w:fill="FFFFFF"/>
        </w:rPr>
        <w:t xml:space="preserve"> твоего, как </w:t>
      </w:r>
      <w:r w:rsidRPr="003B5C53">
        <w:rPr>
          <w:rStyle w:val="a8"/>
          <w:rFonts w:eastAsia="Calibri"/>
          <w:bCs/>
          <w:i w:val="0"/>
          <w:iCs w:val="0"/>
          <w:sz w:val="28"/>
          <w:szCs w:val="28"/>
          <w:shd w:val="clear" w:color="auto" w:fill="FFFFFF"/>
        </w:rPr>
        <w:t>самого себя»</w:t>
      </w:r>
      <w:hyperlink r:id="rId10" w:tgtFrame="_blank" w:history="1">
        <w:r w:rsidRPr="003B5C53">
          <w:rPr>
            <w:sz w:val="28"/>
            <w:szCs w:val="28"/>
          </w:rPr>
          <w:t xml:space="preserve"> (</w:t>
        </w:r>
        <w:r w:rsidRPr="003B5C53">
          <w:rPr>
            <w:bCs/>
            <w:sz w:val="28"/>
            <w:szCs w:val="28"/>
            <w:shd w:val="clear" w:color="auto" w:fill="FFFFFF"/>
          </w:rPr>
          <w:t>Мф. 22, 39</w:t>
        </w:r>
      </w:hyperlink>
      <w:r w:rsidRPr="003B5C53">
        <w:rPr>
          <w:sz w:val="28"/>
          <w:szCs w:val="28"/>
        </w:rPr>
        <w:t xml:space="preserve">)) как высшей стадии </w:t>
      </w:r>
      <w:r w:rsidR="00CD6082">
        <w:rPr>
          <w:sz w:val="28"/>
          <w:szCs w:val="28"/>
        </w:rPr>
        <w:t>ответственности за происходящее</w:t>
      </w:r>
      <w:r w:rsidRPr="003B5C53">
        <w:rPr>
          <w:sz w:val="28"/>
          <w:szCs w:val="28"/>
        </w:rPr>
        <w:t xml:space="preserve"> и в первую очередь за совершаемое деяние. Философское знание придает большую ценность последовательности категориальных высказываний, необходимых для построения этических и метафизических систем. При этом, не претендуя на высшие откровения, оно привносит элемент упорядоченности и критичности, необходимый для установления порядка функционирования идейно-смысловых систем. 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Нравственный выбор требует ответственного отношения, поскольку человеческая воля свободна и не детерминирована условиями и обстоятельствами бытия. Ответственность предстает как </w:t>
      </w:r>
      <w:proofErr w:type="spellStart"/>
      <w:r w:rsidRPr="003B5C53">
        <w:rPr>
          <w:sz w:val="28"/>
          <w:szCs w:val="28"/>
        </w:rPr>
        <w:t>санкционируемость</w:t>
      </w:r>
      <w:proofErr w:type="spellEnd"/>
      <w:r w:rsidRPr="003B5C53">
        <w:rPr>
          <w:sz w:val="28"/>
          <w:szCs w:val="28"/>
        </w:rPr>
        <w:t xml:space="preserve"> выбора в своем функциональном измерении и представляет собой всегда нечто большее, мет</w:t>
      </w:r>
      <w:r>
        <w:rPr>
          <w:sz w:val="28"/>
          <w:szCs w:val="28"/>
        </w:rPr>
        <w:t xml:space="preserve">афизическое. </w:t>
      </w:r>
      <w:r w:rsidRPr="003B5C53">
        <w:rPr>
          <w:sz w:val="28"/>
          <w:szCs w:val="28"/>
        </w:rPr>
        <w:t>Принципы всеобщей и</w:t>
      </w:r>
      <w:r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>индивидуальной ответственности определенным образом соотносятся, градируются, коррелируются. При этом идея всеобще</w:t>
      </w:r>
      <w:r>
        <w:rPr>
          <w:sz w:val="28"/>
          <w:szCs w:val="28"/>
        </w:rPr>
        <w:t>й ответственности особо ценна в </w:t>
      </w:r>
      <w:r w:rsidRPr="003B5C53">
        <w:rPr>
          <w:sz w:val="28"/>
          <w:szCs w:val="28"/>
        </w:rPr>
        <w:t>современном мире: она задает координаты всеобщности, гармоничного миропорядка</w:t>
      </w:r>
      <w:r>
        <w:rPr>
          <w:sz w:val="28"/>
          <w:szCs w:val="28"/>
        </w:rPr>
        <w:t>,</w:t>
      </w:r>
      <w:r w:rsidRPr="003B5C53">
        <w:rPr>
          <w:sz w:val="28"/>
          <w:szCs w:val="28"/>
        </w:rPr>
        <w:t xml:space="preserve"> служит залогом выживания и духовного совершенствования человека и общества. 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Такой раку</w:t>
      </w:r>
      <w:proofErr w:type="gramStart"/>
      <w:r w:rsidRPr="003B5C53">
        <w:rPr>
          <w:sz w:val="28"/>
          <w:szCs w:val="28"/>
        </w:rPr>
        <w:t>рс вскр</w:t>
      </w:r>
      <w:proofErr w:type="gramEnd"/>
      <w:r w:rsidRPr="003B5C53">
        <w:rPr>
          <w:sz w:val="28"/>
          <w:szCs w:val="28"/>
        </w:rPr>
        <w:t xml:space="preserve">ывает антропологические корни этического учения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, задавая </w:t>
      </w:r>
      <w:proofErr w:type="spellStart"/>
      <w:r w:rsidRPr="003B5C53">
        <w:rPr>
          <w:sz w:val="28"/>
          <w:szCs w:val="28"/>
        </w:rPr>
        <w:t>интуитивистско</w:t>
      </w:r>
      <w:proofErr w:type="spellEnd"/>
      <w:r w:rsidRPr="003B5C53">
        <w:rPr>
          <w:sz w:val="28"/>
          <w:szCs w:val="28"/>
        </w:rPr>
        <w:t xml:space="preserve">-мистический настрой к постижению абсолютных констант бытия. </w:t>
      </w:r>
      <w:proofErr w:type="spellStart"/>
      <w:r w:rsidRPr="003B5C53">
        <w:rPr>
          <w:sz w:val="28"/>
          <w:szCs w:val="28"/>
        </w:rPr>
        <w:t>Темпоральность</w:t>
      </w:r>
      <w:proofErr w:type="spellEnd"/>
      <w:r w:rsidRPr="003B5C53">
        <w:rPr>
          <w:sz w:val="28"/>
          <w:szCs w:val="28"/>
        </w:rPr>
        <w:t xml:space="preserve"> также раскрывается с особой позиции </w:t>
      </w:r>
      <w:proofErr w:type="spellStart"/>
      <w:r w:rsidRPr="003B5C53">
        <w:rPr>
          <w:sz w:val="28"/>
          <w:szCs w:val="28"/>
        </w:rPr>
        <w:t>этоса</w:t>
      </w:r>
      <w:proofErr w:type="spellEnd"/>
      <w:r w:rsidRPr="003B5C53">
        <w:rPr>
          <w:sz w:val="28"/>
          <w:szCs w:val="28"/>
        </w:rPr>
        <w:t xml:space="preserve">, специфическим образом связываясь с деятельной сущностью человека, его свободой воли и ответственностью за происходящее, что, на наш взгляд, выступает одним из основных элементов новизны этических изысканий мыслителя. 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3. </w:t>
      </w:r>
      <w:proofErr w:type="spellStart"/>
      <w:r w:rsidRPr="003B5C53">
        <w:rPr>
          <w:sz w:val="28"/>
          <w:szCs w:val="28"/>
        </w:rPr>
        <w:t>Теономная</w:t>
      </w:r>
      <w:proofErr w:type="spellEnd"/>
      <w:r w:rsidRPr="003B5C53">
        <w:rPr>
          <w:sz w:val="28"/>
          <w:szCs w:val="28"/>
        </w:rPr>
        <w:t xml:space="preserve"> этика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стала поворотным пунктом в развитии отечественной философской традиции, предоставив стройное категориально-логическое истолкование разнообразных морально-нравственных концептов и ценностей (добро, красота, истина, гармония, ответственность). При этом акцент в построении данной морально-нравственной концепции был сделан не столько на формально-логические конструкции (хотя они и занимают </w:t>
      </w:r>
      <w:r w:rsidR="00CD6082">
        <w:rPr>
          <w:sz w:val="28"/>
          <w:szCs w:val="28"/>
        </w:rPr>
        <w:t xml:space="preserve">существенное </w:t>
      </w:r>
      <w:r w:rsidRPr="003B5C53">
        <w:rPr>
          <w:sz w:val="28"/>
          <w:szCs w:val="28"/>
        </w:rPr>
        <w:t xml:space="preserve">место, что подтверждает </w:t>
      </w:r>
      <w:r w:rsidR="00CD6082">
        <w:rPr>
          <w:sz w:val="28"/>
          <w:szCs w:val="28"/>
        </w:rPr>
        <w:t xml:space="preserve">значимость </w:t>
      </w:r>
      <w:r w:rsidRPr="003B5C53">
        <w:rPr>
          <w:sz w:val="28"/>
          <w:szCs w:val="28"/>
        </w:rPr>
        <w:t>методологического подхода), сколько на живое, духовное приобщение к традициям христианской культуры.</w:t>
      </w:r>
      <w:r>
        <w:rPr>
          <w:sz w:val="28"/>
          <w:szCs w:val="28"/>
        </w:rPr>
        <w:t xml:space="preserve"> </w:t>
      </w:r>
      <w:proofErr w:type="spellStart"/>
      <w:r w:rsidRPr="007F0E1B">
        <w:rPr>
          <w:sz w:val="28"/>
          <w:szCs w:val="28"/>
        </w:rPr>
        <w:t>Теономная</w:t>
      </w:r>
      <w:proofErr w:type="spellEnd"/>
      <w:r w:rsidRPr="007F0E1B">
        <w:rPr>
          <w:sz w:val="28"/>
          <w:szCs w:val="28"/>
        </w:rPr>
        <w:t xml:space="preserve"> этика Н. О. </w:t>
      </w:r>
      <w:proofErr w:type="spellStart"/>
      <w:r w:rsidRPr="007F0E1B">
        <w:rPr>
          <w:sz w:val="28"/>
          <w:szCs w:val="28"/>
        </w:rPr>
        <w:t>Лосского</w:t>
      </w:r>
      <w:proofErr w:type="spellEnd"/>
      <w:r w:rsidRPr="007F0E1B">
        <w:rPr>
          <w:sz w:val="28"/>
          <w:szCs w:val="28"/>
        </w:rPr>
        <w:t xml:space="preserve"> содержит в себе базовые христианские ценности и по этой причине может служить целям духовного воспитания личности и духовно-нравственного преобразования общества.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4. Идея наличия </w:t>
      </w:r>
      <w:proofErr w:type="spellStart"/>
      <w:r w:rsidRPr="003B5C53">
        <w:rPr>
          <w:sz w:val="28"/>
          <w:szCs w:val="28"/>
        </w:rPr>
        <w:t>Сверхмирового</w:t>
      </w:r>
      <w:proofErr w:type="spellEnd"/>
      <w:r w:rsidRPr="003B5C53">
        <w:rPr>
          <w:sz w:val="28"/>
          <w:szCs w:val="28"/>
        </w:rPr>
        <w:t xml:space="preserve"> начала открывает перспективы для личности в поисках смысла жизни и противостоит деперсонализации и </w:t>
      </w:r>
      <w:r w:rsidRPr="007F0E1B">
        <w:rPr>
          <w:sz w:val="28"/>
          <w:szCs w:val="28"/>
        </w:rPr>
        <w:t xml:space="preserve">экзистенциальному вакууму как существенным опасностям современной цивилизации. Механизм духовно-нравственной трансляции философской системы Н. О. </w:t>
      </w:r>
      <w:proofErr w:type="spellStart"/>
      <w:r w:rsidRPr="007F0E1B">
        <w:rPr>
          <w:sz w:val="28"/>
          <w:szCs w:val="28"/>
        </w:rPr>
        <w:t>Лосского</w:t>
      </w:r>
      <w:proofErr w:type="spellEnd"/>
      <w:r w:rsidRPr="007F0E1B">
        <w:rPr>
          <w:sz w:val="28"/>
          <w:szCs w:val="28"/>
        </w:rPr>
        <w:t xml:space="preserve"> в сфере общественного сознания воспроизводится в признании наличия </w:t>
      </w:r>
      <w:proofErr w:type="spellStart"/>
      <w:r w:rsidRPr="007F0E1B">
        <w:rPr>
          <w:sz w:val="28"/>
          <w:szCs w:val="28"/>
        </w:rPr>
        <w:t>Сверхмирового</w:t>
      </w:r>
      <w:proofErr w:type="spellEnd"/>
      <w:r w:rsidRPr="007F0E1B">
        <w:rPr>
          <w:sz w:val="28"/>
          <w:szCs w:val="28"/>
        </w:rPr>
        <w:t xml:space="preserve"> начала, инициирующего диалогические отношения субъекта с миром как результатом Великого Творческого Акта. </w:t>
      </w:r>
      <w:r w:rsidRPr="00D06924">
        <w:rPr>
          <w:sz w:val="28"/>
          <w:szCs w:val="28"/>
        </w:rPr>
        <w:t>Добро, Истина, Красота, Абсолютная</w:t>
      </w:r>
      <w:r w:rsidRPr="007F0E1B">
        <w:rPr>
          <w:sz w:val="28"/>
          <w:szCs w:val="28"/>
        </w:rPr>
        <w:t xml:space="preserve"> полнота жизни</w:t>
      </w:r>
      <w:r w:rsidRPr="003B5C53">
        <w:rPr>
          <w:sz w:val="28"/>
          <w:szCs w:val="28"/>
        </w:rPr>
        <w:t xml:space="preserve"> – непременные атрибуты </w:t>
      </w:r>
      <w:proofErr w:type="spellStart"/>
      <w:r w:rsidRPr="003B5C53">
        <w:rPr>
          <w:sz w:val="28"/>
          <w:szCs w:val="28"/>
        </w:rPr>
        <w:lastRenderedPageBreak/>
        <w:t>Сверхмирового</w:t>
      </w:r>
      <w:proofErr w:type="spellEnd"/>
      <w:r w:rsidRPr="003B5C53">
        <w:rPr>
          <w:sz w:val="28"/>
          <w:szCs w:val="28"/>
        </w:rPr>
        <w:t xml:space="preserve"> начала, некие </w:t>
      </w:r>
      <w:proofErr w:type="spellStart"/>
      <w:r w:rsidRPr="003B5C53">
        <w:rPr>
          <w:sz w:val="28"/>
          <w:szCs w:val="28"/>
        </w:rPr>
        <w:t>самоцельные</w:t>
      </w:r>
      <w:proofErr w:type="spellEnd"/>
      <w:r w:rsidRPr="003B5C53">
        <w:rPr>
          <w:sz w:val="28"/>
          <w:szCs w:val="28"/>
        </w:rPr>
        <w:t xml:space="preserve"> координаты духовной эволюции Мироздания.</w:t>
      </w:r>
      <w:r>
        <w:rPr>
          <w:sz w:val="28"/>
          <w:szCs w:val="28"/>
        </w:rPr>
        <w:t xml:space="preserve"> 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5. Идея Абсолютного Добра в учении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 призвана восполнить определенный пробел во многих предшествующих морально-этических учениях, связанных с опор</w:t>
      </w:r>
      <w:r w:rsidR="00CD6082">
        <w:rPr>
          <w:sz w:val="28"/>
          <w:szCs w:val="28"/>
        </w:rPr>
        <w:t>ой на дифференциацию ценностей Добра, Красоты, И</w:t>
      </w:r>
      <w:r w:rsidRPr="003B5C53">
        <w:rPr>
          <w:sz w:val="28"/>
          <w:szCs w:val="28"/>
        </w:rPr>
        <w:t>стины. В учении философа отражается попытка объединить систему морально-этических норм не только с социальной эволюцией, но и в целом с онтологическими основаниями бытия, находящими постулирование в христианской теологии.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6. В силу тесной взаимосвязи учения о субстанциальных деятелях и морально-этических оснований их поведения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ий</w:t>
      </w:r>
      <w:proofErr w:type="spellEnd"/>
      <w:r w:rsidRPr="003B5C53">
        <w:rPr>
          <w:sz w:val="28"/>
          <w:szCs w:val="28"/>
        </w:rPr>
        <w:t xml:space="preserve"> указывает на </w:t>
      </w:r>
      <w:proofErr w:type="spellStart"/>
      <w:r w:rsidRPr="003B5C53">
        <w:rPr>
          <w:sz w:val="28"/>
          <w:szCs w:val="28"/>
        </w:rPr>
        <w:t>предсознание</w:t>
      </w:r>
      <w:proofErr w:type="spellEnd"/>
      <w:r w:rsidRPr="003B5C53">
        <w:rPr>
          <w:sz w:val="28"/>
          <w:szCs w:val="28"/>
        </w:rPr>
        <w:t xml:space="preserve"> как некое условие, возможность и движущий импульс к развитию, к возвышению в иерархической лестнице духовного совершенствования. Потенциальные личности (электроны, минералы, животные) имеют минимальные возможности для нравственного развития, но способны возвыситься до уровня действит</w:t>
      </w:r>
      <w:r w:rsidR="00CD6082">
        <w:rPr>
          <w:sz w:val="28"/>
          <w:szCs w:val="28"/>
        </w:rPr>
        <w:t>ельных личностей и превзойти их. Б</w:t>
      </w:r>
      <w:r w:rsidRPr="003B5C53">
        <w:rPr>
          <w:sz w:val="28"/>
          <w:szCs w:val="28"/>
        </w:rPr>
        <w:t xml:space="preserve">азисное отличие потенциальных и действительных личностей состоит в обладании </w:t>
      </w:r>
      <w:proofErr w:type="gramStart"/>
      <w:r w:rsidRPr="003B5C53">
        <w:rPr>
          <w:sz w:val="28"/>
          <w:szCs w:val="28"/>
        </w:rPr>
        <w:t>последними</w:t>
      </w:r>
      <w:proofErr w:type="gramEnd"/>
      <w:r w:rsidRPr="003B5C53">
        <w:rPr>
          <w:sz w:val="28"/>
          <w:szCs w:val="28"/>
        </w:rPr>
        <w:t xml:space="preserve"> свободой воли и нравственным сознанием, причем эти их характеристики развиты в разной степени.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3B5C53">
        <w:rPr>
          <w:sz w:val="28"/>
          <w:szCs w:val="28"/>
        </w:rPr>
        <w:t>Предсознание</w:t>
      </w:r>
      <w:proofErr w:type="spellEnd"/>
      <w:r w:rsidRPr="003B5C53">
        <w:rPr>
          <w:sz w:val="28"/>
          <w:szCs w:val="28"/>
        </w:rPr>
        <w:t xml:space="preserve"> – движущий фактор духовной эволюции субстанциальных деятелей. Вместе с тем укажем на более сущностную основу бытия – Абсолют, позволяющую им реализоваться.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7. Моральное сознание в философской системе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предстает как способ обретения «Я». Постижение моральных универсумов – Добра, Красоты, Истины – выражает процесс формирования самосознания личности и обретения ею своей самости, цельности и, как следствие, обеспечения гармоничного существования в мире. Вызывает интерес обращение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 к обширному материалу </w:t>
      </w:r>
      <w:proofErr w:type="gramStart"/>
      <w:r w:rsidRPr="003B5C53">
        <w:rPr>
          <w:sz w:val="28"/>
          <w:szCs w:val="28"/>
        </w:rPr>
        <w:t>естественно-научных</w:t>
      </w:r>
      <w:proofErr w:type="gramEnd"/>
      <w:r w:rsidRPr="003B5C53">
        <w:rPr>
          <w:sz w:val="28"/>
          <w:szCs w:val="28"/>
        </w:rPr>
        <w:t xml:space="preserve"> данных, с помощью которых он апеллирует к нахождению связи между объективными природными закономерностями (в частности, поведением различных видов живых существ) и моральными нормами с акцентом на «</w:t>
      </w:r>
      <w:proofErr w:type="spellStart"/>
      <w:r w:rsidRPr="003B5C53">
        <w:rPr>
          <w:sz w:val="28"/>
          <w:szCs w:val="28"/>
        </w:rPr>
        <w:t>вплетенность</w:t>
      </w:r>
      <w:proofErr w:type="spellEnd"/>
      <w:r w:rsidRPr="003B5C53">
        <w:rPr>
          <w:sz w:val="28"/>
          <w:szCs w:val="28"/>
        </w:rPr>
        <w:t>» ценностей в сущность бытия.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8. Идеи о субстанциальном деятеле во многом созвучны православной практике соборности. Несмотря на явные противоречия, связанные с философскими исканиями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>, сохраняется элемент диалектической взаимосвязи общества, личности и Бога. Общество содействует сохранению сложившегося порядка социальной, политической и духовной самореализации личности, а личность в свою очередь критически осмысляет свое бытие и содействует его возвышению при должных условиях соблюден</w:t>
      </w:r>
      <w:r w:rsidR="00CD6082">
        <w:rPr>
          <w:sz w:val="28"/>
          <w:szCs w:val="28"/>
        </w:rPr>
        <w:t xml:space="preserve">ия христианской этики. </w:t>
      </w:r>
      <w:proofErr w:type="spellStart"/>
      <w:r w:rsidR="00CD6082">
        <w:rPr>
          <w:sz w:val="28"/>
          <w:szCs w:val="28"/>
        </w:rPr>
        <w:t>Единосущи</w:t>
      </w:r>
      <w:r w:rsidRPr="003B5C53">
        <w:rPr>
          <w:sz w:val="28"/>
          <w:szCs w:val="28"/>
        </w:rPr>
        <w:t>е</w:t>
      </w:r>
      <w:proofErr w:type="spellEnd"/>
      <w:r w:rsidRPr="003B5C53">
        <w:rPr>
          <w:sz w:val="28"/>
          <w:szCs w:val="28"/>
        </w:rPr>
        <w:t xml:space="preserve"> – показательный компонент философской системы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, призванный найти глубокую духовно-мистическую подоплеку осуществления бытия. </w:t>
      </w:r>
    </w:p>
    <w:p w:rsidR="00BE71EB" w:rsidRPr="003B5C53" w:rsidRDefault="00BE71EB" w:rsidP="004140C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9.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ий</w:t>
      </w:r>
      <w:proofErr w:type="spellEnd"/>
      <w:r w:rsidRPr="003B5C53">
        <w:rPr>
          <w:sz w:val="28"/>
          <w:szCs w:val="28"/>
        </w:rPr>
        <w:t xml:space="preserve"> является христианским </w:t>
      </w:r>
      <w:r w:rsidRPr="00D06924">
        <w:rPr>
          <w:sz w:val="28"/>
          <w:szCs w:val="28"/>
        </w:rPr>
        <w:t>религиозным философом,</w:t>
      </w:r>
      <w:r w:rsidRPr="003B5C53">
        <w:rPr>
          <w:sz w:val="28"/>
          <w:szCs w:val="28"/>
        </w:rPr>
        <w:t xml:space="preserve"> чьи воззрения не идут вразрез с церковным учением о нравственности. Этическая пробл</w:t>
      </w:r>
      <w:r w:rsidR="00CD6082">
        <w:rPr>
          <w:sz w:val="28"/>
          <w:szCs w:val="28"/>
        </w:rPr>
        <w:t>ематика, анализируемая мыслителем</w:t>
      </w:r>
      <w:r w:rsidRPr="003B5C53">
        <w:rPr>
          <w:sz w:val="28"/>
          <w:szCs w:val="28"/>
        </w:rPr>
        <w:t xml:space="preserve">, имеет значимый </w:t>
      </w:r>
      <w:proofErr w:type="spellStart"/>
      <w:r w:rsidRPr="003B5C53">
        <w:rPr>
          <w:sz w:val="28"/>
          <w:szCs w:val="28"/>
        </w:rPr>
        <w:lastRenderedPageBreak/>
        <w:t>праксиологический</w:t>
      </w:r>
      <w:proofErr w:type="spellEnd"/>
      <w:r w:rsidRPr="003B5C53">
        <w:rPr>
          <w:sz w:val="28"/>
          <w:szCs w:val="28"/>
        </w:rPr>
        <w:t xml:space="preserve"> ресурс для преодоления многих современных общественных противоречий. Глубинные обоснования нравственности, опирающиеся на христианское мировоззрение и затрагивающие обширный пласт этических, социологических, </w:t>
      </w:r>
      <w:proofErr w:type="gramStart"/>
      <w:r w:rsidRPr="003B5C53">
        <w:rPr>
          <w:sz w:val="28"/>
          <w:szCs w:val="28"/>
        </w:rPr>
        <w:t>естественно-научных</w:t>
      </w:r>
      <w:proofErr w:type="gramEnd"/>
      <w:r w:rsidRPr="003B5C53">
        <w:rPr>
          <w:sz w:val="28"/>
          <w:szCs w:val="28"/>
        </w:rPr>
        <w:t xml:space="preserve"> знаний, позволили ему представить достаточно оригинальную концепцию, занявшую значимое место в архитектонике всемирного интеллектуального наследия.</w:t>
      </w:r>
      <w:r>
        <w:rPr>
          <w:sz w:val="28"/>
          <w:szCs w:val="28"/>
        </w:rPr>
        <w:t xml:space="preserve"> 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b/>
          <w:sz w:val="28"/>
          <w:szCs w:val="28"/>
        </w:rPr>
        <w:t xml:space="preserve">Методологическая основа исследования </w:t>
      </w:r>
      <w:r w:rsidRPr="003B5C53">
        <w:rPr>
          <w:sz w:val="28"/>
          <w:szCs w:val="28"/>
        </w:rPr>
        <w:t xml:space="preserve">обусловлена характером материала и спецификой разрабатываемой темы. 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В качестве методов и подходов </w:t>
      </w:r>
      <w:proofErr w:type="gramStart"/>
      <w:r w:rsidRPr="003B5C53">
        <w:rPr>
          <w:sz w:val="28"/>
          <w:szCs w:val="28"/>
        </w:rPr>
        <w:t>представлены</w:t>
      </w:r>
      <w:proofErr w:type="gramEnd"/>
      <w:r w:rsidRPr="003B5C53">
        <w:rPr>
          <w:sz w:val="28"/>
          <w:szCs w:val="28"/>
        </w:rPr>
        <w:t>: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1) метод историко-философского анализа, предоставивший возможности анализа этической философии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 в контекстуальном поле историко-философских исследований;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2) системно-структурный подход, способствующий раскрытию системных оснований, идей, взглядов, концептуальных конструкций философии мыслителя в их единстве, взаимосвязи и взаимовлиянии;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3) персонифицированный подход, давший возможность проанализировать уникальное мировоззрение философа как отражение сущностного интеллектуального пласта эпохи;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4) ретроспективный метод исторического исследования, позвол</w:t>
      </w:r>
      <w:r w:rsidR="00CD6082">
        <w:rPr>
          <w:sz w:val="28"/>
          <w:szCs w:val="28"/>
        </w:rPr>
        <w:t>ивший</w:t>
      </w:r>
      <w:r w:rsidRPr="003B5C53">
        <w:rPr>
          <w:sz w:val="28"/>
          <w:szCs w:val="28"/>
        </w:rPr>
        <w:t xml:space="preserve"> сопоставить взгляды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 с позициями других мыслителей, учитывая социально-культурные предпосылки эпох;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5) богословский подход к исследованию, давший возможность выявить противоречия мыслителя с христианским вероучением.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В работе находят применение общенаучные методы, метод логического единства, социально-культурный подход к исследованию. </w:t>
      </w:r>
    </w:p>
    <w:p w:rsidR="00BE71EB" w:rsidRPr="003B5C53" w:rsidRDefault="00BE71EB" w:rsidP="004140C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b/>
          <w:sz w:val="28"/>
          <w:szCs w:val="28"/>
        </w:rPr>
        <w:t>Практическая значимость работы.</w:t>
      </w:r>
      <w:r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>Результаты диссертационного исследования позволяют расширить спектр представлений о генезисе религиозно-философской мысли в русской философии XX века и содействуют последовательному, системному постижению творчества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>.</w:t>
      </w:r>
    </w:p>
    <w:p w:rsidR="00BE71EB" w:rsidRPr="003B5C53" w:rsidRDefault="00BE71EB" w:rsidP="004140C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В диссертационном исследовании выработан механизм социально-культурной трансляции этико-философских изысканий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 с целью гармонизации социальных отношений посредством культивации духовно-нравственных ценностей. </w:t>
      </w:r>
    </w:p>
    <w:p w:rsidR="00BE71EB" w:rsidRPr="00D06924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Проведенная работа может содействовать более активной реализации философского наследия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в разрешении глобальных проблем современности, особенно тех, которые связаны с морально-нравственными противоречиями эпохи</w:t>
      </w:r>
      <w:r w:rsidRPr="00D06924">
        <w:rPr>
          <w:sz w:val="28"/>
          <w:szCs w:val="28"/>
        </w:rPr>
        <w:t>. Мы убеждены, что популяризация и творческое осмысление трудов философа способно повлиять на разрешение многих этических проблем, причем этот процес</w:t>
      </w:r>
      <w:r w:rsidR="00CD6082" w:rsidRPr="00D06924">
        <w:rPr>
          <w:sz w:val="28"/>
          <w:szCs w:val="28"/>
        </w:rPr>
        <w:t xml:space="preserve">с может осуществляться только </w:t>
      </w:r>
      <w:r w:rsidR="00E138D1" w:rsidRPr="00D06924">
        <w:rPr>
          <w:sz w:val="28"/>
          <w:szCs w:val="28"/>
        </w:rPr>
        <w:t xml:space="preserve">         </w:t>
      </w:r>
      <w:r w:rsidR="00CD6082" w:rsidRPr="00D06924">
        <w:rPr>
          <w:sz w:val="28"/>
          <w:szCs w:val="28"/>
        </w:rPr>
        <w:t>в</w:t>
      </w:r>
      <w:r w:rsidR="00E138D1" w:rsidRPr="00D06924">
        <w:rPr>
          <w:sz w:val="28"/>
          <w:szCs w:val="28"/>
        </w:rPr>
        <w:t xml:space="preserve"> рамках православной </w:t>
      </w:r>
      <w:r w:rsidRPr="00D06924">
        <w:rPr>
          <w:sz w:val="28"/>
          <w:szCs w:val="28"/>
        </w:rPr>
        <w:t>традиции, предоставляющей глубинный и всеобъемлющий ресурс самосовершенствования человека.</w:t>
      </w:r>
    </w:p>
    <w:p w:rsidR="00BE71EB" w:rsidRPr="003B5C53" w:rsidRDefault="00BE71EB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D06924">
        <w:rPr>
          <w:sz w:val="28"/>
          <w:szCs w:val="28"/>
        </w:rPr>
        <w:t>Материалы диссертации могут быть использованы при разработке</w:t>
      </w:r>
      <w:r w:rsidRPr="003B5C53">
        <w:rPr>
          <w:sz w:val="28"/>
          <w:szCs w:val="28"/>
        </w:rPr>
        <w:t xml:space="preserve"> учебных и учебно-ме</w:t>
      </w:r>
      <w:r w:rsidR="00E138D1">
        <w:rPr>
          <w:sz w:val="28"/>
          <w:szCs w:val="28"/>
        </w:rPr>
        <w:t>тодических материалов по курсам</w:t>
      </w:r>
      <w:r w:rsidRPr="003B5C53">
        <w:rPr>
          <w:sz w:val="28"/>
          <w:szCs w:val="28"/>
        </w:rPr>
        <w:t xml:space="preserve"> нравственного богословия, теологии, философии, этики. Многие выводы и результаты исследования могут представлять интерес при разработке проектов, </w:t>
      </w:r>
      <w:r w:rsidRPr="003B5C53">
        <w:rPr>
          <w:sz w:val="28"/>
          <w:szCs w:val="28"/>
        </w:rPr>
        <w:lastRenderedPageBreak/>
        <w:t xml:space="preserve">инновационных концептов духовно-нравственного характера, могут оказаться целесообразными и продуктивными в современных исследованиях и дискуссиях по духовно-нравственной проблематике. </w:t>
      </w:r>
    </w:p>
    <w:p w:rsidR="00705EF2" w:rsidRPr="003B5C53" w:rsidRDefault="00705EF2" w:rsidP="004140C5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3B5C53">
        <w:rPr>
          <w:b/>
          <w:spacing w:val="-7"/>
          <w:sz w:val="28"/>
          <w:szCs w:val="28"/>
        </w:rPr>
        <w:t>Структура работы</w:t>
      </w:r>
      <w:r w:rsidR="00E138D1">
        <w:rPr>
          <w:b/>
          <w:spacing w:val="-7"/>
          <w:sz w:val="28"/>
          <w:szCs w:val="28"/>
        </w:rPr>
        <w:t xml:space="preserve">. </w:t>
      </w:r>
      <w:r w:rsidR="00E138D1" w:rsidRPr="00E138D1">
        <w:rPr>
          <w:spacing w:val="-7"/>
          <w:sz w:val="28"/>
          <w:szCs w:val="28"/>
        </w:rPr>
        <w:t>Д</w:t>
      </w:r>
      <w:r w:rsidR="00E138D1">
        <w:rPr>
          <w:spacing w:val="-7"/>
          <w:sz w:val="28"/>
          <w:szCs w:val="28"/>
        </w:rPr>
        <w:t>иссертация</w:t>
      </w:r>
      <w:r w:rsidRPr="003B5C53">
        <w:rPr>
          <w:spacing w:val="-7"/>
          <w:sz w:val="28"/>
          <w:szCs w:val="28"/>
        </w:rPr>
        <w:t xml:space="preserve"> состоит из введения, трех глав (</w:t>
      </w:r>
      <w:proofErr w:type="gramStart"/>
      <w:r w:rsidRPr="003B5C53">
        <w:rPr>
          <w:spacing w:val="-7"/>
          <w:sz w:val="28"/>
          <w:szCs w:val="28"/>
        </w:rPr>
        <w:t>объединяющих</w:t>
      </w:r>
      <w:proofErr w:type="gramEnd"/>
      <w:r w:rsidRPr="003B5C53">
        <w:rPr>
          <w:spacing w:val="-7"/>
          <w:sz w:val="28"/>
          <w:szCs w:val="28"/>
        </w:rPr>
        <w:t xml:space="preserve"> шесть параграфов), заключения и списка использованных источников и литературы.</w:t>
      </w:r>
    </w:p>
    <w:p w:rsidR="00BE71EB" w:rsidRDefault="00BE71EB" w:rsidP="001418FB">
      <w:pPr>
        <w:spacing w:line="360" w:lineRule="auto"/>
        <w:jc w:val="both"/>
        <w:rPr>
          <w:sz w:val="28"/>
          <w:szCs w:val="28"/>
        </w:rPr>
      </w:pPr>
    </w:p>
    <w:p w:rsidR="00BE71EB" w:rsidRPr="00E138D1" w:rsidRDefault="00BE71EB" w:rsidP="004140C5">
      <w:pPr>
        <w:ind w:firstLine="720"/>
        <w:jc w:val="center"/>
        <w:rPr>
          <w:b/>
          <w:sz w:val="28"/>
          <w:szCs w:val="28"/>
        </w:rPr>
      </w:pPr>
      <w:r w:rsidRPr="00E138D1">
        <w:rPr>
          <w:b/>
          <w:sz w:val="28"/>
          <w:szCs w:val="28"/>
        </w:rPr>
        <w:t>ОСНОВНОЕ СОДЕРЖАНИЕ РАБОТЫ</w:t>
      </w:r>
    </w:p>
    <w:p w:rsidR="00BE71EB" w:rsidRDefault="00BE71EB" w:rsidP="004140C5">
      <w:pPr>
        <w:ind w:firstLine="720"/>
        <w:jc w:val="center"/>
        <w:rPr>
          <w:sz w:val="28"/>
          <w:szCs w:val="28"/>
        </w:rPr>
      </w:pPr>
    </w:p>
    <w:p w:rsidR="00705EF2" w:rsidRDefault="00900C52" w:rsidP="004140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E138D1">
        <w:rPr>
          <w:b/>
          <w:sz w:val="28"/>
          <w:szCs w:val="28"/>
        </w:rPr>
        <w:t>в</w:t>
      </w:r>
      <w:r w:rsidRPr="001F435F">
        <w:rPr>
          <w:b/>
          <w:sz w:val="28"/>
          <w:szCs w:val="28"/>
        </w:rPr>
        <w:t>ведении</w:t>
      </w:r>
      <w:r>
        <w:rPr>
          <w:sz w:val="28"/>
          <w:szCs w:val="28"/>
        </w:rPr>
        <w:t xml:space="preserve"> обоснована актуальность темы исследования,</w:t>
      </w:r>
      <w:r w:rsidR="001F435F">
        <w:rPr>
          <w:sz w:val="28"/>
          <w:szCs w:val="28"/>
        </w:rPr>
        <w:t xml:space="preserve"> раскрывается</w:t>
      </w:r>
      <w:r>
        <w:rPr>
          <w:sz w:val="28"/>
          <w:szCs w:val="28"/>
        </w:rPr>
        <w:t xml:space="preserve"> </w:t>
      </w:r>
      <w:r w:rsidR="001F435F">
        <w:rPr>
          <w:sz w:val="28"/>
          <w:szCs w:val="28"/>
        </w:rPr>
        <w:t xml:space="preserve">степень научной разработанности проблемы, </w:t>
      </w:r>
      <w:r w:rsidR="005F1AC2">
        <w:rPr>
          <w:sz w:val="28"/>
          <w:szCs w:val="28"/>
        </w:rPr>
        <w:t xml:space="preserve">представлена </w:t>
      </w:r>
      <w:r w:rsidR="001F435F">
        <w:rPr>
          <w:sz w:val="28"/>
          <w:szCs w:val="28"/>
        </w:rPr>
        <w:t>историография темы исследования, сформулированы объект, предмет, цель исследования. Указываются научная новизна</w:t>
      </w:r>
      <w:r w:rsidR="001F435F" w:rsidRPr="001F435F">
        <w:rPr>
          <w:sz w:val="28"/>
          <w:szCs w:val="28"/>
        </w:rPr>
        <w:t xml:space="preserve"> </w:t>
      </w:r>
      <w:r w:rsidR="001F435F">
        <w:rPr>
          <w:sz w:val="28"/>
          <w:szCs w:val="28"/>
        </w:rPr>
        <w:t xml:space="preserve">исследования, его основные положения, методологическая основа, практическая значимость, </w:t>
      </w:r>
      <w:r w:rsidR="005F1AC2">
        <w:rPr>
          <w:sz w:val="28"/>
          <w:szCs w:val="28"/>
        </w:rPr>
        <w:t xml:space="preserve">апробация, </w:t>
      </w:r>
      <w:r w:rsidR="001F435F">
        <w:rPr>
          <w:sz w:val="28"/>
          <w:szCs w:val="28"/>
        </w:rPr>
        <w:t>структура работы.</w:t>
      </w:r>
    </w:p>
    <w:p w:rsidR="001F435F" w:rsidRDefault="00E138D1" w:rsidP="004140C5">
      <w:pPr>
        <w:shd w:val="clear" w:color="auto" w:fill="FFFFFF"/>
        <w:tabs>
          <w:tab w:val="right" w:leader="do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первой</w:t>
      </w:r>
      <w:r w:rsidR="001F435F">
        <w:rPr>
          <w:sz w:val="28"/>
          <w:szCs w:val="28"/>
        </w:rPr>
        <w:t xml:space="preserve"> главе </w:t>
      </w:r>
      <w:r w:rsidR="001F435F" w:rsidRPr="00E138D1">
        <w:rPr>
          <w:sz w:val="28"/>
          <w:szCs w:val="28"/>
        </w:rPr>
        <w:t>«Место христианской этики в философской системе</w:t>
      </w:r>
      <w:r w:rsidR="00107C28">
        <w:rPr>
          <w:sz w:val="28"/>
          <w:szCs w:val="28"/>
        </w:rPr>
        <w:t xml:space="preserve"> </w:t>
      </w:r>
      <w:r w:rsidR="001F435F" w:rsidRPr="00E138D1">
        <w:rPr>
          <w:sz w:val="28"/>
          <w:szCs w:val="28"/>
        </w:rPr>
        <w:t xml:space="preserve">Н. </w:t>
      </w:r>
      <w:r w:rsidR="00107C28">
        <w:rPr>
          <w:sz w:val="28"/>
          <w:szCs w:val="28"/>
        </w:rPr>
        <w:t> </w:t>
      </w:r>
      <w:r w:rsidR="001F435F" w:rsidRPr="00E138D1">
        <w:rPr>
          <w:sz w:val="28"/>
          <w:szCs w:val="28"/>
        </w:rPr>
        <w:t>О.</w:t>
      </w:r>
      <w:r w:rsidR="00107C28">
        <w:rPr>
          <w:sz w:val="28"/>
          <w:szCs w:val="28"/>
        </w:rPr>
        <w:t> </w:t>
      </w:r>
      <w:proofErr w:type="spellStart"/>
      <w:r w:rsidR="001F435F" w:rsidRPr="00E138D1">
        <w:rPr>
          <w:sz w:val="28"/>
          <w:szCs w:val="28"/>
        </w:rPr>
        <w:t>Лосского</w:t>
      </w:r>
      <w:proofErr w:type="spellEnd"/>
      <w:r w:rsidR="001F435F" w:rsidRPr="00E138D1">
        <w:rPr>
          <w:sz w:val="28"/>
          <w:szCs w:val="28"/>
        </w:rPr>
        <w:t>»</w:t>
      </w:r>
      <w:r w:rsidR="001F435F">
        <w:rPr>
          <w:b/>
          <w:sz w:val="28"/>
          <w:szCs w:val="28"/>
        </w:rPr>
        <w:t xml:space="preserve"> </w:t>
      </w:r>
      <w:r w:rsidR="001F435F" w:rsidRPr="00E138D1">
        <w:rPr>
          <w:sz w:val="28"/>
          <w:szCs w:val="28"/>
        </w:rPr>
        <w:t xml:space="preserve">автор </w:t>
      </w:r>
      <w:r w:rsidR="001F435F">
        <w:rPr>
          <w:sz w:val="28"/>
          <w:szCs w:val="28"/>
        </w:rPr>
        <w:t>ставит перед собой задачи: 1) о</w:t>
      </w:r>
      <w:r w:rsidR="001F435F" w:rsidRPr="003B5C53">
        <w:rPr>
          <w:sz w:val="28"/>
          <w:szCs w:val="28"/>
        </w:rPr>
        <w:t xml:space="preserve">пределить положение и значимость философского учения </w:t>
      </w:r>
      <w:r w:rsidR="001F435F"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="001F435F" w:rsidRPr="003B5C53">
        <w:rPr>
          <w:sz w:val="28"/>
          <w:szCs w:val="28"/>
          <w:shd w:val="clear" w:color="auto" w:fill="FFFFFF"/>
        </w:rPr>
        <w:t>Лосск</w:t>
      </w:r>
      <w:r w:rsidR="001F435F" w:rsidRPr="003B5C53">
        <w:rPr>
          <w:sz w:val="28"/>
          <w:szCs w:val="28"/>
        </w:rPr>
        <w:t>ого</w:t>
      </w:r>
      <w:proofErr w:type="spellEnd"/>
      <w:r w:rsidR="001F435F" w:rsidRPr="003B5C53">
        <w:rPr>
          <w:sz w:val="28"/>
          <w:szCs w:val="28"/>
        </w:rPr>
        <w:t xml:space="preserve"> в контексте идейно-смысловой трансформации этических учений исторической эпохи</w:t>
      </w:r>
      <w:r w:rsidR="001F43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435F">
        <w:rPr>
          <w:sz w:val="28"/>
          <w:szCs w:val="28"/>
        </w:rPr>
        <w:t>2)</w:t>
      </w:r>
      <w:r w:rsidR="00107C28">
        <w:rPr>
          <w:sz w:val="28"/>
          <w:szCs w:val="28"/>
        </w:rPr>
        <w:t> </w:t>
      </w:r>
      <w:r w:rsidR="00FA7055">
        <w:rPr>
          <w:sz w:val="28"/>
          <w:szCs w:val="28"/>
        </w:rPr>
        <w:t>о</w:t>
      </w:r>
      <w:r w:rsidR="00FA7055" w:rsidRPr="003B5C53">
        <w:rPr>
          <w:sz w:val="28"/>
          <w:szCs w:val="28"/>
        </w:rPr>
        <w:t xml:space="preserve">существить этический анализ концепции человека в контекстуальном поле философских исканий </w:t>
      </w:r>
      <w:r w:rsidR="00FA7055"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="00FA7055" w:rsidRPr="003B5C53">
        <w:rPr>
          <w:sz w:val="28"/>
          <w:szCs w:val="28"/>
          <w:shd w:val="clear" w:color="auto" w:fill="FFFFFF"/>
        </w:rPr>
        <w:t>Лосск</w:t>
      </w:r>
      <w:r w:rsidR="00FA7055" w:rsidRPr="003B5C53">
        <w:rPr>
          <w:sz w:val="28"/>
          <w:szCs w:val="28"/>
        </w:rPr>
        <w:t>ого</w:t>
      </w:r>
      <w:proofErr w:type="spellEnd"/>
      <w:r w:rsidR="00FA7055" w:rsidRPr="003B5C53">
        <w:rPr>
          <w:sz w:val="28"/>
          <w:szCs w:val="28"/>
        </w:rPr>
        <w:t>.</w:t>
      </w:r>
      <w:r w:rsidR="00FA7055">
        <w:rPr>
          <w:sz w:val="28"/>
          <w:szCs w:val="28"/>
        </w:rPr>
        <w:t xml:space="preserve"> В параграфе 1.1 </w:t>
      </w:r>
      <w:r w:rsidR="00FA7055" w:rsidRPr="00FA7055">
        <w:rPr>
          <w:i/>
          <w:sz w:val="28"/>
          <w:szCs w:val="28"/>
        </w:rPr>
        <w:t xml:space="preserve">«Христианская этика как фактор влияния на формирование философского миросозерцания Н. О. </w:t>
      </w:r>
      <w:proofErr w:type="spellStart"/>
      <w:r w:rsidR="00FA7055" w:rsidRPr="00FA7055">
        <w:rPr>
          <w:i/>
          <w:sz w:val="28"/>
          <w:szCs w:val="28"/>
        </w:rPr>
        <w:t>Лосского</w:t>
      </w:r>
      <w:proofErr w:type="spellEnd"/>
      <w:r w:rsidR="00FA7055" w:rsidRPr="00FA7055">
        <w:rPr>
          <w:i/>
          <w:sz w:val="28"/>
          <w:szCs w:val="28"/>
        </w:rPr>
        <w:t>»</w:t>
      </w:r>
      <w:r w:rsidR="00FA7055">
        <w:rPr>
          <w:i/>
          <w:sz w:val="28"/>
          <w:szCs w:val="28"/>
        </w:rPr>
        <w:t xml:space="preserve"> </w:t>
      </w:r>
      <w:r w:rsidR="00FA7055" w:rsidRPr="00FA7055">
        <w:rPr>
          <w:sz w:val="28"/>
          <w:szCs w:val="28"/>
        </w:rPr>
        <w:t>указывается, что</w:t>
      </w:r>
      <w:r w:rsidR="00FA705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FA7055" w:rsidRPr="003B5C53">
        <w:rPr>
          <w:sz w:val="28"/>
          <w:szCs w:val="28"/>
        </w:rPr>
        <w:t xml:space="preserve">ристианская этика предоставляет неограниченный ресурс для преодоления как индивидуально-личностных и, как следствие, </w:t>
      </w:r>
      <w:proofErr w:type="spellStart"/>
      <w:r w:rsidR="00FA7055" w:rsidRPr="003B5C53">
        <w:rPr>
          <w:sz w:val="28"/>
          <w:szCs w:val="28"/>
        </w:rPr>
        <w:t>сотериологических</w:t>
      </w:r>
      <w:proofErr w:type="spellEnd"/>
      <w:r w:rsidR="00FA7055" w:rsidRPr="003B5C53">
        <w:rPr>
          <w:sz w:val="28"/>
          <w:szCs w:val="28"/>
        </w:rPr>
        <w:t xml:space="preserve"> проблем, так и глобально-цивилизационных. Светская этика, опирающаяся на релятивность морали, общественные институты как продуцирующие источники моральных норм, индивидуальные предпочтения (выражающиеся в понятии «нрав»), утилитарность, практицизм, не позволяет преодолеть острые вызовы цивилизации, порожденные ее внутренними противоречиями</w:t>
      </w:r>
      <w:r>
        <w:rPr>
          <w:sz w:val="28"/>
          <w:szCs w:val="28"/>
        </w:rPr>
        <w:t>,</w:t>
      </w:r>
      <w:r w:rsidR="00FA7055" w:rsidRPr="003B5C53">
        <w:rPr>
          <w:sz w:val="28"/>
          <w:szCs w:val="28"/>
        </w:rPr>
        <w:t xml:space="preserve"> и нередко противопоставляет себя христианской добродетели.</w:t>
      </w:r>
      <w:r w:rsidR="00FA7055">
        <w:rPr>
          <w:sz w:val="28"/>
          <w:szCs w:val="28"/>
        </w:rPr>
        <w:t xml:space="preserve"> </w:t>
      </w:r>
      <w:r w:rsidR="00FA7055" w:rsidRPr="007F0E1B">
        <w:rPr>
          <w:sz w:val="28"/>
          <w:szCs w:val="28"/>
        </w:rPr>
        <w:t>Н. О. </w:t>
      </w:r>
      <w:proofErr w:type="spellStart"/>
      <w:r w:rsidR="00FA7055" w:rsidRPr="007F0E1B">
        <w:rPr>
          <w:sz w:val="28"/>
          <w:szCs w:val="28"/>
        </w:rPr>
        <w:t>Лосский</w:t>
      </w:r>
      <w:proofErr w:type="spellEnd"/>
      <w:r w:rsidR="00FA7055" w:rsidRPr="007F0E1B">
        <w:rPr>
          <w:sz w:val="28"/>
          <w:szCs w:val="28"/>
        </w:rPr>
        <w:t xml:space="preserve"> определял этику как науку о нравственном добре и зле. Проблема состоит в том, что в русском языке слово «добро» заменило слово «благо». В определении Аристотеля этика есть наука о благе. Н. О. </w:t>
      </w:r>
      <w:proofErr w:type="spellStart"/>
      <w:r w:rsidR="00FA7055" w:rsidRPr="007F0E1B">
        <w:rPr>
          <w:sz w:val="28"/>
          <w:szCs w:val="28"/>
        </w:rPr>
        <w:t>Лосский</w:t>
      </w:r>
      <w:proofErr w:type="spellEnd"/>
      <w:r w:rsidR="00FA7055" w:rsidRPr="007F0E1B">
        <w:rPr>
          <w:sz w:val="28"/>
          <w:szCs w:val="28"/>
        </w:rPr>
        <w:t>, как и </w:t>
      </w:r>
      <w:r>
        <w:rPr>
          <w:sz w:val="28"/>
          <w:szCs w:val="28"/>
        </w:rPr>
        <w:t xml:space="preserve"> В. С. </w:t>
      </w:r>
      <w:r w:rsidR="00FA7055" w:rsidRPr="007F0E1B">
        <w:rPr>
          <w:sz w:val="28"/>
          <w:szCs w:val="28"/>
        </w:rPr>
        <w:t>Соловьев, под словом «добро» имеют в виду «благо», слово же «добро» в его первоначальном значении предполагало не благо, а превосходство, доблесть, красоту.</w:t>
      </w:r>
    </w:p>
    <w:p w:rsidR="00FA7055" w:rsidRPr="003B5C53" w:rsidRDefault="00FA7055" w:rsidP="004140C5">
      <w:pPr>
        <w:pStyle w:val="Standard"/>
        <w:widowControl w:val="0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C53">
        <w:rPr>
          <w:rFonts w:ascii="Times New Roman" w:hAnsi="Times New Roman" w:cs="Times New Roman"/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rFonts w:ascii="Times New Roman" w:hAnsi="Times New Roman" w:cs="Times New Roman"/>
          <w:sz w:val="28"/>
          <w:szCs w:val="28"/>
          <w:shd w:val="clear" w:color="auto" w:fill="FFFFFF"/>
        </w:rPr>
        <w:t>Лосск</w:t>
      </w:r>
      <w:r w:rsidRPr="003B5C5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B5C53">
        <w:rPr>
          <w:rFonts w:ascii="Times New Roman" w:hAnsi="Times New Roman" w:cs="Times New Roman"/>
          <w:sz w:val="28"/>
          <w:szCs w:val="28"/>
        </w:rPr>
        <w:t xml:space="preserve"> разработал свое оригинальное учение, затрагивающее вопросы этики, эстетики, интуитивизма, метафизики, аксиологии, свободы и т. д., опираясь на системы других философов (Платон, Плотин, </w:t>
      </w:r>
      <w:r w:rsidR="00B558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5C53">
        <w:rPr>
          <w:rFonts w:ascii="Times New Roman" w:hAnsi="Times New Roman" w:cs="Times New Roman"/>
          <w:sz w:val="28"/>
          <w:szCs w:val="28"/>
        </w:rPr>
        <w:t xml:space="preserve">Г. В. Лейбниц, М. Шеллер, Э. Гартман, Г. В. Ф. Гегель, А. Бергсон, И. Кант, </w:t>
      </w:r>
      <w:r w:rsidR="00B558E8">
        <w:rPr>
          <w:rFonts w:ascii="Times New Roman" w:hAnsi="Times New Roman" w:cs="Times New Roman"/>
          <w:sz w:val="28"/>
          <w:szCs w:val="28"/>
        </w:rPr>
        <w:t xml:space="preserve">   </w:t>
      </w:r>
      <w:r w:rsidRPr="003B5C53">
        <w:rPr>
          <w:rFonts w:ascii="Times New Roman" w:hAnsi="Times New Roman" w:cs="Times New Roman"/>
          <w:sz w:val="28"/>
          <w:szCs w:val="28"/>
        </w:rPr>
        <w:t xml:space="preserve">А. А. Козлов, Э. Гуссерль, В. С. Соловьев и др.). Он практически всегда занимал неоднозначную – «метафизическую» позицию, которая </w:t>
      </w:r>
      <w:r w:rsidRPr="003B5C53">
        <w:rPr>
          <w:rFonts w:ascii="Times New Roman" w:eastAsia="Times New Roman" w:hAnsi="Times New Roman" w:cs="Times New Roman"/>
          <w:sz w:val="28"/>
          <w:szCs w:val="28"/>
        </w:rPr>
        <w:t xml:space="preserve">выражается в абстрактно-логическом представлении об Абсолютном Добре </w:t>
      </w:r>
      <w:r w:rsidRPr="003B5C53">
        <w:rPr>
          <w:rFonts w:ascii="Times New Roman" w:eastAsia="Times New Roman" w:hAnsi="Times New Roman" w:cs="Times New Roman"/>
          <w:sz w:val="28"/>
          <w:szCs w:val="28"/>
        </w:rPr>
        <w:lastRenderedPageBreak/>
        <w:t>и взаимодействии всех ступеней ценностей на метафизическом уровне.</w:t>
      </w:r>
    </w:p>
    <w:p w:rsidR="00FA7055" w:rsidRPr="003B5C53" w:rsidRDefault="00FA7055" w:rsidP="004140C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3B5C53">
        <w:rPr>
          <w:sz w:val="28"/>
          <w:szCs w:val="28"/>
        </w:rPr>
        <w:t xml:space="preserve">ристианская этика, несмотря на многочисленные трактовки светскими и религиозными мыслителями, может быть реализована не иначе как в Церкви на основании Священного Писания и Священного Предания с живым и осознанным участием человека в ее таинствах, без которого невозможно преодолеть фундаментальный предикат человеческой природы («конечность своей природы» </w:t>
      </w:r>
      <w:r w:rsidRPr="003B5C53">
        <w:rPr>
          <w:sz w:val="28"/>
          <w:szCs w:val="28"/>
          <w:shd w:val="clear" w:color="auto" w:fill="FFFFFF"/>
        </w:rPr>
        <w:t>–</w:t>
      </w:r>
      <w:r w:rsidRPr="003B5C53">
        <w:rPr>
          <w:sz w:val="28"/>
          <w:szCs w:val="28"/>
        </w:rPr>
        <w:t xml:space="preserve"> С. С. </w:t>
      </w:r>
      <w:proofErr w:type="spellStart"/>
      <w:r w:rsidRPr="003B5C53">
        <w:rPr>
          <w:sz w:val="28"/>
          <w:szCs w:val="28"/>
        </w:rPr>
        <w:t>Хоружий</w:t>
      </w:r>
      <w:proofErr w:type="spellEnd"/>
      <w:r w:rsidRPr="003B5C53">
        <w:rPr>
          <w:rStyle w:val="a5"/>
          <w:sz w:val="28"/>
          <w:szCs w:val="28"/>
        </w:rPr>
        <w:footnoteReference w:id="37"/>
      </w:r>
      <w:r w:rsidRPr="003B5C53">
        <w:rPr>
          <w:sz w:val="28"/>
          <w:szCs w:val="28"/>
        </w:rPr>
        <w:t>), т. е. достичь нравственного совершенства. Но философ не рассматривает таинства в качестве важнейшего пути личностного совершенствования и единения Бога и человека.</w:t>
      </w:r>
    </w:p>
    <w:p w:rsidR="00FA7055" w:rsidRPr="003B5C53" w:rsidRDefault="00FA7055" w:rsidP="004140C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Одним из условий </w:t>
      </w:r>
      <w:proofErr w:type="spellStart"/>
      <w:r w:rsidRPr="003B5C53">
        <w:rPr>
          <w:sz w:val="28"/>
          <w:szCs w:val="28"/>
        </w:rPr>
        <w:t>богообщения</w:t>
      </w:r>
      <w:proofErr w:type="spellEnd"/>
      <w:r w:rsidRPr="003B5C53">
        <w:rPr>
          <w:sz w:val="28"/>
          <w:szCs w:val="28"/>
        </w:rPr>
        <w:t xml:space="preserve"> у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являются рациональные способности самого человека («натуры, более богато наделенные дарами Духа Святого»</w:t>
      </w:r>
      <w:r w:rsidRPr="003B5C53">
        <w:rPr>
          <w:rStyle w:val="a5"/>
          <w:sz w:val="28"/>
          <w:szCs w:val="28"/>
        </w:rPr>
        <w:footnoteReference w:id="38"/>
      </w:r>
      <w:r w:rsidRPr="003B5C53">
        <w:rPr>
          <w:sz w:val="28"/>
          <w:szCs w:val="28"/>
        </w:rPr>
        <w:t>). В данном аспекте</w:t>
      </w:r>
      <w:r w:rsidR="00975795">
        <w:rPr>
          <w:sz w:val="28"/>
          <w:szCs w:val="28"/>
        </w:rPr>
        <w:t xml:space="preserve"> его</w:t>
      </w:r>
      <w:r w:rsidRPr="003B5C53">
        <w:rPr>
          <w:sz w:val="28"/>
          <w:szCs w:val="28"/>
        </w:rPr>
        <w:t xml:space="preserve"> учения вполне очевидно влияние гностической традиции, что часто находит отражение и в его метафизике, гносеологии. Знание само по себе не приближает и не отдаляет нас от Бога. «Бог вступает в соединение со всем человеком»</w:t>
      </w:r>
      <w:r w:rsidRPr="003B5C53">
        <w:rPr>
          <w:rStyle w:val="a5"/>
          <w:sz w:val="28"/>
          <w:szCs w:val="28"/>
        </w:rPr>
        <w:footnoteReference w:id="39"/>
      </w:r>
      <w:r w:rsidRPr="003B5C53">
        <w:rPr>
          <w:sz w:val="28"/>
          <w:szCs w:val="28"/>
        </w:rPr>
        <w:t xml:space="preserve"> благодаря ипостасному принципу общения Творца и твари</w:t>
      </w:r>
      <w:r w:rsidRPr="003B5C53">
        <w:rPr>
          <w:rStyle w:val="a5"/>
          <w:sz w:val="28"/>
          <w:szCs w:val="28"/>
        </w:rPr>
        <w:footnoteReference w:id="40"/>
      </w:r>
      <w:r w:rsidRPr="003B5C53">
        <w:rPr>
          <w:sz w:val="28"/>
          <w:szCs w:val="28"/>
        </w:rPr>
        <w:t>.</w:t>
      </w:r>
    </w:p>
    <w:p w:rsidR="00FA7055" w:rsidRPr="003B5C53" w:rsidRDefault="00FA7055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Становление христианского богословия и этики проходило в противостоянии с еретическими воззрениями и языческой философией, что оставило отпечаток на последующих этапах их развития. Различные вариации взаимоотношения культурных пластов неоплатонизма и гностицизма, а в дальнейшем системы Канта породили условия развития одних смысловых конструкций и обусловили упадок других. Проблемы доказательства бытия Бога, свободы воли, истинности христианского вероучения в трудах апологетов создали значимый социально-культурный стимул, на котором впоследствии происходило формирование различных отраслей культуры. На основании данных утверждений предположим неоценимое историческое влияние раннехристианской культуры в целом не только на философию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, но и на положение христианства в современном мире и создание условий для ответа, </w:t>
      </w:r>
      <w:proofErr w:type="gramStart"/>
      <w:r w:rsidRPr="003B5C53">
        <w:rPr>
          <w:sz w:val="28"/>
          <w:szCs w:val="28"/>
        </w:rPr>
        <w:t>оформленного</w:t>
      </w:r>
      <w:proofErr w:type="gramEnd"/>
      <w:r w:rsidRPr="003B5C53">
        <w:rPr>
          <w:sz w:val="28"/>
          <w:szCs w:val="28"/>
        </w:rPr>
        <w:t xml:space="preserve"> прежде всего в духовно-мистическом плане, на надвигающиеся угрозы цивилизации.</w:t>
      </w:r>
    </w:p>
    <w:p w:rsidR="00FA7055" w:rsidRPr="003B5C53" w:rsidRDefault="00FA7055" w:rsidP="004140C5">
      <w:pPr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Изучение трудов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 направлено на нормализацию социальных отношений в обществ</w:t>
      </w:r>
      <w:r w:rsidR="00975795">
        <w:rPr>
          <w:sz w:val="28"/>
          <w:szCs w:val="28"/>
        </w:rPr>
        <w:t>е путем культивирования духовно-</w:t>
      </w:r>
      <w:r w:rsidRPr="003B5C53">
        <w:rPr>
          <w:sz w:val="28"/>
          <w:szCs w:val="28"/>
        </w:rPr>
        <w:t xml:space="preserve">нравственных воззрений, создавая возможность для привлечения в лоно Церкви думающих людей, интеллигенции, ученых, людей, увлекающихся наукой, а в особенности философией, что служит ступенью прихода в православие. Далеко не все люди пришли в Церковь через изучение проповедей или общение со старцами, примером может служить сам </w:t>
      </w:r>
      <w:r w:rsidRPr="003B5C53">
        <w:rPr>
          <w:sz w:val="28"/>
          <w:szCs w:val="28"/>
          <w:shd w:val="clear" w:color="auto" w:fill="FFFFFF"/>
        </w:rPr>
        <w:lastRenderedPageBreak/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ий</w:t>
      </w:r>
      <w:proofErr w:type="spellEnd"/>
      <w:r w:rsidRPr="003B5C53">
        <w:rPr>
          <w:sz w:val="28"/>
          <w:szCs w:val="28"/>
        </w:rPr>
        <w:t>, которого в лоно Церкви привели трагические личные обстоятельства и труд Павла Флоренского «Столп и утверждение истины»</w:t>
      </w:r>
      <w:r w:rsidRPr="003B5C53">
        <w:rPr>
          <w:rStyle w:val="a5"/>
          <w:sz w:val="28"/>
          <w:szCs w:val="28"/>
        </w:rPr>
        <w:footnoteReference w:id="41"/>
      </w:r>
      <w:r w:rsidRPr="003B5C53">
        <w:rPr>
          <w:sz w:val="28"/>
          <w:szCs w:val="28"/>
        </w:rPr>
        <w:t>.</w:t>
      </w:r>
    </w:p>
    <w:p w:rsidR="002F0429" w:rsidRDefault="00FA7055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параграфе 1.2 </w:t>
      </w:r>
      <w:r w:rsidRPr="00FA7055">
        <w:rPr>
          <w:i/>
          <w:sz w:val="28"/>
          <w:szCs w:val="28"/>
        </w:rPr>
        <w:t xml:space="preserve">«Н. О. </w:t>
      </w:r>
      <w:proofErr w:type="spellStart"/>
      <w:r w:rsidRPr="00FA7055">
        <w:rPr>
          <w:i/>
          <w:sz w:val="28"/>
          <w:szCs w:val="28"/>
        </w:rPr>
        <w:t>Лосский</w:t>
      </w:r>
      <w:proofErr w:type="spellEnd"/>
      <w:r w:rsidRPr="00FA7055">
        <w:rPr>
          <w:i/>
          <w:sz w:val="28"/>
          <w:szCs w:val="28"/>
        </w:rPr>
        <w:t xml:space="preserve"> о концепции человека: этико-</w:t>
      </w:r>
      <w:proofErr w:type="spellStart"/>
      <w:r w:rsidRPr="00FA7055">
        <w:rPr>
          <w:i/>
          <w:sz w:val="28"/>
          <w:szCs w:val="28"/>
        </w:rPr>
        <w:t>деонтологический</w:t>
      </w:r>
      <w:proofErr w:type="spellEnd"/>
      <w:r w:rsidRPr="00FA7055">
        <w:rPr>
          <w:i/>
          <w:sz w:val="28"/>
          <w:szCs w:val="28"/>
        </w:rPr>
        <w:t xml:space="preserve"> аспект рассмотрения проблемы»</w:t>
      </w:r>
      <w:r>
        <w:rPr>
          <w:sz w:val="28"/>
          <w:szCs w:val="28"/>
        </w:rPr>
        <w:t xml:space="preserve"> проводит</w:t>
      </w:r>
      <w:r w:rsidR="00975795">
        <w:rPr>
          <w:sz w:val="28"/>
          <w:szCs w:val="28"/>
        </w:rPr>
        <w:t>ся</w:t>
      </w:r>
      <w:r>
        <w:rPr>
          <w:sz w:val="28"/>
          <w:szCs w:val="28"/>
        </w:rPr>
        <w:t xml:space="preserve"> анализ концепции человека Н. О. </w:t>
      </w:r>
      <w:proofErr w:type="spellStart"/>
      <w:r>
        <w:rPr>
          <w:sz w:val="28"/>
          <w:szCs w:val="28"/>
        </w:rPr>
        <w:t>Лосского</w:t>
      </w:r>
      <w:proofErr w:type="spellEnd"/>
      <w:r>
        <w:rPr>
          <w:sz w:val="28"/>
          <w:szCs w:val="28"/>
        </w:rPr>
        <w:t xml:space="preserve"> с акцентом на идеи субстанциального деятеля. </w:t>
      </w:r>
      <w:r w:rsidR="002F0429">
        <w:rPr>
          <w:sz w:val="28"/>
          <w:szCs w:val="28"/>
        </w:rPr>
        <w:t>Р</w:t>
      </w:r>
      <w:r w:rsidR="002F0429" w:rsidRPr="003B5C53">
        <w:rPr>
          <w:sz w:val="28"/>
          <w:szCs w:val="28"/>
        </w:rPr>
        <w:t>ассмотрение этической системы должно начинаться с разрешения проблем существования человек</w:t>
      </w:r>
      <w:r w:rsidR="00975795">
        <w:rPr>
          <w:sz w:val="28"/>
          <w:szCs w:val="28"/>
        </w:rPr>
        <w:t xml:space="preserve">а, что достаточно обоснованно и </w:t>
      </w:r>
      <w:r w:rsidR="002F0429" w:rsidRPr="003B5C53">
        <w:rPr>
          <w:sz w:val="28"/>
          <w:szCs w:val="28"/>
        </w:rPr>
        <w:t xml:space="preserve">всеобъемлюще </w:t>
      </w:r>
      <w:r w:rsidR="00975795">
        <w:rPr>
          <w:sz w:val="28"/>
          <w:szCs w:val="28"/>
        </w:rPr>
        <w:t xml:space="preserve">представлено </w:t>
      </w:r>
      <w:r w:rsidR="002F0429" w:rsidRPr="003B5C53">
        <w:rPr>
          <w:sz w:val="28"/>
          <w:szCs w:val="28"/>
        </w:rPr>
        <w:t xml:space="preserve">в философии </w:t>
      </w:r>
      <w:r w:rsidR="002F0429"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="002F0429" w:rsidRPr="003B5C53">
        <w:rPr>
          <w:sz w:val="28"/>
          <w:szCs w:val="28"/>
          <w:shd w:val="clear" w:color="auto" w:fill="FFFFFF"/>
        </w:rPr>
        <w:t>Лосск</w:t>
      </w:r>
      <w:r w:rsidR="002F0429" w:rsidRPr="003B5C53">
        <w:rPr>
          <w:sz w:val="28"/>
          <w:szCs w:val="28"/>
        </w:rPr>
        <w:t>ого</w:t>
      </w:r>
      <w:proofErr w:type="spellEnd"/>
      <w:r w:rsidR="002F0429" w:rsidRPr="003B5C53">
        <w:rPr>
          <w:sz w:val="28"/>
          <w:szCs w:val="28"/>
        </w:rPr>
        <w:t>. Проблемы человеческого существования простираются от смысла жизни, правильного пути, продолжаясь свободой воли, выбором и ответственностью, ценностями, справедливостью.</w:t>
      </w:r>
      <w:r w:rsidR="002F0429">
        <w:rPr>
          <w:sz w:val="28"/>
          <w:szCs w:val="28"/>
        </w:rPr>
        <w:t xml:space="preserve"> </w:t>
      </w:r>
    </w:p>
    <w:p w:rsidR="002F0429" w:rsidRPr="003B5C53" w:rsidRDefault="002F0429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Признание ценности личности – сущностный аспект этических воззрений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, </w:t>
      </w:r>
      <w:proofErr w:type="gramStart"/>
      <w:r w:rsidRPr="003B5C53">
        <w:rPr>
          <w:sz w:val="28"/>
          <w:szCs w:val="28"/>
        </w:rPr>
        <w:t>выражающийся</w:t>
      </w:r>
      <w:proofErr w:type="gramEnd"/>
      <w:r w:rsidRPr="003B5C53">
        <w:rPr>
          <w:sz w:val="28"/>
          <w:szCs w:val="28"/>
        </w:rPr>
        <w:t xml:space="preserve"> прежде всего в постулировании функционирования субстанциального деятеля в качестве свободной, ответственной сущности, стремящийся к Богу. При этом его свобода допускает движение как к добру, так и </w:t>
      </w:r>
      <w:proofErr w:type="gramStart"/>
      <w:r w:rsidRPr="003B5C53">
        <w:rPr>
          <w:sz w:val="28"/>
          <w:szCs w:val="28"/>
        </w:rPr>
        <w:t>ко</w:t>
      </w:r>
      <w:proofErr w:type="gramEnd"/>
      <w:r w:rsidRPr="003B5C53">
        <w:rPr>
          <w:sz w:val="28"/>
          <w:szCs w:val="28"/>
        </w:rPr>
        <w:t xml:space="preserve"> злу. Добро носит абсолютный характер, а зло всегда относительно. Это наводит на мысль о</w:t>
      </w:r>
      <w:r w:rsidR="00975795">
        <w:rPr>
          <w:sz w:val="28"/>
          <w:szCs w:val="28"/>
        </w:rPr>
        <w:t>б</w:t>
      </w:r>
      <w:r w:rsidRPr="003B5C53">
        <w:rPr>
          <w:sz w:val="28"/>
          <w:szCs w:val="28"/>
        </w:rPr>
        <w:t xml:space="preserve"> эмоционально позитивной и жизнеутверждающей настроенности философа. </w:t>
      </w:r>
    </w:p>
    <w:p w:rsidR="002F0429" w:rsidRPr="003B5C53" w:rsidRDefault="002F0429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Этическая теория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 базируется на идеях свободы воли, наказания, мирового зла. Особую роль играет этическая категория ответственности, которая позволяет производить оценку моральной обоснованности деяния. </w:t>
      </w:r>
    </w:p>
    <w:p w:rsidR="002F0429" w:rsidRPr="003B5C53" w:rsidRDefault="002F0429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Принципы всеобщей и индивидуальной ответственности определенным образом соотносятся, градируются, коррелируются. При этом сама идея всеобщей ответственности особо ценна в современном мире, она задает координаты всеобщности, гармоничного миропорядка. Можно</w:t>
      </w:r>
      <w:r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>сказать больше – всеобщая ответственность служит залогом выживания и духовного совершенствования общества. Концепция субстанциального деятеля в данном контексте раскрывается в любви к Богу как высшей стадии ответственности за происходящее и в первую очередь за совершаемое деяние.</w:t>
      </w:r>
      <w:r>
        <w:rPr>
          <w:sz w:val="28"/>
          <w:szCs w:val="28"/>
        </w:rPr>
        <w:t xml:space="preserve"> </w:t>
      </w:r>
      <w:proofErr w:type="spellStart"/>
      <w:r w:rsidRPr="003B5C53">
        <w:rPr>
          <w:sz w:val="28"/>
          <w:szCs w:val="28"/>
        </w:rPr>
        <w:t>Самоценность</w:t>
      </w:r>
      <w:proofErr w:type="spellEnd"/>
      <w:r w:rsidRPr="003B5C53">
        <w:rPr>
          <w:sz w:val="28"/>
          <w:szCs w:val="28"/>
        </w:rPr>
        <w:t xml:space="preserve"> добра, </w:t>
      </w:r>
      <w:proofErr w:type="gramStart"/>
      <w:r w:rsidRPr="003B5C53">
        <w:rPr>
          <w:sz w:val="28"/>
          <w:szCs w:val="28"/>
        </w:rPr>
        <w:t>обладающая</w:t>
      </w:r>
      <w:proofErr w:type="gramEnd"/>
      <w:r w:rsidRPr="003B5C53">
        <w:rPr>
          <w:sz w:val="28"/>
          <w:szCs w:val="28"/>
        </w:rPr>
        <w:t xml:space="preserve"> как этической обусловленностью, так и эстетическим качеством, выступает высшей ценностью, проявляющей себя в высшей степени восхищения.</w:t>
      </w:r>
    </w:p>
    <w:p w:rsidR="00FA7055" w:rsidRDefault="002F0429" w:rsidP="004140C5">
      <w:pPr>
        <w:shd w:val="clear" w:color="auto" w:fill="FFFFFF"/>
        <w:tabs>
          <w:tab w:val="right" w:leader="dot" w:pos="9356"/>
        </w:tabs>
        <w:ind w:firstLine="90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Субстанциальный деятель в концепции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обладает личным индивидуальным бессмертием. Творя реаль</w:t>
      </w:r>
      <w:r w:rsidR="00975795">
        <w:rPr>
          <w:sz w:val="28"/>
          <w:szCs w:val="28"/>
        </w:rPr>
        <w:t>ное бытие, он одновременно являе</w:t>
      </w:r>
      <w:r w:rsidRPr="003B5C53">
        <w:rPr>
          <w:sz w:val="28"/>
          <w:szCs w:val="28"/>
        </w:rPr>
        <w:t xml:space="preserve">тся конкретно-идеальной сущностью, которая связывает </w:t>
      </w:r>
      <w:proofErr w:type="spellStart"/>
      <w:r w:rsidRPr="003B5C53">
        <w:rPr>
          <w:sz w:val="28"/>
          <w:szCs w:val="28"/>
        </w:rPr>
        <w:t>темпоральные</w:t>
      </w:r>
      <w:proofErr w:type="spellEnd"/>
      <w:r w:rsidRPr="003B5C53">
        <w:rPr>
          <w:sz w:val="28"/>
          <w:szCs w:val="28"/>
        </w:rPr>
        <w:t xml:space="preserve"> координаты прошлого, настоящего и будущего. Такой ракурс рассмотрения вскрывает антропологические корни этического учения мыслителя, задавая </w:t>
      </w:r>
      <w:proofErr w:type="spellStart"/>
      <w:r w:rsidRPr="003B5C53">
        <w:rPr>
          <w:sz w:val="28"/>
          <w:szCs w:val="28"/>
        </w:rPr>
        <w:t>интуитивист</w:t>
      </w:r>
      <w:r w:rsidR="00975795">
        <w:rPr>
          <w:sz w:val="28"/>
          <w:szCs w:val="28"/>
        </w:rPr>
        <w:t>с</w:t>
      </w:r>
      <w:r w:rsidRPr="003B5C53">
        <w:rPr>
          <w:sz w:val="28"/>
          <w:szCs w:val="28"/>
        </w:rPr>
        <w:t>ко</w:t>
      </w:r>
      <w:proofErr w:type="spellEnd"/>
      <w:r w:rsidRPr="003B5C53">
        <w:rPr>
          <w:sz w:val="28"/>
          <w:szCs w:val="28"/>
        </w:rPr>
        <w:t>-мистический настрой к постижению абсолютных констант бытия.</w:t>
      </w:r>
    </w:p>
    <w:p w:rsidR="002F0429" w:rsidRDefault="002F0429" w:rsidP="004140C5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3B5C53">
        <w:rPr>
          <w:spacing w:val="-2"/>
          <w:sz w:val="28"/>
          <w:szCs w:val="28"/>
        </w:rPr>
        <w:t xml:space="preserve">Концепция субстанциального деятеля частично созвучна православной практике соборности, но в то же время есть явные противоречия, связанные с философскими исканиями философа, противоречащими православному </w:t>
      </w:r>
      <w:r w:rsidRPr="003B5C53">
        <w:rPr>
          <w:spacing w:val="-2"/>
          <w:sz w:val="28"/>
          <w:szCs w:val="28"/>
        </w:rPr>
        <w:lastRenderedPageBreak/>
        <w:t>богословию, такими как интерпретация происхождения человека, идея перевоплощения и т. д. В концепции субстанциального деятеля сохраняется элемент диалектической взаимосвязи общества и личности. Община содействует сохранению сложившегося порядка социальной, политической и духовной самореализации индивидов, а индивид в свою очередь критически осмысляет свое бытие в общине и содействует ее возвышению при должных условиях соблюдения христианской эт</w:t>
      </w:r>
      <w:r w:rsidR="00D21BCC">
        <w:rPr>
          <w:spacing w:val="-2"/>
          <w:sz w:val="28"/>
          <w:szCs w:val="28"/>
        </w:rPr>
        <w:t xml:space="preserve">ики. </w:t>
      </w:r>
      <w:proofErr w:type="spellStart"/>
      <w:r w:rsidR="00D21BCC">
        <w:rPr>
          <w:spacing w:val="-2"/>
          <w:sz w:val="28"/>
          <w:szCs w:val="28"/>
        </w:rPr>
        <w:t>Единосущи</w:t>
      </w:r>
      <w:r w:rsidRPr="003B5C53">
        <w:rPr>
          <w:spacing w:val="-2"/>
          <w:sz w:val="28"/>
          <w:szCs w:val="28"/>
        </w:rPr>
        <w:t>е</w:t>
      </w:r>
      <w:proofErr w:type="spellEnd"/>
      <w:r w:rsidRPr="003B5C53">
        <w:rPr>
          <w:spacing w:val="-2"/>
          <w:sz w:val="28"/>
          <w:szCs w:val="28"/>
        </w:rPr>
        <w:t xml:space="preserve"> – показательный компонент философской системы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pacing w:val="-2"/>
          <w:sz w:val="28"/>
          <w:szCs w:val="28"/>
        </w:rPr>
        <w:t>ого</w:t>
      </w:r>
      <w:proofErr w:type="spellEnd"/>
      <w:r w:rsidRPr="003B5C53">
        <w:rPr>
          <w:spacing w:val="-2"/>
          <w:sz w:val="28"/>
          <w:szCs w:val="28"/>
        </w:rPr>
        <w:t>, призванный найти глубокую духовно-мистическую подоплеку осуществления бытия.</w:t>
      </w:r>
    </w:p>
    <w:p w:rsidR="003E3D5F" w:rsidRPr="00D06924" w:rsidRDefault="00E674A8" w:rsidP="004140C5">
      <w:pPr>
        <w:shd w:val="clear" w:color="auto" w:fill="FFFFFF"/>
        <w:tabs>
          <w:tab w:val="right" w:leader="dot" w:pos="93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Вторая глава </w:t>
      </w:r>
      <w:r w:rsidRPr="00E075E6">
        <w:rPr>
          <w:sz w:val="28"/>
          <w:szCs w:val="28"/>
        </w:rPr>
        <w:t xml:space="preserve">«Значение </w:t>
      </w:r>
      <w:proofErr w:type="spellStart"/>
      <w:r w:rsidRPr="00E075E6">
        <w:rPr>
          <w:sz w:val="28"/>
          <w:szCs w:val="28"/>
        </w:rPr>
        <w:t>теономной</w:t>
      </w:r>
      <w:proofErr w:type="spellEnd"/>
      <w:r w:rsidRPr="00E075E6">
        <w:rPr>
          <w:sz w:val="28"/>
          <w:szCs w:val="28"/>
        </w:rPr>
        <w:t xml:space="preserve"> этики Н. О. </w:t>
      </w:r>
      <w:proofErr w:type="spellStart"/>
      <w:r w:rsidRPr="00E075E6">
        <w:rPr>
          <w:sz w:val="28"/>
          <w:szCs w:val="28"/>
        </w:rPr>
        <w:t>Лосского</w:t>
      </w:r>
      <w:proofErr w:type="spellEnd"/>
      <w:r w:rsidRPr="00E075E6">
        <w:rPr>
          <w:sz w:val="28"/>
          <w:szCs w:val="28"/>
        </w:rPr>
        <w:t xml:space="preserve"> в контексте преодоления нравственно-духовного кризиса человека»</w:t>
      </w:r>
      <w:r>
        <w:rPr>
          <w:b/>
          <w:sz w:val="28"/>
          <w:szCs w:val="28"/>
        </w:rPr>
        <w:t xml:space="preserve"> </w:t>
      </w:r>
      <w:r w:rsidR="003E3D5F" w:rsidRPr="00D06924">
        <w:rPr>
          <w:sz w:val="28"/>
          <w:szCs w:val="28"/>
        </w:rPr>
        <w:t>направлена на</w:t>
      </w:r>
      <w:r w:rsidR="003E3D5F" w:rsidRPr="00D06924">
        <w:rPr>
          <w:b/>
          <w:sz w:val="28"/>
          <w:szCs w:val="28"/>
        </w:rPr>
        <w:t xml:space="preserve"> </w:t>
      </w:r>
      <w:r w:rsidR="003E3D5F" w:rsidRPr="00D06924">
        <w:rPr>
          <w:sz w:val="28"/>
          <w:szCs w:val="28"/>
        </w:rPr>
        <w:t xml:space="preserve">выявление потенциала </w:t>
      </w:r>
      <w:proofErr w:type="spellStart"/>
      <w:r w:rsidR="003E3D5F" w:rsidRPr="00D06924">
        <w:rPr>
          <w:sz w:val="28"/>
          <w:szCs w:val="28"/>
        </w:rPr>
        <w:t>теономной</w:t>
      </w:r>
      <w:proofErr w:type="spellEnd"/>
      <w:r w:rsidR="003E3D5F" w:rsidRPr="00D06924">
        <w:rPr>
          <w:sz w:val="28"/>
          <w:szCs w:val="28"/>
        </w:rPr>
        <w:t xml:space="preserve"> этики в процессе обеспечения духовного воспитания личности с учетом социальных факторов. </w:t>
      </w:r>
      <w:proofErr w:type="spellStart"/>
      <w:r w:rsidR="003E3D5F" w:rsidRPr="00D06924">
        <w:rPr>
          <w:sz w:val="28"/>
          <w:szCs w:val="28"/>
        </w:rPr>
        <w:t>Единосущие</w:t>
      </w:r>
      <w:proofErr w:type="spellEnd"/>
      <w:r w:rsidR="003E3D5F" w:rsidRPr="00D06924">
        <w:rPr>
          <w:sz w:val="28"/>
          <w:szCs w:val="28"/>
        </w:rPr>
        <w:t xml:space="preserve"> выступает необходимым духовным составляющим нравственного совершенствования человека во взаимодействии с миром.</w:t>
      </w:r>
    </w:p>
    <w:p w:rsidR="004140C5" w:rsidRPr="00CC0CAA" w:rsidRDefault="00CC0CAA" w:rsidP="00CC0CAA">
      <w:pPr>
        <w:shd w:val="clear" w:color="auto" w:fill="FFFFFF"/>
        <w:tabs>
          <w:tab w:val="right" w:leader="dot" w:pos="9356"/>
        </w:tabs>
        <w:ind w:firstLine="720"/>
        <w:jc w:val="both"/>
        <w:rPr>
          <w:sz w:val="28"/>
          <w:szCs w:val="28"/>
        </w:rPr>
      </w:pPr>
      <w:r w:rsidRPr="00D06924">
        <w:rPr>
          <w:sz w:val="28"/>
          <w:szCs w:val="28"/>
        </w:rPr>
        <w:t>В п</w:t>
      </w:r>
      <w:r w:rsidR="004140C5" w:rsidRPr="00D06924">
        <w:rPr>
          <w:sz w:val="28"/>
          <w:szCs w:val="28"/>
        </w:rPr>
        <w:t>араграф</w:t>
      </w:r>
      <w:r w:rsidRPr="00D06924">
        <w:rPr>
          <w:sz w:val="28"/>
          <w:szCs w:val="28"/>
        </w:rPr>
        <w:t>е</w:t>
      </w:r>
      <w:r w:rsidR="004140C5" w:rsidRPr="00D06924">
        <w:rPr>
          <w:sz w:val="28"/>
          <w:szCs w:val="28"/>
        </w:rPr>
        <w:t xml:space="preserve"> 2.1 </w:t>
      </w:r>
      <w:r w:rsidR="004140C5" w:rsidRPr="00D06924">
        <w:rPr>
          <w:i/>
          <w:sz w:val="28"/>
          <w:szCs w:val="28"/>
        </w:rPr>
        <w:t>«Сущность и функционирование основных</w:t>
      </w:r>
      <w:r w:rsidR="004140C5" w:rsidRPr="004140C5">
        <w:rPr>
          <w:i/>
          <w:sz w:val="28"/>
          <w:szCs w:val="28"/>
        </w:rPr>
        <w:t xml:space="preserve"> структурно-смысловых элементов </w:t>
      </w:r>
      <w:proofErr w:type="spellStart"/>
      <w:r w:rsidR="004140C5" w:rsidRPr="004140C5">
        <w:rPr>
          <w:i/>
          <w:sz w:val="28"/>
          <w:szCs w:val="28"/>
        </w:rPr>
        <w:t>теономной</w:t>
      </w:r>
      <w:proofErr w:type="spellEnd"/>
      <w:r w:rsidR="004140C5" w:rsidRPr="004140C5">
        <w:rPr>
          <w:i/>
          <w:sz w:val="28"/>
          <w:szCs w:val="28"/>
        </w:rPr>
        <w:t xml:space="preserve"> этики </w:t>
      </w:r>
      <w:r w:rsidR="004140C5" w:rsidRPr="004140C5">
        <w:rPr>
          <w:i/>
          <w:sz w:val="28"/>
          <w:szCs w:val="28"/>
          <w:shd w:val="clear" w:color="auto" w:fill="FFFFFF"/>
        </w:rPr>
        <w:t>Н. О. </w:t>
      </w:r>
      <w:proofErr w:type="spellStart"/>
      <w:r w:rsidR="004140C5" w:rsidRPr="004140C5">
        <w:rPr>
          <w:i/>
          <w:sz w:val="28"/>
          <w:szCs w:val="28"/>
          <w:shd w:val="clear" w:color="auto" w:fill="FFFFFF"/>
        </w:rPr>
        <w:t>Лосск</w:t>
      </w:r>
      <w:r w:rsidR="004140C5" w:rsidRPr="004140C5">
        <w:rPr>
          <w:i/>
          <w:sz w:val="28"/>
          <w:szCs w:val="28"/>
        </w:rPr>
        <w:t>ого</w:t>
      </w:r>
      <w:proofErr w:type="spellEnd"/>
      <w:r w:rsidR="004140C5" w:rsidRPr="004140C5">
        <w:rPr>
          <w:i/>
          <w:sz w:val="28"/>
          <w:szCs w:val="28"/>
        </w:rPr>
        <w:t>»</w:t>
      </w:r>
      <w:r w:rsidR="004140C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выявляются</w:t>
      </w:r>
      <w:r w:rsidRPr="007F0E1B">
        <w:rPr>
          <w:sz w:val="28"/>
          <w:szCs w:val="28"/>
        </w:rPr>
        <w:t xml:space="preserve"> сущностные и функциональные аспекты основных структурно-смысловых элементов </w:t>
      </w:r>
      <w:proofErr w:type="spellStart"/>
      <w:r w:rsidRPr="007F0E1B">
        <w:rPr>
          <w:sz w:val="28"/>
          <w:szCs w:val="28"/>
        </w:rPr>
        <w:t>теономной</w:t>
      </w:r>
      <w:proofErr w:type="spellEnd"/>
      <w:r w:rsidRPr="007F0E1B">
        <w:rPr>
          <w:sz w:val="28"/>
          <w:szCs w:val="28"/>
        </w:rPr>
        <w:t xml:space="preserve"> этики Н. О. </w:t>
      </w:r>
      <w:proofErr w:type="spellStart"/>
      <w:r w:rsidRPr="007F0E1B">
        <w:rPr>
          <w:sz w:val="28"/>
          <w:szCs w:val="28"/>
        </w:rPr>
        <w:t>Лосского</w:t>
      </w:r>
      <w:proofErr w:type="spellEnd"/>
      <w:r w:rsidRPr="007F0E1B">
        <w:rPr>
          <w:sz w:val="28"/>
          <w:szCs w:val="28"/>
        </w:rPr>
        <w:t>, представляющих продуктивное значение для духовного воспитания личности и преодоления духовно-нравственного кризиса общества.</w:t>
      </w:r>
    </w:p>
    <w:p w:rsidR="001418FB" w:rsidRDefault="001418FB" w:rsidP="001418FB">
      <w:pPr>
        <w:pStyle w:val="Standard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C53">
        <w:rPr>
          <w:rFonts w:ascii="Times New Roman" w:hAnsi="Times New Roman" w:cs="Times New Roman"/>
          <w:sz w:val="28"/>
          <w:szCs w:val="28"/>
        </w:rPr>
        <w:t xml:space="preserve">Идеи духовного совершенствования, правильного процесса эволюции и перевоплощений в контексте учения </w:t>
      </w:r>
      <w:r w:rsidRPr="003B5C53">
        <w:rPr>
          <w:rFonts w:ascii="Times New Roman" w:hAnsi="Times New Roman" w:cs="Times New Roman"/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rFonts w:ascii="Times New Roman" w:hAnsi="Times New Roman" w:cs="Times New Roman"/>
          <w:sz w:val="28"/>
          <w:szCs w:val="28"/>
          <w:shd w:val="clear" w:color="auto" w:fill="FFFFFF"/>
        </w:rPr>
        <w:t>Лосск</w:t>
      </w:r>
      <w:r w:rsidRPr="003B5C5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B5C53">
        <w:rPr>
          <w:rFonts w:ascii="Times New Roman" w:hAnsi="Times New Roman" w:cs="Times New Roman"/>
          <w:sz w:val="28"/>
          <w:szCs w:val="28"/>
        </w:rPr>
        <w:t xml:space="preserve"> выражают его стремл</w:t>
      </w:r>
      <w:r w:rsidR="00D21BCC">
        <w:rPr>
          <w:rFonts w:ascii="Times New Roman" w:hAnsi="Times New Roman" w:cs="Times New Roman"/>
          <w:sz w:val="28"/>
          <w:szCs w:val="28"/>
        </w:rPr>
        <w:t>ение выстроить метафизическую ка</w:t>
      </w:r>
      <w:r w:rsidRPr="003B5C53">
        <w:rPr>
          <w:rFonts w:ascii="Times New Roman" w:hAnsi="Times New Roman" w:cs="Times New Roman"/>
          <w:sz w:val="28"/>
          <w:szCs w:val="28"/>
        </w:rPr>
        <w:t xml:space="preserve">ртину мира и ее историософскую часть как неотъемлемые составляющие христианской этики. При этом следует учитывать, что в данном ключе идейных размышлений философа проявляет себя динамичная, процессуальная сторона его учения, которая дополняет концепты системности и целостности. </w:t>
      </w:r>
      <w:proofErr w:type="spellStart"/>
      <w:r w:rsidRPr="003B5C53">
        <w:rPr>
          <w:rFonts w:ascii="Times New Roman" w:hAnsi="Times New Roman" w:cs="Times New Roman"/>
          <w:sz w:val="28"/>
          <w:szCs w:val="28"/>
        </w:rPr>
        <w:t>Процессуальность</w:t>
      </w:r>
      <w:proofErr w:type="spellEnd"/>
      <w:r w:rsidRPr="003B5C53">
        <w:rPr>
          <w:rFonts w:ascii="Times New Roman" w:hAnsi="Times New Roman" w:cs="Times New Roman"/>
          <w:sz w:val="28"/>
          <w:szCs w:val="28"/>
        </w:rPr>
        <w:t xml:space="preserve"> служит залогом познания нормы, закона, закономерности, что само по себе позволяет оценивать философскую систему с иных ракурсов, раскрывающих и некоторые эсхатологические черты учения.</w:t>
      </w:r>
    </w:p>
    <w:p w:rsidR="001418FB" w:rsidRPr="001418FB" w:rsidRDefault="001418FB" w:rsidP="001418FB">
      <w:pPr>
        <w:pStyle w:val="Standard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FB">
        <w:rPr>
          <w:rFonts w:ascii="Times New Roman" w:hAnsi="Times New Roman" w:cs="Times New Roman"/>
          <w:sz w:val="28"/>
          <w:szCs w:val="28"/>
        </w:rPr>
        <w:t xml:space="preserve">Влияние христианского вероучения на философскую систему </w:t>
      </w:r>
      <w:r w:rsidR="00107C28">
        <w:rPr>
          <w:rFonts w:ascii="Times New Roman" w:hAnsi="Times New Roman" w:cs="Times New Roman"/>
          <w:sz w:val="28"/>
          <w:szCs w:val="28"/>
        </w:rPr>
        <w:t>Н.  О. </w:t>
      </w:r>
      <w:proofErr w:type="spellStart"/>
      <w:r w:rsidRPr="001418FB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Pr="001418FB">
        <w:rPr>
          <w:rFonts w:ascii="Times New Roman" w:hAnsi="Times New Roman" w:cs="Times New Roman"/>
          <w:sz w:val="28"/>
          <w:szCs w:val="28"/>
        </w:rPr>
        <w:t xml:space="preserve"> самоочевидно, при этом возникают противоречивые выводы относительно его попытки своевольно интерпретировать многие сущностные составляющие христианства, в частности, это касается происхождения человека, субстанциального деятеля, перевоплощения и т. д. Прежде всего это связано с философскими исканиями, которые базируются на синтезе многих идейных течений: неоплатонизма, стоицизма, кантианства, учения Лейбница.</w:t>
      </w:r>
      <w:proofErr w:type="gramEnd"/>
    </w:p>
    <w:p w:rsidR="001418FB" w:rsidRPr="001418FB" w:rsidRDefault="001418FB" w:rsidP="001418FB">
      <w:pPr>
        <w:pStyle w:val="Standard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8FB">
        <w:rPr>
          <w:rFonts w:ascii="Times New Roman" w:hAnsi="Times New Roman" w:cs="Times New Roman"/>
          <w:sz w:val="28"/>
          <w:szCs w:val="28"/>
        </w:rPr>
        <w:t xml:space="preserve">Системная организованность и целостность философии </w:t>
      </w:r>
      <w:r w:rsidRPr="001418FB">
        <w:rPr>
          <w:rFonts w:ascii="Times New Roman" w:hAnsi="Times New Roman" w:cs="Times New Roman"/>
          <w:sz w:val="28"/>
          <w:szCs w:val="28"/>
          <w:shd w:val="clear" w:color="auto" w:fill="FFFFFF"/>
        </w:rPr>
        <w:t>Н. О. </w:t>
      </w:r>
      <w:proofErr w:type="spellStart"/>
      <w:r w:rsidRPr="001418FB">
        <w:rPr>
          <w:rFonts w:ascii="Times New Roman" w:hAnsi="Times New Roman" w:cs="Times New Roman"/>
          <w:sz w:val="28"/>
          <w:szCs w:val="28"/>
          <w:shd w:val="clear" w:color="auto" w:fill="FFFFFF"/>
        </w:rPr>
        <w:t>Лосск</w:t>
      </w:r>
      <w:r w:rsidRPr="001418F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418FB">
        <w:rPr>
          <w:rFonts w:ascii="Times New Roman" w:hAnsi="Times New Roman" w:cs="Times New Roman"/>
          <w:sz w:val="28"/>
          <w:szCs w:val="28"/>
        </w:rPr>
        <w:t xml:space="preserve"> происходит из объективных причин – потребности дать ответ на интеллектуальный вызов эпохи, выражающийся в построении философской системы, органично интегрирующей </w:t>
      </w:r>
      <w:proofErr w:type="gramStart"/>
      <w:r w:rsidRPr="001418FB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1418FB">
        <w:rPr>
          <w:rFonts w:ascii="Times New Roman" w:hAnsi="Times New Roman" w:cs="Times New Roman"/>
          <w:sz w:val="28"/>
          <w:szCs w:val="28"/>
        </w:rPr>
        <w:t xml:space="preserve">, социально-гуманитарные и духовные идеи, теории, концепты. Ответ на данный вызов предоставляли В. Соловьев, Н. Бердяев и др., но именно у </w:t>
      </w:r>
      <w:r w:rsidRPr="001418FB">
        <w:rPr>
          <w:rFonts w:ascii="Times New Roman" w:hAnsi="Times New Roman" w:cs="Times New Roman"/>
          <w:sz w:val="28"/>
          <w:szCs w:val="28"/>
          <w:shd w:val="clear" w:color="auto" w:fill="FFFFFF"/>
        </w:rPr>
        <w:t>Н. О. </w:t>
      </w:r>
      <w:proofErr w:type="spellStart"/>
      <w:r w:rsidRPr="001418FB">
        <w:rPr>
          <w:rFonts w:ascii="Times New Roman" w:hAnsi="Times New Roman" w:cs="Times New Roman"/>
          <w:sz w:val="28"/>
          <w:szCs w:val="28"/>
          <w:shd w:val="clear" w:color="auto" w:fill="FFFFFF"/>
        </w:rPr>
        <w:t>Лосск</w:t>
      </w:r>
      <w:r w:rsidRPr="001418F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418FB">
        <w:rPr>
          <w:rFonts w:ascii="Times New Roman" w:hAnsi="Times New Roman" w:cs="Times New Roman"/>
          <w:sz w:val="28"/>
          <w:szCs w:val="28"/>
        </w:rPr>
        <w:t xml:space="preserve"> </w:t>
      </w:r>
      <w:r w:rsidRPr="001418FB">
        <w:rPr>
          <w:rFonts w:ascii="Times New Roman" w:hAnsi="Times New Roman" w:cs="Times New Roman"/>
          <w:sz w:val="28"/>
          <w:szCs w:val="28"/>
        </w:rPr>
        <w:lastRenderedPageBreak/>
        <w:t xml:space="preserve">обозначилась идея всеобщей имманентности, воспринятая из концепции Г. В. Лейбница и </w:t>
      </w:r>
      <w:proofErr w:type="spellStart"/>
      <w:r w:rsidRPr="001418FB">
        <w:rPr>
          <w:rFonts w:ascii="Times New Roman" w:hAnsi="Times New Roman" w:cs="Times New Roman"/>
          <w:sz w:val="28"/>
          <w:szCs w:val="28"/>
        </w:rPr>
        <w:t>авторски</w:t>
      </w:r>
      <w:proofErr w:type="spellEnd"/>
      <w:r w:rsidRPr="001418FB">
        <w:rPr>
          <w:rFonts w:ascii="Times New Roman" w:hAnsi="Times New Roman" w:cs="Times New Roman"/>
          <w:sz w:val="28"/>
          <w:szCs w:val="28"/>
        </w:rPr>
        <w:t xml:space="preserve"> преобразованная.</w:t>
      </w:r>
    </w:p>
    <w:p w:rsidR="001418FB" w:rsidRPr="001418FB" w:rsidRDefault="001418FB" w:rsidP="001418FB">
      <w:pPr>
        <w:shd w:val="clear" w:color="auto" w:fill="FFFFFF"/>
        <w:ind w:firstLine="720"/>
        <w:jc w:val="both"/>
        <w:rPr>
          <w:sz w:val="28"/>
          <w:szCs w:val="28"/>
        </w:rPr>
      </w:pPr>
      <w:r w:rsidRPr="001418FB">
        <w:rPr>
          <w:sz w:val="28"/>
          <w:szCs w:val="28"/>
        </w:rPr>
        <w:t xml:space="preserve">Всеобщая имманентность, преобразованная методологией интуитивизма и персонализма, выступает прологом этической концепции мыслителя, предпринявшего попытку выстроить целостную, органическую этическую концепцию. Христианское вероучение существенно трансформировало его взгляды, придав созданной им системе жизнеутверждающее значение, позволяющее </w:t>
      </w:r>
      <w:proofErr w:type="gramStart"/>
      <w:r w:rsidRPr="001418FB">
        <w:rPr>
          <w:sz w:val="28"/>
          <w:szCs w:val="28"/>
        </w:rPr>
        <w:t>приобщающемуся</w:t>
      </w:r>
      <w:proofErr w:type="gramEnd"/>
      <w:r w:rsidRPr="001418FB">
        <w:rPr>
          <w:sz w:val="28"/>
          <w:szCs w:val="28"/>
        </w:rPr>
        <w:t xml:space="preserve"> к ней преобразить свои взгляды в направ</w:t>
      </w:r>
      <w:r w:rsidR="00D21BCC">
        <w:rPr>
          <w:sz w:val="28"/>
          <w:szCs w:val="28"/>
        </w:rPr>
        <w:t>лении духовности, христианской любви и спасения души через е</w:t>
      </w:r>
      <w:r w:rsidRPr="001418FB">
        <w:rPr>
          <w:sz w:val="28"/>
          <w:szCs w:val="28"/>
        </w:rPr>
        <w:t xml:space="preserve">динение с Богом. Системность учения </w:t>
      </w:r>
      <w:r w:rsidRPr="001418FB">
        <w:rPr>
          <w:sz w:val="28"/>
          <w:szCs w:val="28"/>
          <w:shd w:val="clear" w:color="auto" w:fill="FFFFFF"/>
        </w:rPr>
        <w:t>Н. О. </w:t>
      </w:r>
      <w:proofErr w:type="spellStart"/>
      <w:r w:rsidRPr="001418FB">
        <w:rPr>
          <w:sz w:val="28"/>
          <w:szCs w:val="28"/>
          <w:shd w:val="clear" w:color="auto" w:fill="FFFFFF"/>
        </w:rPr>
        <w:t>Лосск</w:t>
      </w:r>
      <w:r w:rsidRPr="001418FB">
        <w:rPr>
          <w:sz w:val="28"/>
          <w:szCs w:val="28"/>
        </w:rPr>
        <w:t>ого</w:t>
      </w:r>
      <w:proofErr w:type="spellEnd"/>
      <w:r w:rsidRPr="001418FB">
        <w:rPr>
          <w:sz w:val="28"/>
          <w:szCs w:val="28"/>
        </w:rPr>
        <w:t xml:space="preserve"> выражает </w:t>
      </w:r>
      <w:proofErr w:type="spellStart"/>
      <w:r w:rsidRPr="001418FB">
        <w:rPr>
          <w:sz w:val="28"/>
          <w:szCs w:val="28"/>
        </w:rPr>
        <w:t>предпосылочный</w:t>
      </w:r>
      <w:proofErr w:type="spellEnd"/>
      <w:r w:rsidRPr="001418FB">
        <w:rPr>
          <w:sz w:val="28"/>
          <w:szCs w:val="28"/>
        </w:rPr>
        <w:t xml:space="preserve"> характер для обозначения его как целостного учения, обогащающего человека духовно и нравственно, чему непосредственно способствовало христианское вероучение, придавшее мощнейший стимул для </w:t>
      </w:r>
      <w:r w:rsidRPr="001418FB">
        <w:rPr>
          <w:sz w:val="28"/>
          <w:szCs w:val="28"/>
          <w:shd w:val="clear" w:color="auto" w:fill="FFFFFF"/>
        </w:rPr>
        <w:t>Н. О. </w:t>
      </w:r>
      <w:proofErr w:type="spellStart"/>
      <w:r w:rsidRPr="001418FB">
        <w:rPr>
          <w:sz w:val="28"/>
          <w:szCs w:val="28"/>
          <w:shd w:val="clear" w:color="auto" w:fill="FFFFFF"/>
        </w:rPr>
        <w:t>Лосск</w:t>
      </w:r>
      <w:r w:rsidRPr="001418FB">
        <w:rPr>
          <w:sz w:val="28"/>
          <w:szCs w:val="28"/>
        </w:rPr>
        <w:t>ого</w:t>
      </w:r>
      <w:proofErr w:type="spellEnd"/>
      <w:r w:rsidRPr="001418FB">
        <w:rPr>
          <w:sz w:val="28"/>
          <w:szCs w:val="28"/>
        </w:rPr>
        <w:t xml:space="preserve"> работать в направлении интеграции объективированного знания (т. е. естественных наук, социологии, светской этики и т. д.) и христианской духовности.</w:t>
      </w:r>
    </w:p>
    <w:p w:rsidR="004140C5" w:rsidRPr="001418FB" w:rsidRDefault="001418FB" w:rsidP="001418FB">
      <w:pPr>
        <w:pStyle w:val="Standard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8FB">
        <w:rPr>
          <w:rFonts w:ascii="Times New Roman" w:hAnsi="Times New Roman" w:cs="Times New Roman"/>
          <w:sz w:val="28"/>
          <w:szCs w:val="28"/>
        </w:rPr>
        <w:t xml:space="preserve">Процессуальный характер </w:t>
      </w:r>
      <w:proofErr w:type="spellStart"/>
      <w:r w:rsidRPr="001418FB">
        <w:rPr>
          <w:rFonts w:ascii="Times New Roman" w:hAnsi="Times New Roman" w:cs="Times New Roman"/>
          <w:sz w:val="28"/>
          <w:szCs w:val="28"/>
        </w:rPr>
        <w:t>теономной</w:t>
      </w:r>
      <w:proofErr w:type="spellEnd"/>
      <w:r w:rsidRPr="001418FB">
        <w:rPr>
          <w:rFonts w:ascii="Times New Roman" w:hAnsi="Times New Roman" w:cs="Times New Roman"/>
          <w:sz w:val="28"/>
          <w:szCs w:val="28"/>
        </w:rPr>
        <w:t xml:space="preserve"> этики </w:t>
      </w:r>
      <w:r w:rsidRPr="001418FB">
        <w:rPr>
          <w:rFonts w:ascii="Times New Roman" w:hAnsi="Times New Roman" w:cs="Times New Roman"/>
          <w:sz w:val="28"/>
          <w:szCs w:val="28"/>
          <w:shd w:val="clear" w:color="auto" w:fill="FFFFFF"/>
        </w:rPr>
        <w:t>Н. О. </w:t>
      </w:r>
      <w:proofErr w:type="spellStart"/>
      <w:r w:rsidRPr="001418FB">
        <w:rPr>
          <w:rFonts w:ascii="Times New Roman" w:hAnsi="Times New Roman" w:cs="Times New Roman"/>
          <w:sz w:val="28"/>
          <w:szCs w:val="28"/>
          <w:shd w:val="clear" w:color="auto" w:fill="FFFFFF"/>
        </w:rPr>
        <w:t>Лосск</w:t>
      </w:r>
      <w:r w:rsidRPr="001418F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418FB">
        <w:rPr>
          <w:rFonts w:ascii="Times New Roman" w:hAnsi="Times New Roman" w:cs="Times New Roman"/>
          <w:sz w:val="28"/>
          <w:szCs w:val="28"/>
        </w:rPr>
        <w:t xml:space="preserve"> отражает законы, нормы, закономернос</w:t>
      </w:r>
      <w:r w:rsidR="00D21BCC">
        <w:rPr>
          <w:rFonts w:ascii="Times New Roman" w:hAnsi="Times New Roman" w:cs="Times New Roman"/>
          <w:sz w:val="28"/>
          <w:szCs w:val="28"/>
        </w:rPr>
        <w:t xml:space="preserve">ти становления и развития </w:t>
      </w:r>
      <w:proofErr w:type="gramStart"/>
      <w:r w:rsidR="00D21BCC">
        <w:rPr>
          <w:rFonts w:ascii="Times New Roman" w:hAnsi="Times New Roman" w:cs="Times New Roman"/>
          <w:sz w:val="28"/>
          <w:szCs w:val="28"/>
        </w:rPr>
        <w:t>бытия</w:t>
      </w:r>
      <w:proofErr w:type="gramEnd"/>
      <w:r w:rsidRPr="001418FB">
        <w:rPr>
          <w:rFonts w:ascii="Times New Roman" w:hAnsi="Times New Roman" w:cs="Times New Roman"/>
          <w:sz w:val="28"/>
          <w:szCs w:val="28"/>
        </w:rPr>
        <w:t xml:space="preserve"> как в целом, так и в относительно </w:t>
      </w:r>
      <w:proofErr w:type="spellStart"/>
      <w:r w:rsidRPr="001418FB">
        <w:rPr>
          <w:rFonts w:ascii="Times New Roman" w:hAnsi="Times New Roman" w:cs="Times New Roman"/>
          <w:sz w:val="28"/>
          <w:szCs w:val="28"/>
        </w:rPr>
        <w:t>автономизированном</w:t>
      </w:r>
      <w:proofErr w:type="spellEnd"/>
      <w:r w:rsidRPr="001418FB">
        <w:rPr>
          <w:rFonts w:ascii="Times New Roman" w:hAnsi="Times New Roman" w:cs="Times New Roman"/>
          <w:sz w:val="28"/>
          <w:szCs w:val="28"/>
        </w:rPr>
        <w:t xml:space="preserve"> субстанциальном деятеле. Его восхождение в духовной эволюции возможно только в следовании нормам этики, в акте выбора как результате свободного </w:t>
      </w:r>
      <w:proofErr w:type="spellStart"/>
      <w:r w:rsidRPr="001418FB">
        <w:rPr>
          <w:rFonts w:ascii="Times New Roman" w:hAnsi="Times New Roman" w:cs="Times New Roman"/>
          <w:sz w:val="28"/>
          <w:szCs w:val="28"/>
        </w:rPr>
        <w:t>воления</w:t>
      </w:r>
      <w:proofErr w:type="spellEnd"/>
      <w:r w:rsidRPr="001418FB">
        <w:rPr>
          <w:rFonts w:ascii="Times New Roman" w:hAnsi="Times New Roman" w:cs="Times New Roman"/>
          <w:sz w:val="28"/>
          <w:szCs w:val="28"/>
        </w:rPr>
        <w:t xml:space="preserve">. При этом следует учитывать и расхождения взглядов </w:t>
      </w:r>
      <w:r w:rsidRPr="001418FB">
        <w:rPr>
          <w:rFonts w:ascii="Times New Roman" w:hAnsi="Times New Roman" w:cs="Times New Roman"/>
          <w:sz w:val="28"/>
          <w:szCs w:val="28"/>
          <w:shd w:val="clear" w:color="auto" w:fill="FFFFFF"/>
        </w:rPr>
        <w:t>Н. О. </w:t>
      </w:r>
      <w:proofErr w:type="spellStart"/>
      <w:r w:rsidRPr="001418FB">
        <w:rPr>
          <w:rFonts w:ascii="Times New Roman" w:hAnsi="Times New Roman" w:cs="Times New Roman"/>
          <w:sz w:val="28"/>
          <w:szCs w:val="28"/>
          <w:shd w:val="clear" w:color="auto" w:fill="FFFFFF"/>
        </w:rPr>
        <w:t>Лосск</w:t>
      </w:r>
      <w:r w:rsidRPr="001418F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418FB">
        <w:rPr>
          <w:rFonts w:ascii="Times New Roman" w:hAnsi="Times New Roman" w:cs="Times New Roman"/>
          <w:sz w:val="28"/>
          <w:szCs w:val="28"/>
        </w:rPr>
        <w:t xml:space="preserve"> и православной традиции, которые выступают поучительным материалом и предоставляют возможности для </w:t>
      </w:r>
      <w:proofErr w:type="gramStart"/>
      <w:r w:rsidRPr="001418FB">
        <w:rPr>
          <w:rFonts w:ascii="Times New Roman" w:hAnsi="Times New Roman" w:cs="Times New Roman"/>
          <w:sz w:val="28"/>
          <w:szCs w:val="28"/>
        </w:rPr>
        <w:t>более глубинного</w:t>
      </w:r>
      <w:proofErr w:type="gramEnd"/>
      <w:r w:rsidRPr="001418FB">
        <w:rPr>
          <w:rFonts w:ascii="Times New Roman" w:hAnsi="Times New Roman" w:cs="Times New Roman"/>
          <w:sz w:val="28"/>
          <w:szCs w:val="28"/>
        </w:rPr>
        <w:t xml:space="preserve"> анализа процесса духовного становления личности.</w:t>
      </w:r>
    </w:p>
    <w:p w:rsidR="001418FB" w:rsidRDefault="004140C5" w:rsidP="00D0581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Параграф 2.2  </w:t>
      </w:r>
      <w:r w:rsidRPr="00D06924">
        <w:rPr>
          <w:sz w:val="28"/>
          <w:szCs w:val="28"/>
        </w:rPr>
        <w:t>«</w:t>
      </w:r>
      <w:proofErr w:type="spellStart"/>
      <w:r w:rsidR="00D21BCC" w:rsidRPr="00D06924">
        <w:rPr>
          <w:i/>
          <w:sz w:val="28"/>
          <w:szCs w:val="28"/>
        </w:rPr>
        <w:t>Единосущи</w:t>
      </w:r>
      <w:r w:rsidRPr="00D06924">
        <w:rPr>
          <w:i/>
          <w:sz w:val="28"/>
          <w:szCs w:val="28"/>
        </w:rPr>
        <w:t>е</w:t>
      </w:r>
      <w:proofErr w:type="spellEnd"/>
      <w:r w:rsidRPr="00D06924">
        <w:rPr>
          <w:i/>
          <w:sz w:val="28"/>
          <w:szCs w:val="28"/>
        </w:rPr>
        <w:t xml:space="preserve"> и социальное</w:t>
      </w:r>
      <w:r w:rsidRPr="004140C5">
        <w:rPr>
          <w:i/>
          <w:sz w:val="28"/>
          <w:szCs w:val="28"/>
        </w:rPr>
        <w:t xml:space="preserve"> устройство в этике </w:t>
      </w:r>
      <w:r w:rsidRPr="004140C5">
        <w:rPr>
          <w:i/>
          <w:sz w:val="28"/>
          <w:szCs w:val="28"/>
          <w:shd w:val="clear" w:color="auto" w:fill="FFFFFF"/>
        </w:rPr>
        <w:t>Н. О. </w:t>
      </w:r>
      <w:proofErr w:type="spellStart"/>
      <w:r w:rsidRPr="004140C5">
        <w:rPr>
          <w:i/>
          <w:sz w:val="28"/>
          <w:szCs w:val="28"/>
          <w:shd w:val="clear" w:color="auto" w:fill="FFFFFF"/>
        </w:rPr>
        <w:t>Лосск</w:t>
      </w:r>
      <w:r w:rsidRPr="004140C5">
        <w:rPr>
          <w:i/>
          <w:sz w:val="28"/>
          <w:szCs w:val="28"/>
        </w:rPr>
        <w:t>ого</w:t>
      </w:r>
      <w:proofErr w:type="spellEnd"/>
      <w:r>
        <w:rPr>
          <w:i/>
          <w:sz w:val="28"/>
          <w:szCs w:val="28"/>
        </w:rPr>
        <w:t>»</w:t>
      </w:r>
      <w:r w:rsidR="001418FB" w:rsidRPr="001418FB">
        <w:rPr>
          <w:sz w:val="28"/>
          <w:szCs w:val="28"/>
        </w:rPr>
        <w:t xml:space="preserve"> </w:t>
      </w:r>
      <w:r w:rsidR="00D21BCC">
        <w:rPr>
          <w:sz w:val="28"/>
          <w:szCs w:val="28"/>
        </w:rPr>
        <w:t xml:space="preserve">посвящен анализу </w:t>
      </w:r>
      <w:proofErr w:type="spellStart"/>
      <w:r w:rsidR="00D21BCC">
        <w:rPr>
          <w:sz w:val="28"/>
          <w:szCs w:val="28"/>
        </w:rPr>
        <w:t>Единосущия</w:t>
      </w:r>
      <w:proofErr w:type="spellEnd"/>
      <w:r w:rsidR="001418FB">
        <w:rPr>
          <w:sz w:val="28"/>
          <w:szCs w:val="28"/>
        </w:rPr>
        <w:t xml:space="preserve"> и этическим составляющим общественно-политических взглядов </w:t>
      </w:r>
      <w:r w:rsidR="001418FB"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="001418FB" w:rsidRPr="003B5C53">
        <w:rPr>
          <w:sz w:val="28"/>
          <w:szCs w:val="28"/>
          <w:shd w:val="clear" w:color="auto" w:fill="FFFFFF"/>
        </w:rPr>
        <w:t>Лосск</w:t>
      </w:r>
      <w:r w:rsidR="00D21BCC">
        <w:rPr>
          <w:sz w:val="28"/>
          <w:szCs w:val="28"/>
        </w:rPr>
        <w:t>ого</w:t>
      </w:r>
      <w:proofErr w:type="spellEnd"/>
      <w:r w:rsidR="00D21BCC">
        <w:rPr>
          <w:sz w:val="28"/>
          <w:szCs w:val="28"/>
        </w:rPr>
        <w:t xml:space="preserve">. </w:t>
      </w:r>
      <w:proofErr w:type="spellStart"/>
      <w:r w:rsidR="00D21BCC">
        <w:rPr>
          <w:sz w:val="28"/>
          <w:szCs w:val="28"/>
        </w:rPr>
        <w:t>Единосущи</w:t>
      </w:r>
      <w:r w:rsidR="001418FB">
        <w:rPr>
          <w:sz w:val="28"/>
          <w:szCs w:val="28"/>
        </w:rPr>
        <w:t>е</w:t>
      </w:r>
      <w:proofErr w:type="spellEnd"/>
      <w:r w:rsidR="001418FB">
        <w:rPr>
          <w:sz w:val="28"/>
          <w:szCs w:val="28"/>
        </w:rPr>
        <w:t xml:space="preserve"> делится</w:t>
      </w:r>
      <w:r w:rsidR="001418FB" w:rsidRPr="003B5C53">
        <w:rPr>
          <w:sz w:val="28"/>
          <w:szCs w:val="28"/>
        </w:rPr>
        <w:t xml:space="preserve"> на формальное (условие возможности мира как целого) и конкретное (как результат общения и сотрудничества субстанциальных деятелей, достигший симфонического единства).</w:t>
      </w:r>
    </w:p>
    <w:p w:rsidR="001418FB" w:rsidRPr="003B5C53" w:rsidRDefault="001418FB" w:rsidP="00D05819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Система философа построена, в сущности, на постулатах </w:t>
      </w:r>
      <w:proofErr w:type="spellStart"/>
      <w:r w:rsidRPr="003B5C53">
        <w:rPr>
          <w:sz w:val="28"/>
          <w:szCs w:val="28"/>
        </w:rPr>
        <w:t>персоналистических</w:t>
      </w:r>
      <w:proofErr w:type="spellEnd"/>
      <w:r w:rsidRPr="003B5C53">
        <w:rPr>
          <w:sz w:val="28"/>
          <w:szCs w:val="28"/>
        </w:rPr>
        <w:t xml:space="preserve"> концепций: космос, все мироздание пронизаны личностным бытием – субстанциальными деятелями, единосущными друг другу. В этой системе субстанциальные деятели живут жизнью друг друга и каждый из них сознательно или бессознательно причастен к жизни всего </w:t>
      </w:r>
      <w:r w:rsidR="00D21BCC">
        <w:rPr>
          <w:sz w:val="28"/>
          <w:szCs w:val="28"/>
        </w:rPr>
        <w:t xml:space="preserve">мироздания, </w:t>
      </w:r>
      <w:proofErr w:type="gramStart"/>
      <w:r w:rsidR="00D21BCC">
        <w:rPr>
          <w:sz w:val="28"/>
          <w:szCs w:val="28"/>
        </w:rPr>
        <w:t>а</w:t>
      </w:r>
      <w:proofErr w:type="gramEnd"/>
      <w:r w:rsidRPr="003B5C53">
        <w:rPr>
          <w:sz w:val="28"/>
          <w:szCs w:val="28"/>
        </w:rPr>
        <w:t xml:space="preserve"> следовательно, и ответствен за судьбы и процессы, происходящие в нем.</w:t>
      </w:r>
      <w:r>
        <w:rPr>
          <w:sz w:val="28"/>
          <w:szCs w:val="28"/>
        </w:rPr>
        <w:t xml:space="preserve"> </w:t>
      </w:r>
      <w:proofErr w:type="spellStart"/>
      <w:r w:rsidR="00D21BCC">
        <w:rPr>
          <w:sz w:val="28"/>
          <w:szCs w:val="28"/>
        </w:rPr>
        <w:t>Единосущи</w:t>
      </w:r>
      <w:r w:rsidRPr="003B5C53">
        <w:rPr>
          <w:sz w:val="28"/>
          <w:szCs w:val="28"/>
        </w:rPr>
        <w:t>е</w:t>
      </w:r>
      <w:proofErr w:type="spellEnd"/>
      <w:r w:rsidRPr="003B5C53">
        <w:rPr>
          <w:sz w:val="28"/>
          <w:szCs w:val="28"/>
        </w:rPr>
        <w:t xml:space="preserve"> выступает той сущностной метафизической основой бытия, которая может быть интерпретирована только в предельно общих категориях и </w:t>
      </w:r>
      <w:r w:rsidR="003E3D5F"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>относительно постигаема интуитивным или мистическим прозрением.</w:t>
      </w:r>
    </w:p>
    <w:p w:rsidR="00D05819" w:rsidRDefault="00D21BCC" w:rsidP="00D05819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Единосущи</w:t>
      </w:r>
      <w:r w:rsidR="00D05819" w:rsidRPr="003B5C53">
        <w:rPr>
          <w:sz w:val="28"/>
          <w:szCs w:val="28"/>
        </w:rPr>
        <w:t>е</w:t>
      </w:r>
      <w:proofErr w:type="spellEnd"/>
      <w:r w:rsidR="00D05819" w:rsidRPr="003B5C53">
        <w:rPr>
          <w:sz w:val="28"/>
          <w:szCs w:val="28"/>
        </w:rPr>
        <w:t xml:space="preserve"> становится той опорной идеей для</w:t>
      </w:r>
      <w:r w:rsidR="00D05819">
        <w:rPr>
          <w:sz w:val="28"/>
          <w:szCs w:val="28"/>
        </w:rPr>
        <w:t> </w:t>
      </w:r>
      <w:r w:rsidR="00D05819" w:rsidRPr="003B5C53">
        <w:rPr>
          <w:sz w:val="28"/>
          <w:szCs w:val="28"/>
        </w:rPr>
        <w:t xml:space="preserve">нравственного совершенствования, которая позволяет выстраивать отношения человека с миром в контексте имманентных духовных взаимосвязей всего сущего, что неоднократно подчеркивает </w:t>
      </w:r>
      <w:r w:rsidR="00D05819"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="00D05819" w:rsidRPr="003B5C53">
        <w:rPr>
          <w:sz w:val="28"/>
          <w:szCs w:val="28"/>
          <w:shd w:val="clear" w:color="auto" w:fill="FFFFFF"/>
        </w:rPr>
        <w:t>Лосск</w:t>
      </w:r>
      <w:r w:rsidR="00D05819" w:rsidRPr="003B5C53">
        <w:rPr>
          <w:sz w:val="28"/>
          <w:szCs w:val="28"/>
        </w:rPr>
        <w:t>ий</w:t>
      </w:r>
      <w:proofErr w:type="spellEnd"/>
      <w:r w:rsidR="00D05819" w:rsidRPr="003B5C53">
        <w:rPr>
          <w:sz w:val="28"/>
          <w:szCs w:val="28"/>
        </w:rPr>
        <w:t>, постулирующий принцип имманентности и ставящий его в основу</w:t>
      </w:r>
      <w:r>
        <w:rPr>
          <w:sz w:val="28"/>
          <w:szCs w:val="28"/>
        </w:rPr>
        <w:t xml:space="preserve"> методологии познания. </w:t>
      </w:r>
      <w:proofErr w:type="spellStart"/>
      <w:r>
        <w:rPr>
          <w:sz w:val="28"/>
          <w:szCs w:val="28"/>
        </w:rPr>
        <w:t>Единосущи</w:t>
      </w:r>
      <w:r w:rsidR="00D05819" w:rsidRPr="003B5C53">
        <w:rPr>
          <w:sz w:val="28"/>
          <w:szCs w:val="28"/>
        </w:rPr>
        <w:t>е</w:t>
      </w:r>
      <w:proofErr w:type="spellEnd"/>
      <w:r w:rsidR="00D05819" w:rsidRPr="003B5C53">
        <w:rPr>
          <w:sz w:val="28"/>
          <w:szCs w:val="28"/>
        </w:rPr>
        <w:t xml:space="preserve"> </w:t>
      </w:r>
      <w:r w:rsidR="00D05819" w:rsidRPr="003B5C53">
        <w:rPr>
          <w:sz w:val="28"/>
          <w:szCs w:val="28"/>
        </w:rPr>
        <w:lastRenderedPageBreak/>
        <w:t xml:space="preserve">выступает также </w:t>
      </w:r>
      <w:proofErr w:type="gramStart"/>
      <w:r w:rsidR="00D05819" w:rsidRPr="003B5C53">
        <w:rPr>
          <w:sz w:val="28"/>
          <w:szCs w:val="28"/>
        </w:rPr>
        <w:t>определенной</w:t>
      </w:r>
      <w:proofErr w:type="gramEnd"/>
      <w:r w:rsidR="00D05819" w:rsidRPr="003B5C53">
        <w:rPr>
          <w:sz w:val="28"/>
          <w:szCs w:val="28"/>
        </w:rPr>
        <w:t xml:space="preserve"> </w:t>
      </w:r>
      <w:proofErr w:type="spellStart"/>
      <w:r w:rsidR="00D05819" w:rsidRPr="003B5C53">
        <w:rPr>
          <w:sz w:val="28"/>
          <w:szCs w:val="28"/>
        </w:rPr>
        <w:t>приобщенностью</w:t>
      </w:r>
      <w:proofErr w:type="spellEnd"/>
      <w:r w:rsidR="00D05819" w:rsidRPr="003B5C53">
        <w:rPr>
          <w:sz w:val="28"/>
          <w:szCs w:val="28"/>
        </w:rPr>
        <w:t xml:space="preserve"> человека к нравственно-духовным ценностям. </w:t>
      </w:r>
    </w:p>
    <w:p w:rsidR="00D05819" w:rsidRPr="003B5C53" w:rsidRDefault="00D05819" w:rsidP="00D0581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В учении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="00D21BCC">
        <w:rPr>
          <w:sz w:val="28"/>
          <w:szCs w:val="28"/>
        </w:rPr>
        <w:t>ого</w:t>
      </w:r>
      <w:proofErr w:type="spellEnd"/>
      <w:r w:rsidR="00D21BCC">
        <w:rPr>
          <w:sz w:val="28"/>
          <w:szCs w:val="28"/>
        </w:rPr>
        <w:t xml:space="preserve"> </w:t>
      </w:r>
      <w:proofErr w:type="spellStart"/>
      <w:r w:rsidR="00D21BCC">
        <w:rPr>
          <w:sz w:val="28"/>
          <w:szCs w:val="28"/>
        </w:rPr>
        <w:t>единосущи</w:t>
      </w:r>
      <w:r w:rsidRPr="003B5C53">
        <w:rPr>
          <w:sz w:val="28"/>
          <w:szCs w:val="28"/>
        </w:rPr>
        <w:t>е</w:t>
      </w:r>
      <w:proofErr w:type="spellEnd"/>
      <w:r w:rsidRPr="003B5C53">
        <w:rPr>
          <w:sz w:val="28"/>
          <w:szCs w:val="28"/>
        </w:rPr>
        <w:t xml:space="preserve"> субстанциальных деятелей, происходящее из его металогического постулата имманентности всего всему, позволяет говорить о</w:t>
      </w:r>
      <w:r w:rsidR="00D21BCC">
        <w:rPr>
          <w:sz w:val="28"/>
          <w:szCs w:val="28"/>
        </w:rPr>
        <w:t xml:space="preserve"> мире как об органическом целом.</w:t>
      </w:r>
      <w:r w:rsidRPr="003B5C53">
        <w:rPr>
          <w:sz w:val="28"/>
          <w:szCs w:val="28"/>
        </w:rPr>
        <w:t xml:space="preserve"> </w:t>
      </w:r>
      <w:r w:rsidR="00D21BCC">
        <w:rPr>
          <w:sz w:val="28"/>
          <w:szCs w:val="28"/>
        </w:rPr>
        <w:t xml:space="preserve">Причем </w:t>
      </w:r>
      <w:proofErr w:type="spellStart"/>
      <w:r w:rsidR="00D21BCC">
        <w:rPr>
          <w:sz w:val="28"/>
          <w:szCs w:val="28"/>
        </w:rPr>
        <w:t>единосущи</w:t>
      </w:r>
      <w:r w:rsidRPr="003B5C53">
        <w:rPr>
          <w:sz w:val="28"/>
          <w:szCs w:val="28"/>
        </w:rPr>
        <w:t>е</w:t>
      </w:r>
      <w:proofErr w:type="spellEnd"/>
      <w:r w:rsidRPr="003B5C53">
        <w:rPr>
          <w:sz w:val="28"/>
          <w:szCs w:val="28"/>
        </w:rPr>
        <w:t xml:space="preserve"> вы</w:t>
      </w:r>
      <w:r w:rsidR="00D21BCC">
        <w:rPr>
          <w:sz w:val="28"/>
          <w:szCs w:val="28"/>
        </w:rPr>
        <w:t>ступает способностью интуитивно</w:t>
      </w:r>
      <w:r w:rsidRPr="003B5C53">
        <w:rPr>
          <w:sz w:val="28"/>
          <w:szCs w:val="28"/>
        </w:rPr>
        <w:t xml:space="preserve"> в подлиннике иметь в своей душе страдание чужого «Я», таким </w:t>
      </w:r>
      <w:proofErr w:type="gramStart"/>
      <w:r w:rsidRPr="003B5C53">
        <w:rPr>
          <w:sz w:val="28"/>
          <w:szCs w:val="28"/>
        </w:rPr>
        <w:t>образом</w:t>
      </w:r>
      <w:proofErr w:type="gramEnd"/>
      <w:r w:rsidRPr="003B5C53">
        <w:rPr>
          <w:sz w:val="28"/>
          <w:szCs w:val="28"/>
        </w:rPr>
        <w:t xml:space="preserve"> проникая в мир чужого бытия. В силу неполной изолированности субстанциальных деятелей, выстраивающейся вокруг </w:t>
      </w:r>
      <w:proofErr w:type="spellStart"/>
      <w:r w:rsidRPr="003B5C53">
        <w:rPr>
          <w:sz w:val="28"/>
          <w:szCs w:val="28"/>
        </w:rPr>
        <w:t>единосущия</w:t>
      </w:r>
      <w:proofErr w:type="spellEnd"/>
      <w:r w:rsidRPr="003B5C53">
        <w:rPr>
          <w:sz w:val="28"/>
          <w:szCs w:val="28"/>
        </w:rPr>
        <w:t xml:space="preserve">, заданного </w:t>
      </w:r>
      <w:proofErr w:type="spellStart"/>
      <w:r w:rsidRPr="003B5C53">
        <w:rPr>
          <w:sz w:val="28"/>
          <w:szCs w:val="28"/>
        </w:rPr>
        <w:t>предсуществования</w:t>
      </w:r>
      <w:proofErr w:type="spellEnd"/>
      <w:r w:rsidRPr="003B5C53">
        <w:rPr>
          <w:sz w:val="28"/>
          <w:szCs w:val="28"/>
        </w:rPr>
        <w:t xml:space="preserve"> в акте Творения, возможно проникновение в мир другого. </w:t>
      </w:r>
    </w:p>
    <w:p w:rsidR="001418FB" w:rsidRDefault="00D05819" w:rsidP="00D0581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ий</w:t>
      </w:r>
      <w:proofErr w:type="spellEnd"/>
      <w:r w:rsidRPr="003B5C53">
        <w:rPr>
          <w:sz w:val="28"/>
          <w:szCs w:val="28"/>
        </w:rPr>
        <w:t xml:space="preserve"> стремится разрешить проблему, связанную с </w:t>
      </w:r>
      <w:r w:rsidR="00D21BCC">
        <w:rPr>
          <w:sz w:val="28"/>
          <w:szCs w:val="28"/>
        </w:rPr>
        <w:t xml:space="preserve">разгадкой </w:t>
      </w:r>
      <w:r w:rsidRPr="003B5C53">
        <w:rPr>
          <w:sz w:val="28"/>
          <w:szCs w:val="28"/>
        </w:rPr>
        <w:t>«формулы души русского народа». Поиск происходит в</w:t>
      </w:r>
      <w:r w:rsidR="00D21BCC"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>различных сфер</w:t>
      </w:r>
      <w:r w:rsidR="00D21BCC">
        <w:rPr>
          <w:sz w:val="28"/>
          <w:szCs w:val="28"/>
        </w:rPr>
        <w:t>ах</w:t>
      </w:r>
      <w:r w:rsidR="00E075E6">
        <w:rPr>
          <w:sz w:val="28"/>
          <w:szCs w:val="28"/>
        </w:rPr>
        <w:t xml:space="preserve"> его жизни (политике, нравственности, специфике</w:t>
      </w:r>
      <w:r w:rsidRPr="003B5C53">
        <w:rPr>
          <w:sz w:val="28"/>
          <w:szCs w:val="28"/>
        </w:rPr>
        <w:t xml:space="preserve"> природной среды и т. д.) с целью в полной мере осознать социально-культурную идентичность.</w:t>
      </w:r>
    </w:p>
    <w:p w:rsidR="00D05819" w:rsidRPr="003B5C53" w:rsidRDefault="00D05819" w:rsidP="00D05819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Стремление к самоопределению не означает какую-либо отверженность от мировой цивилизации или неадекватность восприятия, оно более акцентируется вокруг перманентной духовной, нравственной, политической рефлексии над непосредственно совершающимся бытием. Такой подход позволяет по-иному переосмыслить исторический путь, выявить его сложные моменты и принять их как историософское явление, привносящее в смысл бытия разнородные элементы социально-культурной жизни. </w:t>
      </w:r>
    </w:p>
    <w:p w:rsidR="00D05819" w:rsidRDefault="00E075E6" w:rsidP="00CC0CA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третьей главе </w:t>
      </w:r>
      <w:r w:rsidR="00D05819">
        <w:rPr>
          <w:sz w:val="28"/>
          <w:szCs w:val="28"/>
        </w:rPr>
        <w:t xml:space="preserve"> </w:t>
      </w:r>
      <w:r w:rsidR="00D05819" w:rsidRPr="00E075E6">
        <w:rPr>
          <w:sz w:val="28"/>
          <w:szCs w:val="28"/>
        </w:rPr>
        <w:t xml:space="preserve">«Аксиологическое обоснование высших ценностей  в </w:t>
      </w:r>
      <w:proofErr w:type="spellStart"/>
      <w:r w:rsidR="00D05819" w:rsidRPr="00E075E6">
        <w:rPr>
          <w:sz w:val="28"/>
          <w:szCs w:val="28"/>
        </w:rPr>
        <w:t>теономной</w:t>
      </w:r>
      <w:proofErr w:type="spellEnd"/>
      <w:r w:rsidR="00D05819" w:rsidRPr="00E075E6">
        <w:rPr>
          <w:sz w:val="28"/>
          <w:szCs w:val="28"/>
        </w:rPr>
        <w:t xml:space="preserve"> этике Н. О. </w:t>
      </w:r>
      <w:proofErr w:type="spellStart"/>
      <w:r w:rsidR="00D05819" w:rsidRPr="00E075E6">
        <w:rPr>
          <w:sz w:val="28"/>
          <w:szCs w:val="28"/>
        </w:rPr>
        <w:t>Лосского</w:t>
      </w:r>
      <w:proofErr w:type="spellEnd"/>
      <w:r w:rsidR="00D05819" w:rsidRPr="00E075E6">
        <w:rPr>
          <w:sz w:val="28"/>
          <w:szCs w:val="28"/>
        </w:rPr>
        <w:t xml:space="preserve">» </w:t>
      </w:r>
      <w:r w:rsidR="005F1AC2" w:rsidRPr="005F1AC2">
        <w:rPr>
          <w:sz w:val="28"/>
          <w:szCs w:val="28"/>
        </w:rPr>
        <w:t>проводится аксиологический анализ</w:t>
      </w:r>
      <w:r w:rsidR="005F1AC2">
        <w:rPr>
          <w:b/>
          <w:sz w:val="28"/>
          <w:szCs w:val="28"/>
        </w:rPr>
        <w:t xml:space="preserve"> </w:t>
      </w:r>
      <w:r w:rsidR="005F1AC2" w:rsidRPr="005F1AC2">
        <w:rPr>
          <w:sz w:val="28"/>
          <w:szCs w:val="28"/>
        </w:rPr>
        <w:t>структурных состав</w:t>
      </w:r>
      <w:r w:rsidR="005F1AC2">
        <w:rPr>
          <w:sz w:val="28"/>
          <w:szCs w:val="28"/>
        </w:rPr>
        <w:t xml:space="preserve">ляющих </w:t>
      </w:r>
      <w:proofErr w:type="spellStart"/>
      <w:r w:rsidR="005F1AC2">
        <w:rPr>
          <w:sz w:val="28"/>
          <w:szCs w:val="28"/>
        </w:rPr>
        <w:t>теономной</w:t>
      </w:r>
      <w:proofErr w:type="spellEnd"/>
      <w:r w:rsidR="005F1AC2">
        <w:rPr>
          <w:sz w:val="28"/>
          <w:szCs w:val="28"/>
        </w:rPr>
        <w:t xml:space="preserve"> этики </w:t>
      </w:r>
      <w:proofErr w:type="spellStart"/>
      <w:r w:rsidR="005F1AC2">
        <w:rPr>
          <w:sz w:val="28"/>
          <w:szCs w:val="28"/>
        </w:rPr>
        <w:t>Лосского</w:t>
      </w:r>
      <w:proofErr w:type="spellEnd"/>
      <w:r w:rsidR="005F1AC2">
        <w:rPr>
          <w:sz w:val="28"/>
          <w:szCs w:val="28"/>
        </w:rPr>
        <w:t xml:space="preserve">, </w:t>
      </w:r>
      <w:r w:rsidR="00CC0CAA">
        <w:rPr>
          <w:sz w:val="28"/>
          <w:szCs w:val="28"/>
        </w:rPr>
        <w:t>раскрывается</w:t>
      </w:r>
      <w:r w:rsidR="00CC0CAA" w:rsidRPr="007F0E1B">
        <w:rPr>
          <w:sz w:val="28"/>
          <w:szCs w:val="28"/>
        </w:rPr>
        <w:t xml:space="preserve"> механизм духовно-нравственной трансляции идеи </w:t>
      </w:r>
      <w:proofErr w:type="spellStart"/>
      <w:r w:rsidR="00CC0CAA" w:rsidRPr="007F0E1B">
        <w:rPr>
          <w:sz w:val="28"/>
          <w:szCs w:val="28"/>
        </w:rPr>
        <w:t>Сверхмирового</w:t>
      </w:r>
      <w:proofErr w:type="spellEnd"/>
      <w:r w:rsidR="00CC0CAA" w:rsidRPr="007F0E1B">
        <w:rPr>
          <w:sz w:val="28"/>
          <w:szCs w:val="28"/>
        </w:rPr>
        <w:t xml:space="preserve"> начала в концепции</w:t>
      </w:r>
      <w:r>
        <w:rPr>
          <w:sz w:val="28"/>
          <w:szCs w:val="28"/>
        </w:rPr>
        <w:t xml:space="preserve"> философа, указаны</w:t>
      </w:r>
      <w:r w:rsidR="00CC0CAA" w:rsidRPr="007F0E1B">
        <w:rPr>
          <w:sz w:val="28"/>
          <w:szCs w:val="28"/>
        </w:rPr>
        <w:t xml:space="preserve"> особенности инициации диалогических отношений субъекта с миром как результата Великого Творческого Акта.</w:t>
      </w:r>
    </w:p>
    <w:p w:rsidR="00D05819" w:rsidRPr="00CC0CAA" w:rsidRDefault="00E075E6" w:rsidP="00E243A8">
      <w:pPr>
        <w:shd w:val="clear" w:color="auto" w:fill="FFFFFF"/>
        <w:tabs>
          <w:tab w:val="right" w:leader="do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D05819">
        <w:rPr>
          <w:sz w:val="28"/>
          <w:szCs w:val="28"/>
        </w:rPr>
        <w:t>араграф</w:t>
      </w:r>
      <w:r>
        <w:rPr>
          <w:sz w:val="28"/>
          <w:szCs w:val="28"/>
        </w:rPr>
        <w:t>е</w:t>
      </w:r>
      <w:r w:rsidR="00D05819">
        <w:rPr>
          <w:sz w:val="28"/>
          <w:szCs w:val="28"/>
        </w:rPr>
        <w:t xml:space="preserve"> 3.1 </w:t>
      </w:r>
      <w:r w:rsidR="00D05819" w:rsidRPr="00D05819">
        <w:rPr>
          <w:i/>
          <w:sz w:val="28"/>
          <w:szCs w:val="28"/>
        </w:rPr>
        <w:t xml:space="preserve">«Реализация идеи Абсолютного Добра в </w:t>
      </w:r>
      <w:proofErr w:type="spellStart"/>
      <w:r w:rsidR="00D05819" w:rsidRPr="00D05819">
        <w:rPr>
          <w:i/>
          <w:sz w:val="28"/>
          <w:szCs w:val="28"/>
        </w:rPr>
        <w:t>теономной</w:t>
      </w:r>
      <w:proofErr w:type="spellEnd"/>
      <w:r w:rsidR="00D05819" w:rsidRPr="00D05819">
        <w:rPr>
          <w:i/>
          <w:sz w:val="28"/>
          <w:szCs w:val="28"/>
        </w:rPr>
        <w:t xml:space="preserve"> этике </w:t>
      </w:r>
      <w:r w:rsidR="00D05819" w:rsidRPr="00D05819">
        <w:rPr>
          <w:i/>
          <w:sz w:val="28"/>
          <w:szCs w:val="28"/>
          <w:shd w:val="clear" w:color="auto" w:fill="FFFFFF"/>
        </w:rPr>
        <w:t>Н. О. </w:t>
      </w:r>
      <w:proofErr w:type="spellStart"/>
      <w:r w:rsidR="00D05819" w:rsidRPr="00D05819">
        <w:rPr>
          <w:i/>
          <w:sz w:val="28"/>
          <w:szCs w:val="28"/>
          <w:shd w:val="clear" w:color="auto" w:fill="FFFFFF"/>
        </w:rPr>
        <w:t>Лосск</w:t>
      </w:r>
      <w:r w:rsidR="00D05819" w:rsidRPr="00D05819">
        <w:rPr>
          <w:i/>
          <w:sz w:val="28"/>
          <w:szCs w:val="28"/>
        </w:rPr>
        <w:t>ого</w:t>
      </w:r>
      <w:proofErr w:type="spellEnd"/>
      <w:r w:rsidR="00D05819" w:rsidRPr="00D05819">
        <w:rPr>
          <w:i/>
          <w:sz w:val="28"/>
          <w:szCs w:val="28"/>
        </w:rPr>
        <w:t>»</w:t>
      </w:r>
      <w:r w:rsidR="00CC0CA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раскрываются</w:t>
      </w:r>
      <w:r w:rsidR="00CC0CAA">
        <w:rPr>
          <w:sz w:val="28"/>
          <w:szCs w:val="28"/>
        </w:rPr>
        <w:t xml:space="preserve"> значение идеи Абсолютного Добра в </w:t>
      </w:r>
      <w:proofErr w:type="spellStart"/>
      <w:r w:rsidR="00CC0CAA">
        <w:rPr>
          <w:sz w:val="28"/>
          <w:szCs w:val="28"/>
        </w:rPr>
        <w:t>теономной</w:t>
      </w:r>
      <w:proofErr w:type="spellEnd"/>
      <w:r w:rsidR="00CC0CAA">
        <w:rPr>
          <w:sz w:val="28"/>
          <w:szCs w:val="28"/>
        </w:rPr>
        <w:t xml:space="preserve"> этике </w:t>
      </w:r>
      <w:proofErr w:type="spellStart"/>
      <w:r w:rsidR="00CC0CAA">
        <w:rPr>
          <w:sz w:val="28"/>
          <w:szCs w:val="28"/>
        </w:rPr>
        <w:t>Лосского</w:t>
      </w:r>
      <w:proofErr w:type="spellEnd"/>
      <w:r w:rsidR="00CC0CAA">
        <w:rPr>
          <w:sz w:val="28"/>
          <w:szCs w:val="28"/>
        </w:rPr>
        <w:t xml:space="preserve"> и особенности ее реализации.</w:t>
      </w:r>
    </w:p>
    <w:p w:rsidR="00E243A8" w:rsidRPr="00E075E6" w:rsidRDefault="00E243A8" w:rsidP="00E075E6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Абсолютное добро ос</w:t>
      </w:r>
      <w:r w:rsidR="00E075E6">
        <w:rPr>
          <w:sz w:val="28"/>
          <w:szCs w:val="28"/>
        </w:rPr>
        <w:t>уществлено в Царствии</w:t>
      </w:r>
      <w:r w:rsidRPr="003B5C53">
        <w:rPr>
          <w:sz w:val="28"/>
          <w:szCs w:val="28"/>
        </w:rPr>
        <w:t xml:space="preserve"> Божием. </w:t>
      </w:r>
      <w:proofErr w:type="gramStart"/>
      <w:r w:rsidRPr="003B5C53">
        <w:rPr>
          <w:sz w:val="28"/>
          <w:szCs w:val="28"/>
        </w:rPr>
        <w:t>Правильное</w:t>
      </w:r>
      <w:proofErr w:type="gramEnd"/>
      <w:r w:rsidRPr="003B5C53">
        <w:rPr>
          <w:sz w:val="28"/>
          <w:szCs w:val="28"/>
        </w:rPr>
        <w:t xml:space="preserve"> целеполагание способно придать субстанциальному деятелю импульс поступательного развития. В свою очередь важно различать ранг ценностей и соответствие их процессу целеполагания. Бог имеет наивысшую ценность, по этой причине Он должен быть любим более всего на свете. Далее фигурируют иные ценности: Личность (уникальный индивидуум),</w:t>
      </w:r>
      <w:r w:rsidR="00E075E6">
        <w:rPr>
          <w:sz w:val="28"/>
          <w:szCs w:val="28"/>
        </w:rPr>
        <w:t xml:space="preserve"> неличные абсолютные ценности (Добро, Истина, С</w:t>
      </w:r>
      <w:r w:rsidRPr="003B5C53">
        <w:rPr>
          <w:sz w:val="28"/>
          <w:szCs w:val="28"/>
        </w:rPr>
        <w:t xml:space="preserve">вобода). Относительные ценности эгоистического царства бытия располагаются ниже в иерархии ценностей. </w:t>
      </w:r>
      <w:r w:rsidR="00E075E6">
        <w:rPr>
          <w:sz w:val="28"/>
          <w:szCs w:val="28"/>
        </w:rPr>
        <w:t xml:space="preserve"> При этом</w:t>
      </w:r>
      <w:r w:rsidRPr="003B5C53">
        <w:rPr>
          <w:sz w:val="28"/>
          <w:szCs w:val="28"/>
        </w:rPr>
        <w:t xml:space="preserve"> полнота бытия «достигается путем соучастия в Божественном добре в форме собственного творчества личности, реализующей духовное и телесное мировое бытие, имеющее характер абсолютных ценностей – любви, красоты, нравственного добра, истины и т. п.»</w:t>
      </w:r>
      <w:r w:rsidRPr="003B5C53">
        <w:rPr>
          <w:rStyle w:val="a5"/>
          <w:sz w:val="28"/>
          <w:szCs w:val="28"/>
        </w:rPr>
        <w:footnoteReference w:id="42"/>
      </w:r>
      <w:r>
        <w:rPr>
          <w:sz w:val="28"/>
          <w:szCs w:val="28"/>
        </w:rPr>
        <w:t>.</w:t>
      </w:r>
    </w:p>
    <w:p w:rsidR="00E243A8" w:rsidRDefault="00E243A8" w:rsidP="00E243A8">
      <w:pPr>
        <w:shd w:val="clear" w:color="auto" w:fill="FFFFFF"/>
        <w:ind w:right="34" w:firstLine="748"/>
        <w:jc w:val="both"/>
        <w:rPr>
          <w:sz w:val="28"/>
          <w:szCs w:val="28"/>
        </w:rPr>
      </w:pPr>
      <w:r w:rsidRPr="003B5C53">
        <w:rPr>
          <w:sz w:val="28"/>
          <w:szCs w:val="28"/>
        </w:rPr>
        <w:lastRenderedPageBreak/>
        <w:t>Реализация ценностей в бытии отражает</w:t>
      </w:r>
      <w:r w:rsidR="0030468D">
        <w:rPr>
          <w:sz w:val="28"/>
          <w:szCs w:val="28"/>
        </w:rPr>
        <w:t xml:space="preserve"> его</w:t>
      </w:r>
      <w:r w:rsidRPr="003B5C53">
        <w:rPr>
          <w:sz w:val="28"/>
          <w:szCs w:val="28"/>
        </w:rPr>
        <w:t xml:space="preserve"> сущность и свободу воли человека, проявленную через любовь к Богу как Творцу Мироздания. Соде</w:t>
      </w:r>
      <w:r w:rsidR="0030468D">
        <w:rPr>
          <w:sz w:val="28"/>
          <w:szCs w:val="28"/>
        </w:rPr>
        <w:t>ржание ценности в бытийном мире</w:t>
      </w:r>
      <w:r w:rsidRPr="003B5C53">
        <w:rPr>
          <w:sz w:val="28"/>
          <w:szCs w:val="28"/>
        </w:rPr>
        <w:t xml:space="preserve"> в большей мере есть п</w:t>
      </w:r>
      <w:r w:rsidR="0030468D">
        <w:rPr>
          <w:sz w:val="28"/>
          <w:szCs w:val="28"/>
        </w:rPr>
        <w:t xml:space="preserve">роявление любви Бога к </w:t>
      </w:r>
      <w:proofErr w:type="gramStart"/>
      <w:r w:rsidR="0030468D">
        <w:rPr>
          <w:sz w:val="28"/>
          <w:szCs w:val="28"/>
        </w:rPr>
        <w:t>человеку</w:t>
      </w:r>
      <w:proofErr w:type="gramEnd"/>
      <w:r w:rsidRPr="003B5C53">
        <w:rPr>
          <w:sz w:val="28"/>
          <w:szCs w:val="28"/>
        </w:rPr>
        <w:t xml:space="preserve"> и служит «маяком», направляющим его на путь Спасения.</w:t>
      </w:r>
    </w:p>
    <w:p w:rsidR="002F51CE" w:rsidRPr="002F51CE" w:rsidRDefault="002F51CE" w:rsidP="002F51CE">
      <w:pPr>
        <w:shd w:val="clear" w:color="auto" w:fill="FFFFFF"/>
        <w:ind w:firstLine="720"/>
        <w:jc w:val="both"/>
        <w:rPr>
          <w:sz w:val="28"/>
          <w:szCs w:val="28"/>
        </w:rPr>
      </w:pPr>
      <w:r w:rsidRPr="002F51CE">
        <w:rPr>
          <w:sz w:val="28"/>
          <w:szCs w:val="28"/>
        </w:rPr>
        <w:t xml:space="preserve">Нравственное сознание в творчестве </w:t>
      </w:r>
      <w:r w:rsidRPr="002F51CE">
        <w:rPr>
          <w:sz w:val="28"/>
          <w:szCs w:val="28"/>
          <w:shd w:val="clear" w:color="auto" w:fill="FFFFFF"/>
        </w:rPr>
        <w:t>Н. О. </w:t>
      </w:r>
      <w:proofErr w:type="spellStart"/>
      <w:r w:rsidRPr="002F51CE">
        <w:rPr>
          <w:sz w:val="28"/>
          <w:szCs w:val="28"/>
          <w:shd w:val="clear" w:color="auto" w:fill="FFFFFF"/>
        </w:rPr>
        <w:t>Лосск</w:t>
      </w:r>
      <w:r w:rsidRPr="002F51CE">
        <w:rPr>
          <w:sz w:val="28"/>
          <w:szCs w:val="28"/>
        </w:rPr>
        <w:t>ого</w:t>
      </w:r>
      <w:proofErr w:type="spellEnd"/>
      <w:r w:rsidRPr="002F51CE">
        <w:rPr>
          <w:sz w:val="28"/>
          <w:szCs w:val="28"/>
        </w:rPr>
        <w:t xml:space="preserve"> занимает центральное положение, интегрируя разнородные этические, эпистемологические и метафизические концепты (голос совести, абсолютные ценности, всеобщая имманентность). Нравственное сознание выступает необходимым условием приобщения к Абсолютному Добру. </w:t>
      </w:r>
    </w:p>
    <w:p w:rsidR="002F51CE" w:rsidRPr="002F51CE" w:rsidRDefault="002F51CE" w:rsidP="002F51CE">
      <w:pPr>
        <w:shd w:val="clear" w:color="auto" w:fill="FFFFFF"/>
        <w:ind w:firstLine="720"/>
        <w:jc w:val="both"/>
        <w:rPr>
          <w:b/>
          <w:sz w:val="28"/>
          <w:szCs w:val="28"/>
          <w:u w:val="single"/>
        </w:rPr>
      </w:pPr>
      <w:r w:rsidRPr="002F51CE">
        <w:rPr>
          <w:sz w:val="28"/>
          <w:szCs w:val="28"/>
        </w:rPr>
        <w:t xml:space="preserve">В философской системе </w:t>
      </w:r>
      <w:r w:rsidRPr="002F51CE">
        <w:rPr>
          <w:sz w:val="28"/>
          <w:szCs w:val="28"/>
          <w:shd w:val="clear" w:color="auto" w:fill="FFFFFF"/>
        </w:rPr>
        <w:t>Н. О. </w:t>
      </w:r>
      <w:proofErr w:type="spellStart"/>
      <w:r w:rsidRPr="002F51CE">
        <w:rPr>
          <w:sz w:val="28"/>
          <w:szCs w:val="28"/>
          <w:shd w:val="clear" w:color="auto" w:fill="FFFFFF"/>
        </w:rPr>
        <w:t>Лосск</w:t>
      </w:r>
      <w:r w:rsidRPr="002F51CE">
        <w:rPr>
          <w:sz w:val="28"/>
          <w:szCs w:val="28"/>
        </w:rPr>
        <w:t>ого</w:t>
      </w:r>
      <w:proofErr w:type="spellEnd"/>
      <w:r w:rsidRPr="002F51CE">
        <w:rPr>
          <w:sz w:val="28"/>
          <w:szCs w:val="28"/>
        </w:rPr>
        <w:t xml:space="preserve"> моральное сознание приобретает параметры способа обретения «Я». Постижение моральных универсумов – Добро, Красота, Истина – становится процессом </w:t>
      </w:r>
      <w:proofErr w:type="spellStart"/>
      <w:r w:rsidRPr="002F51CE">
        <w:rPr>
          <w:sz w:val="28"/>
          <w:szCs w:val="28"/>
        </w:rPr>
        <w:t>само</w:t>
      </w:r>
      <w:r w:rsidR="0030468D">
        <w:rPr>
          <w:sz w:val="28"/>
          <w:szCs w:val="28"/>
        </w:rPr>
        <w:t>о</w:t>
      </w:r>
      <w:r w:rsidRPr="002F51CE">
        <w:rPr>
          <w:sz w:val="28"/>
          <w:szCs w:val="28"/>
        </w:rPr>
        <w:t>сознания</w:t>
      </w:r>
      <w:proofErr w:type="spellEnd"/>
      <w:r w:rsidRPr="002F51CE">
        <w:rPr>
          <w:sz w:val="28"/>
          <w:szCs w:val="28"/>
        </w:rPr>
        <w:t xml:space="preserve"> личности и обретения ею </w:t>
      </w:r>
      <w:proofErr w:type="gramStart"/>
      <w:r w:rsidRPr="002F51CE">
        <w:rPr>
          <w:sz w:val="28"/>
          <w:szCs w:val="28"/>
        </w:rPr>
        <w:t>свой</w:t>
      </w:r>
      <w:proofErr w:type="gramEnd"/>
      <w:r w:rsidRPr="002F51CE">
        <w:rPr>
          <w:sz w:val="28"/>
          <w:szCs w:val="28"/>
        </w:rPr>
        <w:t xml:space="preserve"> самости, цельности, что способствует ее гармоничному существованию в мире. </w:t>
      </w:r>
      <w:r w:rsidRPr="002F51CE">
        <w:rPr>
          <w:sz w:val="28"/>
          <w:szCs w:val="28"/>
          <w:shd w:val="clear" w:color="auto" w:fill="FFFFFF"/>
        </w:rPr>
        <w:t>Н. О. </w:t>
      </w:r>
      <w:proofErr w:type="spellStart"/>
      <w:r w:rsidRPr="002F51CE">
        <w:rPr>
          <w:sz w:val="28"/>
          <w:szCs w:val="28"/>
          <w:shd w:val="clear" w:color="auto" w:fill="FFFFFF"/>
        </w:rPr>
        <w:t>Лосск</w:t>
      </w:r>
      <w:r w:rsidRPr="002F51CE">
        <w:rPr>
          <w:sz w:val="28"/>
          <w:szCs w:val="28"/>
        </w:rPr>
        <w:t>ий</w:t>
      </w:r>
      <w:proofErr w:type="spellEnd"/>
      <w:r w:rsidRPr="002F51CE">
        <w:rPr>
          <w:sz w:val="28"/>
          <w:szCs w:val="28"/>
        </w:rPr>
        <w:t xml:space="preserve">, стремясь к наиболее полному анализу, ссылается на </w:t>
      </w:r>
      <w:proofErr w:type="gramStart"/>
      <w:r w:rsidRPr="002F51CE">
        <w:rPr>
          <w:sz w:val="28"/>
          <w:szCs w:val="28"/>
        </w:rPr>
        <w:t>естественно-научное</w:t>
      </w:r>
      <w:proofErr w:type="gramEnd"/>
      <w:r w:rsidRPr="002F51CE">
        <w:rPr>
          <w:sz w:val="28"/>
          <w:szCs w:val="28"/>
        </w:rPr>
        <w:t xml:space="preserve"> знание с целью нахождения связи между объективными природными закономерностями и моральными нормами с акцентом на «</w:t>
      </w:r>
      <w:proofErr w:type="spellStart"/>
      <w:r w:rsidRPr="002F51CE">
        <w:rPr>
          <w:sz w:val="28"/>
          <w:szCs w:val="28"/>
        </w:rPr>
        <w:t>вплетенность</w:t>
      </w:r>
      <w:proofErr w:type="spellEnd"/>
      <w:r w:rsidRPr="002F51CE">
        <w:rPr>
          <w:sz w:val="28"/>
          <w:szCs w:val="28"/>
        </w:rPr>
        <w:t xml:space="preserve">» ценностей в сущность бытия. </w:t>
      </w:r>
    </w:p>
    <w:p w:rsidR="00E243A8" w:rsidRDefault="00E243A8" w:rsidP="00E243A8">
      <w:pPr>
        <w:shd w:val="clear" w:color="auto" w:fill="FFFFFF"/>
        <w:ind w:right="34" w:firstLine="748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Содержание ценности в бытии предполагает самореализацию человека через любовь к Богу. Человек</w:t>
      </w:r>
      <w:r w:rsidR="0030468D">
        <w:rPr>
          <w:sz w:val="28"/>
          <w:szCs w:val="28"/>
        </w:rPr>
        <w:t>,</w:t>
      </w:r>
      <w:r w:rsidRPr="003B5C53">
        <w:rPr>
          <w:sz w:val="28"/>
          <w:szCs w:val="28"/>
        </w:rPr>
        <w:t xml:space="preserve"> двигаясь по пути правильной духовной эволюции</w:t>
      </w:r>
      <w:r w:rsidR="0030468D">
        <w:rPr>
          <w:sz w:val="28"/>
          <w:szCs w:val="28"/>
        </w:rPr>
        <w:t>,</w:t>
      </w:r>
      <w:r w:rsidRPr="003B5C53">
        <w:rPr>
          <w:sz w:val="28"/>
          <w:szCs w:val="28"/>
        </w:rPr>
        <w:t xml:space="preserve"> раскрывает свою подлинную сущность. </w:t>
      </w:r>
    </w:p>
    <w:p w:rsidR="00CC0CAA" w:rsidRPr="00E243A8" w:rsidRDefault="00CC0CAA" w:rsidP="00CC0CAA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Идея наличия </w:t>
      </w:r>
      <w:proofErr w:type="spellStart"/>
      <w:r w:rsidRPr="003B5C53">
        <w:rPr>
          <w:sz w:val="28"/>
          <w:szCs w:val="28"/>
        </w:rPr>
        <w:t>Сверхмирового</w:t>
      </w:r>
      <w:proofErr w:type="spellEnd"/>
      <w:r w:rsidRPr="003B5C53">
        <w:rPr>
          <w:sz w:val="28"/>
          <w:szCs w:val="28"/>
        </w:rPr>
        <w:t xml:space="preserve"> начала открывает перспективы для личности в поисках смысла жизни и противостоит деперсонализации и </w:t>
      </w:r>
      <w:r w:rsidRPr="007F0E1B">
        <w:rPr>
          <w:sz w:val="28"/>
          <w:szCs w:val="28"/>
        </w:rPr>
        <w:t xml:space="preserve">экзистенциальному вакууму как существенным опасностям современной цивилизации. Механизм духовно-нравственной трансляции философской системы Н. О. </w:t>
      </w:r>
      <w:proofErr w:type="spellStart"/>
      <w:r w:rsidRPr="007F0E1B">
        <w:rPr>
          <w:sz w:val="28"/>
          <w:szCs w:val="28"/>
        </w:rPr>
        <w:t>Лосского</w:t>
      </w:r>
      <w:proofErr w:type="spellEnd"/>
      <w:r w:rsidRPr="007F0E1B">
        <w:rPr>
          <w:sz w:val="28"/>
          <w:szCs w:val="28"/>
        </w:rPr>
        <w:t xml:space="preserve"> в сфере общественного сознания воспроизводится в признании наличия </w:t>
      </w:r>
      <w:proofErr w:type="spellStart"/>
      <w:r w:rsidRPr="007F0E1B">
        <w:rPr>
          <w:sz w:val="28"/>
          <w:szCs w:val="28"/>
        </w:rPr>
        <w:t>Сверхмирового</w:t>
      </w:r>
      <w:proofErr w:type="spellEnd"/>
      <w:r w:rsidRPr="007F0E1B">
        <w:rPr>
          <w:sz w:val="28"/>
          <w:szCs w:val="28"/>
        </w:rPr>
        <w:t xml:space="preserve"> начала, инициирующего диалогические отношения субъекта с миром как результатом Великого Творческого Акта. Добро,</w:t>
      </w:r>
      <w:r w:rsidR="0030468D">
        <w:rPr>
          <w:sz w:val="28"/>
          <w:szCs w:val="28"/>
        </w:rPr>
        <w:t xml:space="preserve"> Истина, Красота</w:t>
      </w:r>
      <w:r w:rsidR="0030468D" w:rsidRPr="00D27E3C">
        <w:rPr>
          <w:sz w:val="28"/>
          <w:szCs w:val="28"/>
        </w:rPr>
        <w:t>, а</w:t>
      </w:r>
      <w:r w:rsidRPr="00D27E3C">
        <w:rPr>
          <w:sz w:val="28"/>
          <w:szCs w:val="28"/>
        </w:rPr>
        <w:t>бсолютная</w:t>
      </w:r>
      <w:r w:rsidRPr="00D06924">
        <w:rPr>
          <w:sz w:val="28"/>
          <w:szCs w:val="28"/>
        </w:rPr>
        <w:t xml:space="preserve"> полнота жизни –</w:t>
      </w:r>
      <w:r w:rsidRPr="003B5C53">
        <w:rPr>
          <w:sz w:val="28"/>
          <w:szCs w:val="28"/>
        </w:rPr>
        <w:t xml:space="preserve"> непременные атрибуты </w:t>
      </w:r>
      <w:proofErr w:type="spellStart"/>
      <w:r w:rsidRPr="003B5C53">
        <w:rPr>
          <w:sz w:val="28"/>
          <w:szCs w:val="28"/>
        </w:rPr>
        <w:t>Сверхмирового</w:t>
      </w:r>
      <w:proofErr w:type="spellEnd"/>
      <w:r w:rsidRPr="003B5C53">
        <w:rPr>
          <w:sz w:val="28"/>
          <w:szCs w:val="28"/>
        </w:rPr>
        <w:t xml:space="preserve"> начала, некие </w:t>
      </w:r>
      <w:proofErr w:type="spellStart"/>
      <w:r w:rsidRPr="003B5C53">
        <w:rPr>
          <w:sz w:val="28"/>
          <w:szCs w:val="28"/>
        </w:rPr>
        <w:t>самоцельные</w:t>
      </w:r>
      <w:proofErr w:type="spellEnd"/>
      <w:r w:rsidRPr="003B5C53">
        <w:rPr>
          <w:sz w:val="28"/>
          <w:szCs w:val="28"/>
        </w:rPr>
        <w:t xml:space="preserve"> координаты духовной эволюции Мироздания.</w:t>
      </w:r>
      <w:r>
        <w:rPr>
          <w:sz w:val="28"/>
          <w:szCs w:val="28"/>
        </w:rPr>
        <w:t xml:space="preserve"> </w:t>
      </w:r>
    </w:p>
    <w:p w:rsidR="002F51CE" w:rsidRDefault="002F51CE" w:rsidP="002F51CE">
      <w:pPr>
        <w:shd w:val="clear" w:color="auto" w:fill="FFFFFF"/>
        <w:tabs>
          <w:tab w:val="right" w:leader="do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D05819">
        <w:rPr>
          <w:sz w:val="28"/>
          <w:szCs w:val="28"/>
        </w:rPr>
        <w:t>араграф</w:t>
      </w:r>
      <w:r>
        <w:rPr>
          <w:sz w:val="28"/>
          <w:szCs w:val="28"/>
        </w:rPr>
        <w:t>е</w:t>
      </w:r>
      <w:r w:rsidR="00D05819">
        <w:rPr>
          <w:sz w:val="28"/>
          <w:szCs w:val="28"/>
        </w:rPr>
        <w:t xml:space="preserve"> 3.2 </w:t>
      </w:r>
      <w:r w:rsidR="00D05819" w:rsidRPr="00D05819">
        <w:rPr>
          <w:i/>
          <w:sz w:val="28"/>
          <w:szCs w:val="28"/>
        </w:rPr>
        <w:t>«Нравственно-духовные концепты «</w:t>
      </w:r>
      <w:proofErr w:type="spellStart"/>
      <w:r w:rsidR="00D05819" w:rsidRPr="00D05819">
        <w:rPr>
          <w:i/>
          <w:sz w:val="28"/>
          <w:szCs w:val="28"/>
        </w:rPr>
        <w:t>предсознание</w:t>
      </w:r>
      <w:proofErr w:type="spellEnd"/>
      <w:r w:rsidR="00D05819" w:rsidRPr="00D05819">
        <w:rPr>
          <w:i/>
          <w:sz w:val="28"/>
          <w:szCs w:val="28"/>
        </w:rPr>
        <w:t>» и «нравственное сознание» как философско-антропологические категории, отражающие условие приобщения к Абсолютному Добру»</w:t>
      </w:r>
      <w:r w:rsidR="00E24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анализ </w:t>
      </w:r>
      <w:r w:rsidRPr="003B5C53">
        <w:rPr>
          <w:sz w:val="28"/>
          <w:szCs w:val="28"/>
        </w:rPr>
        <w:t>духовно</w:t>
      </w:r>
      <w:r>
        <w:rPr>
          <w:spacing w:val="-4"/>
          <w:sz w:val="28"/>
          <w:szCs w:val="28"/>
        </w:rPr>
        <w:t>-нравственных</w:t>
      </w:r>
      <w:r w:rsidRPr="003B5C5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дуальных</w:t>
      </w:r>
      <w:r w:rsidRPr="003B5C5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концептов</w:t>
      </w:r>
      <w:r w:rsidRPr="003B5C53">
        <w:rPr>
          <w:spacing w:val="-4"/>
          <w:sz w:val="28"/>
          <w:szCs w:val="28"/>
        </w:rPr>
        <w:t xml:space="preserve"> «</w:t>
      </w:r>
      <w:proofErr w:type="spellStart"/>
      <w:r w:rsidRPr="003B5C53">
        <w:rPr>
          <w:spacing w:val="-4"/>
          <w:sz w:val="28"/>
          <w:szCs w:val="28"/>
        </w:rPr>
        <w:t>предсознание</w:t>
      </w:r>
      <w:proofErr w:type="spellEnd"/>
      <w:r w:rsidR="0030468D">
        <w:rPr>
          <w:spacing w:val="-4"/>
          <w:sz w:val="28"/>
          <w:szCs w:val="28"/>
        </w:rPr>
        <w:t>»</w:t>
      </w:r>
      <w:r w:rsidRPr="003B5C53">
        <w:rPr>
          <w:spacing w:val="-4"/>
          <w:sz w:val="28"/>
          <w:szCs w:val="28"/>
        </w:rPr>
        <w:t xml:space="preserve"> –</w:t>
      </w:r>
      <w:r w:rsidRPr="003B5C53">
        <w:rPr>
          <w:sz w:val="28"/>
          <w:szCs w:val="28"/>
        </w:rPr>
        <w:t xml:space="preserve"> </w:t>
      </w:r>
      <w:r w:rsidR="0030468D">
        <w:rPr>
          <w:sz w:val="28"/>
          <w:szCs w:val="28"/>
        </w:rPr>
        <w:t>«</w:t>
      </w:r>
      <w:r w:rsidRPr="003B5C53">
        <w:rPr>
          <w:sz w:val="28"/>
          <w:szCs w:val="28"/>
        </w:rPr>
        <w:t xml:space="preserve">нравственное сознание» как </w:t>
      </w:r>
      <w:r>
        <w:rPr>
          <w:sz w:val="28"/>
          <w:szCs w:val="28"/>
        </w:rPr>
        <w:t>условия</w:t>
      </w:r>
      <w:r w:rsidRPr="003B5C53">
        <w:rPr>
          <w:sz w:val="28"/>
          <w:szCs w:val="28"/>
        </w:rPr>
        <w:t xml:space="preserve"> приобщения к Абсолютному Добру. </w:t>
      </w:r>
    </w:p>
    <w:p w:rsidR="002F51CE" w:rsidRDefault="002F51CE" w:rsidP="002F51CE">
      <w:pPr>
        <w:shd w:val="clear" w:color="auto" w:fill="FFFFFF"/>
        <w:tabs>
          <w:tab w:val="right" w:leader="dot" w:pos="9356"/>
        </w:tabs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им</w:t>
      </w:r>
      <w:proofErr w:type="spellEnd"/>
      <w:r w:rsidRPr="003B5C53">
        <w:rPr>
          <w:sz w:val="28"/>
          <w:szCs w:val="28"/>
        </w:rPr>
        <w:t xml:space="preserve"> сознание рассматривалось с двойственной позиции: с одной стороны, оно позволяет установить коммуникативную связь между субъектом и объектом (психическое отражение), с другой – оно само по себе некот</w:t>
      </w:r>
      <w:r w:rsidR="0030468D">
        <w:rPr>
          <w:sz w:val="28"/>
          <w:szCs w:val="28"/>
        </w:rPr>
        <w:t>орое условие понимания, осозна</w:t>
      </w:r>
      <w:r w:rsidRPr="003B5C53">
        <w:rPr>
          <w:sz w:val="28"/>
          <w:szCs w:val="28"/>
        </w:rPr>
        <w:t xml:space="preserve">ния и самоидентификации. Такой подход позволил ему выработать в рамках теологической этики представление о </w:t>
      </w:r>
      <w:proofErr w:type="spellStart"/>
      <w:r w:rsidRPr="003B5C53">
        <w:rPr>
          <w:sz w:val="28"/>
          <w:szCs w:val="28"/>
        </w:rPr>
        <w:t>предсознании</w:t>
      </w:r>
      <w:proofErr w:type="spellEnd"/>
      <w:r w:rsidRPr="003B5C53">
        <w:rPr>
          <w:sz w:val="28"/>
          <w:szCs w:val="28"/>
        </w:rPr>
        <w:t xml:space="preserve">. Он указывает, что </w:t>
      </w:r>
      <w:proofErr w:type="spellStart"/>
      <w:r w:rsidRPr="003B5C53">
        <w:rPr>
          <w:sz w:val="28"/>
          <w:szCs w:val="28"/>
        </w:rPr>
        <w:t>предсознание</w:t>
      </w:r>
      <w:proofErr w:type="spellEnd"/>
      <w:r w:rsidRPr="003B5C53">
        <w:rPr>
          <w:sz w:val="28"/>
          <w:szCs w:val="28"/>
        </w:rPr>
        <w:t xml:space="preserve"> выступает неким условием, возможностью и движущим импульсом к развитию, к возвышению в иерархической лестнице духовного совершенствования. Так, потенциальные личности (электроны, минералы, животные) имеют минимальные </w:t>
      </w:r>
      <w:r w:rsidRPr="003B5C53">
        <w:rPr>
          <w:sz w:val="28"/>
          <w:szCs w:val="28"/>
        </w:rPr>
        <w:lastRenderedPageBreak/>
        <w:t xml:space="preserve">возможности для нравственного развития, но потенциально способны возвыситься до уровня действительных личностей и выше. Базисное отличие потенциальных и действительных личностей состоит в обладании </w:t>
      </w:r>
      <w:proofErr w:type="gramStart"/>
      <w:r w:rsidRPr="003B5C53">
        <w:rPr>
          <w:sz w:val="28"/>
          <w:szCs w:val="28"/>
        </w:rPr>
        <w:t>последними</w:t>
      </w:r>
      <w:proofErr w:type="gramEnd"/>
      <w:r w:rsidRPr="003B5C53">
        <w:rPr>
          <w:sz w:val="28"/>
          <w:szCs w:val="28"/>
        </w:rPr>
        <w:t xml:space="preserve"> свободой воли и</w:t>
      </w:r>
      <w:r w:rsidRPr="003B5C53">
        <w:rPr>
          <w:sz w:val="28"/>
          <w:szCs w:val="28"/>
          <w:u w:val="single"/>
        </w:rPr>
        <w:t> </w:t>
      </w:r>
      <w:r w:rsidRPr="003B5C53">
        <w:rPr>
          <w:sz w:val="28"/>
          <w:szCs w:val="28"/>
        </w:rPr>
        <w:t xml:space="preserve">нравственным сознанием, причем эти характеристики у действительных личностей развиты в разной степени. </w:t>
      </w:r>
      <w:proofErr w:type="spellStart"/>
      <w:r w:rsidRPr="003B5C53">
        <w:rPr>
          <w:sz w:val="28"/>
          <w:szCs w:val="28"/>
        </w:rPr>
        <w:t>Предсознание</w:t>
      </w:r>
      <w:proofErr w:type="spellEnd"/>
      <w:r w:rsidRPr="003B5C53">
        <w:rPr>
          <w:sz w:val="28"/>
          <w:szCs w:val="28"/>
        </w:rPr>
        <w:t xml:space="preserve"> в работах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предстает движущим фактором духовной эволюции субстанциальных деятелей.</w:t>
      </w:r>
    </w:p>
    <w:p w:rsidR="002F51CE" w:rsidRPr="003B5C53" w:rsidRDefault="002F51CE" w:rsidP="002F51CE">
      <w:pPr>
        <w:shd w:val="clear" w:color="auto" w:fill="FFFFFF"/>
        <w:tabs>
          <w:tab w:val="right" w:leader="dot" w:pos="9356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3B5C53">
        <w:rPr>
          <w:sz w:val="28"/>
          <w:szCs w:val="28"/>
        </w:rPr>
        <w:t>ногоуровневость</w:t>
      </w:r>
      <w:proofErr w:type="spellEnd"/>
      <w:r w:rsidRPr="003B5C53">
        <w:rPr>
          <w:sz w:val="28"/>
          <w:szCs w:val="28"/>
        </w:rPr>
        <w:t xml:space="preserve"> и обширная концептуальная структура психической </w:t>
      </w:r>
      <w:r w:rsidR="0030468D">
        <w:rPr>
          <w:sz w:val="28"/>
          <w:szCs w:val="28"/>
        </w:rPr>
        <w:t>организации человека не позволяю</w:t>
      </w:r>
      <w:r w:rsidRPr="003B5C53">
        <w:rPr>
          <w:sz w:val="28"/>
          <w:szCs w:val="28"/>
        </w:rPr>
        <w:t xml:space="preserve">т выстраивать четкие моральные критерии его внутренней рефлексивной активности. В концептуальном плане это связано с многополярностью и разветвленностью философско-психологических универсалий, таких как сознание, подсознание, </w:t>
      </w:r>
      <w:proofErr w:type="spellStart"/>
      <w:r w:rsidRPr="003B5C53">
        <w:rPr>
          <w:sz w:val="28"/>
          <w:szCs w:val="28"/>
        </w:rPr>
        <w:t>предсознание</w:t>
      </w:r>
      <w:proofErr w:type="spellEnd"/>
      <w:r w:rsidRPr="003B5C53">
        <w:rPr>
          <w:sz w:val="28"/>
          <w:szCs w:val="28"/>
        </w:rPr>
        <w:t xml:space="preserve">, и естественно вытекающим из данного положения вещей многообразием их интерпретационных практик (учений, подходов, методологий). Поэтому требуется построение теоретической модели, которая позволит объединить морально-нравственные универсалии (добро, честность, благо) с научно обоснованными закономерностями психического устройства человека. </w:t>
      </w:r>
    </w:p>
    <w:p w:rsidR="00705EF2" w:rsidRDefault="00705EF2" w:rsidP="002F51CE">
      <w:pPr>
        <w:spacing w:line="360" w:lineRule="auto"/>
        <w:rPr>
          <w:sz w:val="28"/>
          <w:szCs w:val="28"/>
        </w:rPr>
      </w:pPr>
    </w:p>
    <w:p w:rsidR="00705EF2" w:rsidRPr="0030468D" w:rsidRDefault="00705EF2" w:rsidP="004140C5">
      <w:pPr>
        <w:ind w:firstLine="720"/>
        <w:jc w:val="center"/>
        <w:rPr>
          <w:b/>
          <w:sz w:val="28"/>
          <w:szCs w:val="28"/>
        </w:rPr>
      </w:pPr>
      <w:r w:rsidRPr="0030468D">
        <w:rPr>
          <w:b/>
          <w:sz w:val="28"/>
          <w:szCs w:val="28"/>
        </w:rPr>
        <w:t>ЗАКЛЮЧЕНИЕ</w:t>
      </w:r>
    </w:p>
    <w:p w:rsidR="00705EF2" w:rsidRDefault="00705EF2" w:rsidP="004140C5">
      <w:pPr>
        <w:ind w:firstLine="720"/>
        <w:jc w:val="center"/>
        <w:rPr>
          <w:sz w:val="28"/>
          <w:szCs w:val="28"/>
        </w:rPr>
      </w:pPr>
    </w:p>
    <w:p w:rsidR="00705EF2" w:rsidRPr="003B5C53" w:rsidRDefault="00705EF2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ий</w:t>
      </w:r>
      <w:proofErr w:type="spellEnd"/>
      <w:r w:rsidRPr="003B5C53">
        <w:rPr>
          <w:sz w:val="28"/>
          <w:szCs w:val="28"/>
        </w:rPr>
        <w:t xml:space="preserve"> на достаточно высоком качественном уровне обосновывает постулирование абсолютных ценностей как общезначимых на всех уровнях бытия личности, что выражается в его онтологических (идеал-реализм), гносеологических (интуитивизм), морально-этических (</w:t>
      </w:r>
      <w:proofErr w:type="spellStart"/>
      <w:r w:rsidRPr="003B5C53">
        <w:rPr>
          <w:sz w:val="28"/>
          <w:szCs w:val="28"/>
        </w:rPr>
        <w:t>теономная</w:t>
      </w:r>
      <w:proofErr w:type="spellEnd"/>
      <w:r w:rsidRPr="003B5C53">
        <w:rPr>
          <w:sz w:val="28"/>
          <w:szCs w:val="28"/>
        </w:rPr>
        <w:t xml:space="preserve"> этика) воззрениях.</w:t>
      </w:r>
    </w:p>
    <w:p w:rsidR="00705EF2" w:rsidRPr="003B5C53" w:rsidRDefault="00705EF2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Ценности устроены таким образом, что их интерпретация выступает процессом самопознания, которое также выстраивает пути выбора между добром и злом. Правильно распознанные ценности, не завуалированные под интересы целесообразности, прагматизма </w:t>
      </w:r>
      <w:proofErr w:type="gramStart"/>
      <w:r w:rsidRPr="003B5C53">
        <w:rPr>
          <w:sz w:val="28"/>
          <w:szCs w:val="28"/>
        </w:rPr>
        <w:t>и</w:t>
      </w:r>
      <w:proofErr w:type="gramEnd"/>
      <w:r w:rsidRPr="003B5C53">
        <w:rPr>
          <w:sz w:val="28"/>
          <w:szCs w:val="28"/>
        </w:rPr>
        <w:t xml:space="preserve"> в конечном счете эгоизма (как это точно показано в морально-нравственной концепции Н. О. 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) выступают «маяками» совести и акта выбора. </w:t>
      </w:r>
    </w:p>
    <w:p w:rsidR="00705EF2" w:rsidRPr="003B5C53" w:rsidRDefault="00705EF2" w:rsidP="004140C5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3B5C53">
        <w:rPr>
          <w:sz w:val="28"/>
          <w:szCs w:val="28"/>
        </w:rPr>
        <w:t>Невременность</w:t>
      </w:r>
      <w:proofErr w:type="spellEnd"/>
      <w:r w:rsidRPr="003B5C53">
        <w:rPr>
          <w:sz w:val="28"/>
          <w:szCs w:val="28"/>
        </w:rPr>
        <w:t xml:space="preserve"> и </w:t>
      </w:r>
      <w:proofErr w:type="spellStart"/>
      <w:r w:rsidRPr="003B5C53">
        <w:rPr>
          <w:sz w:val="28"/>
          <w:szCs w:val="28"/>
        </w:rPr>
        <w:t>непространственность</w:t>
      </w:r>
      <w:proofErr w:type="spellEnd"/>
      <w:r w:rsidRPr="003B5C53">
        <w:rPr>
          <w:sz w:val="28"/>
          <w:szCs w:val="28"/>
        </w:rPr>
        <w:t xml:space="preserve"> субстанциальных деятелей означает первичность духовной природы </w:t>
      </w:r>
      <w:proofErr w:type="gramStart"/>
      <w:r w:rsidRPr="003B5C53">
        <w:rPr>
          <w:sz w:val="28"/>
          <w:szCs w:val="28"/>
        </w:rPr>
        <w:t>над</w:t>
      </w:r>
      <w:proofErr w:type="gramEnd"/>
      <w:r w:rsidRPr="003B5C53">
        <w:rPr>
          <w:sz w:val="28"/>
          <w:szCs w:val="28"/>
        </w:rPr>
        <w:t xml:space="preserve"> материальной и не претендует на какие-либо дуалистические построения. Эта особенность философии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связана с активным творческим обращением к идеям Платона и неоплатонизму. Доминанта пространственно-временной структуры бытия означала бы признание материалистического устройства мира и лишала бы духовные феномены их значимости, ставила бы их в зависимость от социальных или природных закономерностей. Но в данном случае сказывается и влияние Лейбница, ибо субстанциальные деятели в своей иерархической устроенности отражают идею монад, взаимосвязанных взаимовключенностей одних относительно устойчивых компонентов в другие. </w:t>
      </w:r>
    </w:p>
    <w:p w:rsidR="00705EF2" w:rsidRPr="003B5C53" w:rsidRDefault="00705EF2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lastRenderedPageBreak/>
        <w:t xml:space="preserve">Деление свободы на формальную и материальную выступает новаторским подходом 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, поскольку позволяет разрешать проблему теодицеи, основываясь на концепте субстанциального деятеля, обладающего свободой воли и ответственностью </w:t>
      </w:r>
      <w:proofErr w:type="gramStart"/>
      <w:r w:rsidRPr="003B5C53">
        <w:rPr>
          <w:sz w:val="28"/>
          <w:szCs w:val="28"/>
        </w:rPr>
        <w:t>за</w:t>
      </w:r>
      <w:proofErr w:type="gramEnd"/>
      <w:r w:rsidRPr="003B5C53">
        <w:rPr>
          <w:sz w:val="28"/>
          <w:szCs w:val="28"/>
        </w:rPr>
        <w:t xml:space="preserve"> содеянное. Абсолютность формальной свободы воспроизводится в конкретных актах поведения и в эстетическом чувстве правильного выбора, предполагающего совершенствование личности и торжество добра над злом, что в свою очередь делает глубинный смысловой посыл к позитивному и жизнеутверждающему мировосприятию, преодолевая драматизм «неподвластных» обстоятельств жизненных перипетий. </w:t>
      </w:r>
      <w:proofErr w:type="spellStart"/>
      <w:r w:rsidRPr="003B5C53">
        <w:rPr>
          <w:sz w:val="28"/>
          <w:szCs w:val="28"/>
        </w:rPr>
        <w:t>Жизнеутверждаемость</w:t>
      </w:r>
      <w:proofErr w:type="spellEnd"/>
      <w:r w:rsidRPr="003B5C53">
        <w:rPr>
          <w:sz w:val="28"/>
          <w:szCs w:val="28"/>
        </w:rPr>
        <w:t>, победа над злом выступают основополагающими архетипическими установками, дающими надежду, определяющими перспективу бытия.</w:t>
      </w:r>
    </w:p>
    <w:p w:rsidR="00705EF2" w:rsidRPr="003B5C53" w:rsidRDefault="00705EF2" w:rsidP="004140C5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Под перспективой бытия мы понимаем духовно-нравственное совершенствование, раскрывающееся здесь и сейчас, не направленное на отдаленное будущее, а пролонгирующее непосредственный выбор </w:t>
      </w:r>
      <w:proofErr w:type="gramStart"/>
      <w:r w:rsidRPr="003B5C53">
        <w:rPr>
          <w:sz w:val="28"/>
          <w:szCs w:val="28"/>
        </w:rPr>
        <w:t>ради</w:t>
      </w:r>
      <w:proofErr w:type="gramEnd"/>
      <w:r w:rsidRPr="003B5C53">
        <w:rPr>
          <w:sz w:val="28"/>
          <w:szCs w:val="28"/>
        </w:rPr>
        <w:t xml:space="preserve"> </w:t>
      </w:r>
      <w:proofErr w:type="gramStart"/>
      <w:r w:rsidRPr="003B5C53">
        <w:rPr>
          <w:sz w:val="28"/>
          <w:szCs w:val="28"/>
        </w:rPr>
        <w:t>его</w:t>
      </w:r>
      <w:proofErr w:type="gramEnd"/>
      <w:r w:rsidRPr="003B5C53">
        <w:rPr>
          <w:sz w:val="28"/>
          <w:szCs w:val="28"/>
        </w:rPr>
        <w:t xml:space="preserve"> </w:t>
      </w:r>
      <w:proofErr w:type="spellStart"/>
      <w:r w:rsidRPr="003B5C53">
        <w:rPr>
          <w:sz w:val="28"/>
          <w:szCs w:val="28"/>
        </w:rPr>
        <w:t>самоценности</w:t>
      </w:r>
      <w:proofErr w:type="spellEnd"/>
      <w:r w:rsidRPr="003B5C53">
        <w:rPr>
          <w:sz w:val="28"/>
          <w:szCs w:val="28"/>
        </w:rPr>
        <w:t xml:space="preserve">. Такой подход близок </w:t>
      </w:r>
      <w:proofErr w:type="spellStart"/>
      <w:r w:rsidRPr="003B5C53">
        <w:rPr>
          <w:sz w:val="28"/>
          <w:szCs w:val="28"/>
        </w:rPr>
        <w:t>Лосскому</w:t>
      </w:r>
      <w:proofErr w:type="spellEnd"/>
      <w:r w:rsidRPr="003B5C53">
        <w:rPr>
          <w:sz w:val="28"/>
          <w:szCs w:val="28"/>
        </w:rPr>
        <w:t xml:space="preserve">, </w:t>
      </w:r>
      <w:proofErr w:type="gramStart"/>
      <w:r w:rsidRPr="003B5C53">
        <w:rPr>
          <w:sz w:val="28"/>
          <w:szCs w:val="28"/>
        </w:rPr>
        <w:t>рассматривающему</w:t>
      </w:r>
      <w:proofErr w:type="gramEnd"/>
      <w:r w:rsidRPr="003B5C53">
        <w:rPr>
          <w:sz w:val="28"/>
          <w:szCs w:val="28"/>
        </w:rPr>
        <w:t xml:space="preserve"> в том числе и проблему </w:t>
      </w:r>
      <w:proofErr w:type="spellStart"/>
      <w:r w:rsidRPr="003B5C53">
        <w:rPr>
          <w:sz w:val="28"/>
          <w:szCs w:val="28"/>
        </w:rPr>
        <w:t>темпоральности</w:t>
      </w:r>
      <w:proofErr w:type="spellEnd"/>
      <w:r w:rsidRPr="003B5C53">
        <w:rPr>
          <w:sz w:val="28"/>
          <w:szCs w:val="28"/>
        </w:rPr>
        <w:t>, приобретшей в его учении также ярко выраженный этический характер.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>В современном дискурсивном поле научно-</w:t>
      </w:r>
      <w:r w:rsidR="0030468D">
        <w:rPr>
          <w:sz w:val="28"/>
          <w:szCs w:val="28"/>
        </w:rPr>
        <w:t>популярных</w:t>
      </w:r>
      <w:r w:rsidRPr="003B5C53">
        <w:rPr>
          <w:sz w:val="28"/>
          <w:szCs w:val="28"/>
        </w:rPr>
        <w:t xml:space="preserve"> работ и а</w:t>
      </w:r>
      <w:r w:rsidR="0030468D">
        <w:rPr>
          <w:sz w:val="28"/>
          <w:szCs w:val="28"/>
        </w:rPr>
        <w:t>кадемических исследований авторы</w:t>
      </w:r>
      <w:r w:rsidRPr="003B5C53">
        <w:rPr>
          <w:sz w:val="28"/>
          <w:szCs w:val="28"/>
        </w:rPr>
        <w:t xml:space="preserve"> говорят о социальных ценностях, но не о добродетели.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ий</w:t>
      </w:r>
      <w:proofErr w:type="spellEnd"/>
      <w:r w:rsidRPr="003B5C53">
        <w:rPr>
          <w:sz w:val="28"/>
          <w:szCs w:val="28"/>
        </w:rPr>
        <w:t xml:space="preserve"> же делал акцент больше на добродетели, которую он органически соединял с социальными ценностями. Разделение бытия на реальность и ценность есть свойство бездуховного подхода, оно происходит тогда, когда речь заходит о социальных ценностях, но не о добродетелях. </w:t>
      </w:r>
      <w:proofErr w:type="spellStart"/>
      <w:r w:rsidRPr="003B5C53">
        <w:rPr>
          <w:sz w:val="28"/>
          <w:szCs w:val="28"/>
        </w:rPr>
        <w:t>Онтологизация</w:t>
      </w:r>
      <w:proofErr w:type="spellEnd"/>
      <w:r w:rsidRPr="003B5C53">
        <w:rPr>
          <w:sz w:val="28"/>
          <w:szCs w:val="28"/>
        </w:rPr>
        <w:t xml:space="preserve"> этики </w:t>
      </w:r>
      <w:proofErr w:type="spellStart"/>
      <w:r w:rsidRPr="003B5C53">
        <w:rPr>
          <w:sz w:val="28"/>
          <w:szCs w:val="28"/>
        </w:rPr>
        <w:t>Лосским</w:t>
      </w:r>
      <w:proofErr w:type="spellEnd"/>
      <w:r w:rsidRPr="003B5C53">
        <w:rPr>
          <w:sz w:val="28"/>
          <w:szCs w:val="28"/>
        </w:rPr>
        <w:t xml:space="preserve"> не расходится с православным учением Церкви. Православное богословие тоже не разделяет </w:t>
      </w:r>
      <w:r w:rsidR="0030468D"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 xml:space="preserve">ценность </w:t>
      </w:r>
      <w:r w:rsidR="0030468D"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 xml:space="preserve">и </w:t>
      </w:r>
      <w:r w:rsidR="0030468D"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 xml:space="preserve">бытие. </w:t>
      </w:r>
      <w:r w:rsidR="0030468D"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 xml:space="preserve">Полнота </w:t>
      </w:r>
      <w:r w:rsidR="0030468D"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 xml:space="preserve">нравственного </w:t>
      </w:r>
      <w:r w:rsidR="0030468D"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 xml:space="preserve">совершенства </w:t>
      </w:r>
      <w:r w:rsidR="0030468D">
        <w:rPr>
          <w:sz w:val="28"/>
          <w:szCs w:val="28"/>
        </w:rPr>
        <w:t xml:space="preserve"> </w:t>
      </w:r>
      <w:r w:rsidRPr="003B5C53">
        <w:rPr>
          <w:sz w:val="28"/>
          <w:szCs w:val="28"/>
        </w:rPr>
        <w:t xml:space="preserve">человека – это в то же время и полнота бытия. Этика является онтологическим понятием. 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Вышеприведенные недогматические воззрения философа не помешали ему создать стройную и органическую </w:t>
      </w:r>
      <w:proofErr w:type="spellStart"/>
      <w:r w:rsidRPr="003B5C53">
        <w:rPr>
          <w:sz w:val="28"/>
          <w:szCs w:val="28"/>
        </w:rPr>
        <w:t>теономную</w:t>
      </w:r>
      <w:proofErr w:type="spellEnd"/>
      <w:r w:rsidRPr="003B5C53">
        <w:rPr>
          <w:sz w:val="28"/>
          <w:szCs w:val="28"/>
        </w:rPr>
        <w:t xml:space="preserve"> этику, которая не идет вразрез с церковным учением о нравственности. Но философ предлагает сомнительные и противоречивые пути реализации </w:t>
      </w:r>
      <w:proofErr w:type="spellStart"/>
      <w:r w:rsidRPr="003B5C53">
        <w:rPr>
          <w:sz w:val="28"/>
          <w:szCs w:val="28"/>
        </w:rPr>
        <w:t>теономной</w:t>
      </w:r>
      <w:proofErr w:type="spellEnd"/>
      <w:r w:rsidRPr="003B5C53">
        <w:rPr>
          <w:sz w:val="28"/>
          <w:szCs w:val="28"/>
        </w:rPr>
        <w:t xml:space="preserve"> этики, которые подчас противоречат </w:t>
      </w:r>
      <w:r w:rsidR="0030468D" w:rsidRPr="003B5C53">
        <w:rPr>
          <w:sz w:val="28"/>
          <w:szCs w:val="28"/>
        </w:rPr>
        <w:t xml:space="preserve">Священному Писанию и </w:t>
      </w:r>
      <w:r w:rsidRPr="003B5C53">
        <w:rPr>
          <w:sz w:val="28"/>
          <w:szCs w:val="28"/>
        </w:rPr>
        <w:t xml:space="preserve">Священному Преданию Церкви (иерархический персонализм, </w:t>
      </w:r>
      <w:proofErr w:type="spellStart"/>
      <w:r w:rsidRPr="003B5C53">
        <w:rPr>
          <w:sz w:val="28"/>
          <w:szCs w:val="28"/>
        </w:rPr>
        <w:t>апокатастасис</w:t>
      </w:r>
      <w:proofErr w:type="spellEnd"/>
      <w:r w:rsidRPr="003B5C53">
        <w:rPr>
          <w:sz w:val="28"/>
          <w:szCs w:val="28"/>
        </w:rPr>
        <w:t>, перевоплощение).</w:t>
      </w:r>
    </w:p>
    <w:p w:rsidR="005F1AC2" w:rsidRPr="003B5C53" w:rsidRDefault="005F1AC2" w:rsidP="005F1AC2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3B5C53">
        <w:rPr>
          <w:sz w:val="28"/>
          <w:szCs w:val="28"/>
        </w:rPr>
        <w:t>Лосский</w:t>
      </w:r>
      <w:proofErr w:type="spellEnd"/>
      <w:r w:rsidRPr="003B5C53">
        <w:rPr>
          <w:sz w:val="28"/>
          <w:szCs w:val="28"/>
        </w:rPr>
        <w:t xml:space="preserve"> признает нравственность человека как Образа Божия, представляет ее как некий Божественный дар, данный человеку, его нравственная способность, говорит о необходимости нравственного совершенства, ценности нравственных добродетелей и вообще ценности нравственности для оправдани</w:t>
      </w:r>
      <w:r w:rsidR="0030468D">
        <w:rPr>
          <w:sz w:val="28"/>
          <w:szCs w:val="28"/>
        </w:rPr>
        <w:t>я души, для наследования Царствия</w:t>
      </w:r>
      <w:r w:rsidRPr="003B5C53">
        <w:rPr>
          <w:sz w:val="28"/>
          <w:szCs w:val="28"/>
        </w:rPr>
        <w:t xml:space="preserve"> Божия.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Взгляды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ценны для нашего </w:t>
      </w:r>
      <w:r w:rsidR="00107C28" w:rsidRPr="003B5C53">
        <w:rPr>
          <w:sz w:val="28"/>
          <w:szCs w:val="28"/>
        </w:rPr>
        <w:t>исследования,</w:t>
      </w:r>
      <w:r w:rsidRPr="003B5C53">
        <w:rPr>
          <w:sz w:val="28"/>
          <w:szCs w:val="28"/>
        </w:rPr>
        <w:t xml:space="preserve"> прежде всего не его отклонениями от православного богословия, а тем, что его учение о нравственности не противоречит учению Церкви и имеет в своем основании единственно верный нравственный критерий – Жизнь Иисуса Христа. </w:t>
      </w:r>
    </w:p>
    <w:p w:rsidR="005F1AC2" w:rsidRPr="003B5C53" w:rsidRDefault="005F1AC2" w:rsidP="005F1AC2">
      <w:pPr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lastRenderedPageBreak/>
        <w:t xml:space="preserve">Творчество </w:t>
      </w:r>
      <w:proofErr w:type="spellStart"/>
      <w:r w:rsidRPr="003B5C53">
        <w:rPr>
          <w:sz w:val="28"/>
          <w:szCs w:val="28"/>
        </w:rPr>
        <w:t>Лосского</w:t>
      </w:r>
      <w:proofErr w:type="spellEnd"/>
      <w:r w:rsidRPr="003B5C53">
        <w:rPr>
          <w:sz w:val="28"/>
          <w:szCs w:val="28"/>
        </w:rPr>
        <w:t xml:space="preserve"> полезно не только для христианской мысли, но для ищущих людей среди интеллигенции, людей думающих, историков, философов для приведения их в лоно Православной </w:t>
      </w:r>
      <w:r w:rsidR="0056688C">
        <w:rPr>
          <w:sz w:val="28"/>
          <w:szCs w:val="28"/>
        </w:rPr>
        <w:t>Ц</w:t>
      </w:r>
      <w:bookmarkStart w:id="0" w:name="_GoBack"/>
      <w:bookmarkEnd w:id="0"/>
      <w:r w:rsidRPr="003B5C53">
        <w:rPr>
          <w:sz w:val="28"/>
          <w:szCs w:val="28"/>
        </w:rPr>
        <w:t xml:space="preserve">еркви. </w:t>
      </w:r>
    </w:p>
    <w:p w:rsidR="005F1AC2" w:rsidRDefault="005F1AC2" w:rsidP="00CC0CAA">
      <w:pPr>
        <w:spacing w:line="360" w:lineRule="auto"/>
        <w:rPr>
          <w:sz w:val="28"/>
          <w:szCs w:val="28"/>
        </w:rPr>
      </w:pPr>
    </w:p>
    <w:p w:rsidR="00705EF2" w:rsidRPr="0030468D" w:rsidRDefault="00705EF2" w:rsidP="004140C5">
      <w:pPr>
        <w:ind w:firstLine="720"/>
        <w:jc w:val="center"/>
        <w:rPr>
          <w:b/>
          <w:sz w:val="28"/>
          <w:szCs w:val="28"/>
        </w:rPr>
      </w:pPr>
      <w:r w:rsidRPr="0030468D">
        <w:rPr>
          <w:b/>
          <w:sz w:val="28"/>
          <w:szCs w:val="28"/>
        </w:rPr>
        <w:t>СПИСОК ОПУБЛИКОВАННЫХ РАБОТ</w:t>
      </w:r>
    </w:p>
    <w:p w:rsidR="00705EF2" w:rsidRDefault="00705EF2" w:rsidP="004140C5">
      <w:pPr>
        <w:ind w:firstLine="720"/>
        <w:jc w:val="center"/>
        <w:rPr>
          <w:sz w:val="28"/>
          <w:szCs w:val="28"/>
        </w:rPr>
      </w:pPr>
    </w:p>
    <w:p w:rsidR="00705EF2" w:rsidRPr="003B5C53" w:rsidRDefault="00705EF2" w:rsidP="004140C5">
      <w:pPr>
        <w:ind w:firstLine="708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При подготовке диссертации отдельные выводы были изложены в виде статей в журналах, входящих в Общецерковный перечень рецензируемых изданий: </w:t>
      </w:r>
    </w:p>
    <w:p w:rsidR="00705EF2" w:rsidRPr="003B5C53" w:rsidRDefault="00705EF2" w:rsidP="004140C5">
      <w:pPr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1. </w:t>
      </w:r>
      <w:proofErr w:type="spellStart"/>
      <w:r w:rsidRPr="003B5C53">
        <w:rPr>
          <w:sz w:val="28"/>
          <w:szCs w:val="28"/>
        </w:rPr>
        <w:t>Слугин</w:t>
      </w:r>
      <w:proofErr w:type="spellEnd"/>
      <w:r w:rsidRPr="003B5C53">
        <w:rPr>
          <w:sz w:val="28"/>
          <w:szCs w:val="28"/>
        </w:rPr>
        <w:t xml:space="preserve"> Д. А., иерей. Формальная и материальная свобода в </w:t>
      </w:r>
      <w:proofErr w:type="spellStart"/>
      <w:r w:rsidRPr="003B5C53">
        <w:rPr>
          <w:sz w:val="28"/>
          <w:szCs w:val="28"/>
        </w:rPr>
        <w:t>теономной</w:t>
      </w:r>
      <w:proofErr w:type="spellEnd"/>
      <w:r w:rsidRPr="003B5C53">
        <w:rPr>
          <w:sz w:val="28"/>
          <w:szCs w:val="28"/>
        </w:rPr>
        <w:t xml:space="preserve"> этике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// Богослов.-ист. сб. – 2019. – № 15. – С. 40–50.</w:t>
      </w:r>
    </w:p>
    <w:p w:rsidR="00705EF2" w:rsidRPr="003B5C53" w:rsidRDefault="00705EF2" w:rsidP="004140C5">
      <w:pPr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2. </w:t>
      </w:r>
      <w:proofErr w:type="spellStart"/>
      <w:r w:rsidRPr="003B5C53">
        <w:rPr>
          <w:sz w:val="28"/>
          <w:szCs w:val="28"/>
        </w:rPr>
        <w:t>Слугин</w:t>
      </w:r>
      <w:proofErr w:type="spellEnd"/>
      <w:r w:rsidRPr="003B5C53">
        <w:rPr>
          <w:sz w:val="28"/>
          <w:szCs w:val="28"/>
        </w:rPr>
        <w:t xml:space="preserve"> Д. А., иерей. Единение Бога и человека как важнейший аспект этики в трудах </w:t>
      </w:r>
      <w:r w:rsidRPr="003B5C53">
        <w:rPr>
          <w:sz w:val="28"/>
          <w:szCs w:val="28"/>
          <w:shd w:val="clear" w:color="auto" w:fill="FFFFFF"/>
        </w:rPr>
        <w:t>Н. О. </w:t>
      </w:r>
      <w:proofErr w:type="spellStart"/>
      <w:r w:rsidRPr="003B5C53">
        <w:rPr>
          <w:sz w:val="28"/>
          <w:szCs w:val="28"/>
          <w:shd w:val="clear" w:color="auto" w:fill="FFFFFF"/>
        </w:rPr>
        <w:t>Лосск</w:t>
      </w:r>
      <w:r w:rsidRPr="003B5C53">
        <w:rPr>
          <w:sz w:val="28"/>
          <w:szCs w:val="28"/>
        </w:rPr>
        <w:t>ого</w:t>
      </w:r>
      <w:proofErr w:type="spellEnd"/>
      <w:r w:rsidRPr="003B5C53">
        <w:rPr>
          <w:sz w:val="28"/>
          <w:szCs w:val="28"/>
        </w:rPr>
        <w:t xml:space="preserve"> // Богослов.-ист. сб. – 2021. – № 20. – С. 7–19.</w:t>
      </w:r>
    </w:p>
    <w:p w:rsidR="00705EF2" w:rsidRPr="00D27E3C" w:rsidRDefault="00705EF2" w:rsidP="004140C5">
      <w:pPr>
        <w:ind w:firstLine="720"/>
        <w:jc w:val="both"/>
        <w:rPr>
          <w:sz w:val="28"/>
          <w:szCs w:val="28"/>
        </w:rPr>
      </w:pPr>
      <w:r w:rsidRPr="003B5C53">
        <w:rPr>
          <w:sz w:val="28"/>
          <w:szCs w:val="28"/>
        </w:rPr>
        <w:t xml:space="preserve">3. </w:t>
      </w:r>
      <w:proofErr w:type="spellStart"/>
      <w:r w:rsidRPr="003B5C53">
        <w:rPr>
          <w:sz w:val="28"/>
          <w:szCs w:val="28"/>
        </w:rPr>
        <w:t>Слугин</w:t>
      </w:r>
      <w:proofErr w:type="spellEnd"/>
      <w:r w:rsidRPr="003B5C53">
        <w:rPr>
          <w:sz w:val="28"/>
          <w:szCs w:val="28"/>
        </w:rPr>
        <w:t xml:space="preserve"> Д. А., иерей. Теологическая проблема единения Бога </w:t>
      </w:r>
      <w:r w:rsidRPr="00D27E3C">
        <w:rPr>
          <w:sz w:val="28"/>
          <w:szCs w:val="28"/>
        </w:rPr>
        <w:t xml:space="preserve">и человека в </w:t>
      </w:r>
      <w:proofErr w:type="spellStart"/>
      <w:r w:rsidRPr="00D27E3C">
        <w:rPr>
          <w:sz w:val="28"/>
          <w:szCs w:val="28"/>
        </w:rPr>
        <w:t>теономной</w:t>
      </w:r>
      <w:proofErr w:type="spellEnd"/>
      <w:r w:rsidRPr="00D27E3C">
        <w:rPr>
          <w:sz w:val="28"/>
          <w:szCs w:val="28"/>
        </w:rPr>
        <w:t xml:space="preserve"> этике </w:t>
      </w:r>
      <w:r w:rsidRPr="00D27E3C">
        <w:rPr>
          <w:sz w:val="28"/>
          <w:szCs w:val="28"/>
          <w:shd w:val="clear" w:color="auto" w:fill="FFFFFF"/>
        </w:rPr>
        <w:t>Н. О. </w:t>
      </w:r>
      <w:proofErr w:type="spellStart"/>
      <w:r w:rsidRPr="00D27E3C">
        <w:rPr>
          <w:sz w:val="28"/>
          <w:szCs w:val="28"/>
          <w:shd w:val="clear" w:color="auto" w:fill="FFFFFF"/>
        </w:rPr>
        <w:t>Лосск</w:t>
      </w:r>
      <w:r w:rsidRPr="00D27E3C">
        <w:rPr>
          <w:sz w:val="28"/>
          <w:szCs w:val="28"/>
        </w:rPr>
        <w:t>ого</w:t>
      </w:r>
      <w:proofErr w:type="spellEnd"/>
      <w:r w:rsidRPr="00D27E3C">
        <w:rPr>
          <w:sz w:val="28"/>
          <w:szCs w:val="28"/>
        </w:rPr>
        <w:t xml:space="preserve"> // Нива Господня. – 2021. – № 2. – С. 45–53.</w:t>
      </w:r>
    </w:p>
    <w:p w:rsidR="00705EF2" w:rsidRPr="003B5C53" w:rsidRDefault="00705EF2" w:rsidP="004140C5">
      <w:pPr>
        <w:ind w:firstLine="720"/>
        <w:jc w:val="both"/>
        <w:rPr>
          <w:sz w:val="28"/>
          <w:szCs w:val="28"/>
        </w:rPr>
      </w:pPr>
      <w:r w:rsidRPr="00D27E3C">
        <w:rPr>
          <w:sz w:val="28"/>
          <w:szCs w:val="28"/>
        </w:rPr>
        <w:t xml:space="preserve">4. </w:t>
      </w:r>
      <w:r w:rsidR="00D87E6F" w:rsidRPr="00D27E3C">
        <w:rPr>
          <w:sz w:val="28"/>
          <w:szCs w:val="28"/>
          <w:shd w:val="clear" w:color="auto" w:fill="FFFFFF"/>
        </w:rPr>
        <w:t xml:space="preserve">Печаткин А. С. </w:t>
      </w:r>
      <w:r w:rsidRPr="00D27E3C">
        <w:rPr>
          <w:sz w:val="28"/>
          <w:szCs w:val="28"/>
          <w:shd w:val="clear" w:color="auto" w:fill="FFFFFF"/>
        </w:rPr>
        <w:t>Христианский аспект самосознания в этике и аксиологии М. Шелера и Н. О. </w:t>
      </w:r>
      <w:proofErr w:type="spellStart"/>
      <w:r w:rsidRPr="00D27E3C">
        <w:rPr>
          <w:sz w:val="28"/>
          <w:szCs w:val="28"/>
          <w:shd w:val="clear" w:color="auto" w:fill="FFFFFF"/>
        </w:rPr>
        <w:t>Лосского</w:t>
      </w:r>
      <w:proofErr w:type="spellEnd"/>
      <w:r w:rsidR="00D87E6F" w:rsidRPr="00D27E3C">
        <w:rPr>
          <w:sz w:val="28"/>
          <w:szCs w:val="28"/>
          <w:shd w:val="clear" w:color="auto" w:fill="FFFFFF"/>
        </w:rPr>
        <w:t xml:space="preserve"> / А. С. Печаткин, Д. А. </w:t>
      </w:r>
      <w:proofErr w:type="spellStart"/>
      <w:r w:rsidR="00D87E6F" w:rsidRPr="00D27E3C">
        <w:rPr>
          <w:sz w:val="28"/>
          <w:szCs w:val="28"/>
          <w:shd w:val="clear" w:color="auto" w:fill="FFFFFF"/>
        </w:rPr>
        <w:t>Слугин</w:t>
      </w:r>
      <w:proofErr w:type="spellEnd"/>
      <w:r w:rsidRPr="00D27E3C">
        <w:rPr>
          <w:sz w:val="28"/>
          <w:szCs w:val="28"/>
          <w:shd w:val="clear" w:color="auto" w:fill="FFFFFF"/>
        </w:rPr>
        <w:t xml:space="preserve"> // VIII Юридические чтения / ред. Р. Р</w:t>
      </w:r>
      <w:r w:rsidRPr="003B5C5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B5C53">
        <w:rPr>
          <w:sz w:val="28"/>
          <w:szCs w:val="28"/>
          <w:shd w:val="clear" w:color="auto" w:fill="FFFFFF"/>
        </w:rPr>
        <w:t>Хайров</w:t>
      </w:r>
      <w:proofErr w:type="spellEnd"/>
      <w:r w:rsidRPr="003B5C53">
        <w:rPr>
          <w:sz w:val="28"/>
          <w:szCs w:val="28"/>
          <w:shd w:val="clear" w:color="auto" w:fill="FFFFFF"/>
        </w:rPr>
        <w:t xml:space="preserve"> (отв. редактор) [и др.]. – Саранск, 2022. – С. 249</w:t>
      </w:r>
      <w:r w:rsidRPr="003B5C53">
        <w:rPr>
          <w:sz w:val="28"/>
          <w:szCs w:val="28"/>
        </w:rPr>
        <w:t>–</w:t>
      </w:r>
      <w:r w:rsidRPr="003B5C53">
        <w:rPr>
          <w:sz w:val="28"/>
          <w:szCs w:val="28"/>
          <w:shd w:val="clear" w:color="auto" w:fill="FFFFFF"/>
        </w:rPr>
        <w:t>253.</w:t>
      </w:r>
    </w:p>
    <w:p w:rsidR="00705EF2" w:rsidRPr="00BE71EB" w:rsidRDefault="00705EF2" w:rsidP="004140C5">
      <w:pPr>
        <w:ind w:firstLine="720"/>
        <w:jc w:val="both"/>
        <w:rPr>
          <w:sz w:val="28"/>
          <w:szCs w:val="28"/>
        </w:rPr>
      </w:pPr>
    </w:p>
    <w:sectPr w:rsidR="00705EF2" w:rsidRPr="00BE71EB" w:rsidSect="00F32867">
      <w:footerReference w:type="even" r:id="rId11"/>
      <w:footerReference w:type="default" r:id="rId12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C9" w:rsidRDefault="00163BC9">
      <w:r>
        <w:separator/>
      </w:r>
    </w:p>
  </w:endnote>
  <w:endnote w:type="continuationSeparator" w:id="0">
    <w:p w:rsidR="00163BC9" w:rsidRDefault="0016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E8" w:rsidRDefault="00B558E8" w:rsidP="00705E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58E8" w:rsidRDefault="00B558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E8" w:rsidRDefault="00B558E8" w:rsidP="00705E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688C">
      <w:rPr>
        <w:rStyle w:val="a4"/>
        <w:noProof/>
      </w:rPr>
      <w:t>13</w:t>
    </w:r>
    <w:r>
      <w:rPr>
        <w:rStyle w:val="a4"/>
      </w:rPr>
      <w:fldChar w:fldCharType="end"/>
    </w:r>
  </w:p>
  <w:p w:rsidR="00B558E8" w:rsidRDefault="00B558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C9" w:rsidRDefault="00163BC9">
      <w:r>
        <w:separator/>
      </w:r>
    </w:p>
  </w:footnote>
  <w:footnote w:type="continuationSeparator" w:id="0">
    <w:p w:rsidR="00163BC9" w:rsidRDefault="00163BC9">
      <w:r>
        <w:continuationSeparator/>
      </w:r>
    </w:p>
  </w:footnote>
  <w:footnote w:id="1">
    <w:p w:rsidR="00B558E8" w:rsidRPr="003B5C53" w:rsidRDefault="00B558E8" w:rsidP="005F1AC2">
      <w:pPr>
        <w:pStyle w:val="a7"/>
        <w:ind w:firstLine="720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Зеньковский В. В. История русской философии</w:t>
      </w:r>
      <w:proofErr w:type="gramStart"/>
      <w:r w:rsidRPr="003B5C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C53">
        <w:rPr>
          <w:rFonts w:ascii="Times New Roman" w:hAnsi="Times New Roman" w:cs="Times New Roman"/>
          <w:sz w:val="24"/>
          <w:szCs w:val="24"/>
        </w:rPr>
        <w:t xml:space="preserve"> в 2 т. Т. 2, ч. 1. Л., 1991. С. 205.</w:t>
      </w:r>
    </w:p>
  </w:footnote>
  <w:footnote w:id="2">
    <w:p w:rsidR="00B558E8" w:rsidRPr="003B5C53" w:rsidRDefault="00B558E8" w:rsidP="007A6833">
      <w:pPr>
        <w:widowControl w:val="0"/>
        <w:shd w:val="clear" w:color="auto" w:fill="FFFFFF"/>
        <w:tabs>
          <w:tab w:val="left" w:pos="1260"/>
        </w:tabs>
        <w:autoSpaceDN w:val="0"/>
        <w:ind w:firstLine="720"/>
        <w:jc w:val="both"/>
      </w:pPr>
      <w:r w:rsidRPr="003B5C53">
        <w:rPr>
          <w:rStyle w:val="a5"/>
        </w:rPr>
        <w:footnoteRef/>
      </w:r>
      <w:r w:rsidRPr="003B5C53">
        <w:t xml:space="preserve"> См.: </w:t>
      </w:r>
      <w:r w:rsidRPr="003B5C53">
        <w:rPr>
          <w:shd w:val="clear" w:color="auto" w:fill="FFFFFF"/>
        </w:rPr>
        <w:t>Кант И. Сочинения</w:t>
      </w:r>
      <w:proofErr w:type="gramStart"/>
      <w:r w:rsidRPr="003B5C53">
        <w:rPr>
          <w:shd w:val="clear" w:color="auto" w:fill="FFFFFF"/>
        </w:rPr>
        <w:t xml:space="preserve"> :</w:t>
      </w:r>
      <w:proofErr w:type="gramEnd"/>
      <w:r w:rsidRPr="003B5C53">
        <w:rPr>
          <w:shd w:val="clear" w:color="auto" w:fill="FFFFFF"/>
        </w:rPr>
        <w:t xml:space="preserve"> в 6 т. Т. 4 : в 2 ч. Ч. 1. М., 1965. 543 с.</w:t>
      </w:r>
    </w:p>
  </w:footnote>
  <w:footnote w:id="3">
    <w:p w:rsidR="00B558E8" w:rsidRPr="003B5C53" w:rsidRDefault="00B558E8" w:rsidP="005F1AC2">
      <w:pPr>
        <w:widowControl w:val="0"/>
        <w:shd w:val="clear" w:color="auto" w:fill="FFFFFF"/>
        <w:autoSpaceDN w:val="0"/>
        <w:ind w:firstLine="720"/>
        <w:jc w:val="both"/>
      </w:pPr>
      <w:r w:rsidRPr="003B5C53">
        <w:rPr>
          <w:rStyle w:val="a5"/>
        </w:rPr>
        <w:footnoteRef/>
      </w:r>
      <w:r w:rsidRPr="003B5C53">
        <w:t xml:space="preserve"> См.: Лейбниц Г. В. Сочинения</w:t>
      </w:r>
      <w:proofErr w:type="gramStart"/>
      <w:r w:rsidRPr="003B5C53">
        <w:t xml:space="preserve"> :</w:t>
      </w:r>
      <w:proofErr w:type="gramEnd"/>
      <w:r w:rsidRPr="003B5C53">
        <w:t xml:space="preserve"> в 4 т. Т. 1. М., 1982. 636 </w:t>
      </w:r>
      <w:r w:rsidRPr="003B5C53">
        <w:rPr>
          <w:lang w:val="en-US"/>
        </w:rPr>
        <w:t>c</w:t>
      </w:r>
      <w:r w:rsidRPr="003B5C53">
        <w:t>.</w:t>
      </w:r>
    </w:p>
  </w:footnote>
  <w:footnote w:id="4">
    <w:p w:rsidR="00B558E8" w:rsidRPr="003B5C53" w:rsidRDefault="00B558E8" w:rsidP="005F1AC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Шелер М. Избранные произведения.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5C53">
        <w:rPr>
          <w:rFonts w:ascii="Times New Roman" w:hAnsi="Times New Roman" w:cs="Times New Roman"/>
          <w:sz w:val="24"/>
          <w:szCs w:val="24"/>
        </w:rPr>
        <w:t>М., 1994. 490 с.</w:t>
      </w:r>
    </w:p>
  </w:footnote>
  <w:footnote w:id="5">
    <w:p w:rsidR="00B558E8" w:rsidRPr="003B5C53" w:rsidRDefault="00B558E8" w:rsidP="005F1AC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</w:t>
      </w:r>
      <w:proofErr w:type="spellStart"/>
      <w:r w:rsidRPr="003B5C53"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 w:rsidRPr="003B5C53">
        <w:rPr>
          <w:rFonts w:ascii="Times New Roman" w:hAnsi="Times New Roman" w:cs="Times New Roman"/>
          <w:sz w:val="24"/>
          <w:szCs w:val="24"/>
        </w:rPr>
        <w:t xml:space="preserve"> А. Жизнь и мысли. М., 1996. 528 с.</w:t>
      </w:r>
      <w:r>
        <w:rPr>
          <w:rFonts w:ascii="Times New Roman" w:hAnsi="Times New Roman" w:cs="Times New Roman"/>
          <w:sz w:val="24"/>
          <w:szCs w:val="24"/>
        </w:rPr>
        <w:t>; его же</w:t>
      </w:r>
      <w:r>
        <w:rPr>
          <w:rFonts w:ascii="Times New Roman" w:hAnsi="Times New Roman" w:cs="Times New Roman"/>
        </w:rPr>
        <w:t xml:space="preserve">. 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Культура и этика. М., 1973. 342 с.</w:t>
      </w:r>
    </w:p>
  </w:footnote>
  <w:footnote w:id="6">
    <w:p w:rsidR="00B558E8" w:rsidRPr="003B5C53" w:rsidRDefault="00B558E8" w:rsidP="005F1AC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Вундт В. М. 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Этика</w:t>
      </w:r>
      <w:proofErr w:type="gramStart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Исследование фактов и законов нравственной жизни //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огатство. 1887</w:t>
      </w:r>
      <w:r w:rsidRPr="005150EB">
        <w:rPr>
          <w:spacing w:val="-6"/>
          <w:sz w:val="24"/>
          <w:szCs w:val="24"/>
        </w:rPr>
        <w:t>–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1888.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.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 с.</w:t>
      </w:r>
    </w:p>
  </w:footnote>
  <w:footnote w:id="7">
    <w:p w:rsidR="00B558E8" w:rsidRPr="003B5C53" w:rsidRDefault="00B558E8" w:rsidP="005F1AC2">
      <w:pPr>
        <w:widowControl w:val="0"/>
        <w:shd w:val="clear" w:color="auto" w:fill="FFFFFF"/>
        <w:tabs>
          <w:tab w:val="left" w:pos="1260"/>
        </w:tabs>
        <w:autoSpaceDN w:val="0"/>
        <w:ind w:firstLine="720"/>
        <w:jc w:val="both"/>
      </w:pPr>
      <w:r w:rsidRPr="003B5C53">
        <w:rPr>
          <w:rStyle w:val="a5"/>
        </w:rPr>
        <w:footnoteRef/>
      </w:r>
      <w:r w:rsidRPr="003B5C53">
        <w:t xml:space="preserve"> См.: Бергсон А. Непосредстве</w:t>
      </w:r>
      <w:r>
        <w:t>нные данные сознания</w:t>
      </w:r>
      <w:r w:rsidRPr="003B5C53">
        <w:t>: время и свобода воли //</w:t>
      </w:r>
      <w:r w:rsidRPr="003B5C53">
        <w:rPr>
          <w:shd w:val="clear" w:color="auto" w:fill="FFFFFF"/>
        </w:rPr>
        <w:t xml:space="preserve"> </w:t>
      </w:r>
      <w:r w:rsidRPr="003B5C53">
        <w:t>Собр. соч.: в 5 т. СПб</w:t>
      </w:r>
      <w:proofErr w:type="gramStart"/>
      <w:r w:rsidRPr="003B5C53">
        <w:t>. :</w:t>
      </w:r>
      <w:r w:rsidRPr="003B5C53">
        <w:rPr>
          <w:shd w:val="clear" w:color="auto" w:fill="FFFFFF"/>
        </w:rPr>
        <w:t xml:space="preserve"> </w:t>
      </w:r>
      <w:proofErr w:type="gramEnd"/>
      <w:r w:rsidRPr="003B5C53">
        <w:rPr>
          <w:shd w:val="clear" w:color="auto" w:fill="FFFFFF"/>
        </w:rPr>
        <w:t xml:space="preserve">М. И. Семенов, 1913–1914. </w:t>
      </w:r>
      <w:r w:rsidRPr="003B5C53">
        <w:t>Т. 2. 224 с.</w:t>
      </w:r>
    </w:p>
  </w:footnote>
  <w:footnote w:id="8">
    <w:p w:rsidR="00B558E8" w:rsidRPr="003B5C53" w:rsidRDefault="00B558E8" w:rsidP="005F1AC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</w:t>
      </w:r>
      <w:proofErr w:type="spellStart"/>
      <w:r w:rsidRPr="003B5C53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3B5C53">
        <w:rPr>
          <w:rFonts w:ascii="Times New Roman" w:hAnsi="Times New Roman" w:cs="Times New Roman"/>
          <w:sz w:val="24"/>
          <w:szCs w:val="24"/>
        </w:rPr>
        <w:t xml:space="preserve"> Дж. Э. 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этики. М., 1984. 326 с.</w:t>
      </w:r>
    </w:p>
  </w:footnote>
  <w:footnote w:id="9">
    <w:p w:rsidR="00B558E8" w:rsidRPr="003B5C53" w:rsidRDefault="00B558E8" w:rsidP="005F1AC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Соловьев В. С. 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Оправдание добра</w:t>
      </w:r>
      <w:proofErr w:type="gramStart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нравственная философия. М., 2010. 671 с.</w:t>
      </w:r>
    </w:p>
  </w:footnote>
  <w:footnote w:id="10">
    <w:p w:rsidR="00B558E8" w:rsidRPr="003B5C53" w:rsidRDefault="00B558E8" w:rsidP="005F1AC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Булгаков С. Н. 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Два града</w:t>
      </w:r>
      <w:proofErr w:type="gramStart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Исследование о природе общественных идеалов. СПб</w:t>
      </w:r>
      <w:proofErr w:type="gramStart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1997. 587 с.</w:t>
      </w:r>
    </w:p>
  </w:footnote>
  <w:footnote w:id="11">
    <w:p w:rsidR="00B558E8" w:rsidRPr="003B5C53" w:rsidRDefault="00B558E8" w:rsidP="005F1AC2">
      <w:pPr>
        <w:pStyle w:val="a7"/>
        <w:ind w:firstLine="720"/>
        <w:rPr>
          <w:rFonts w:ascii="Times New Roman" w:hAnsi="Times New Roman" w:cs="Times New Roman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Бердяев Н. А. 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Опыт парадоксальной этики. М., 2003. 701 с.</w:t>
      </w:r>
    </w:p>
  </w:footnote>
  <w:footnote w:id="12">
    <w:p w:rsidR="00B558E8" w:rsidRPr="003B5C53" w:rsidRDefault="00B558E8" w:rsidP="005F1AC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Зеньковский В. В. История русской философии. М., 2001. 880 с.</w:t>
      </w:r>
    </w:p>
  </w:footnote>
  <w:footnote w:id="13">
    <w:p w:rsidR="00B558E8" w:rsidRPr="003B5C53" w:rsidRDefault="00B558E8" w:rsidP="005F1AC2">
      <w:pPr>
        <w:widowControl w:val="0"/>
        <w:shd w:val="clear" w:color="auto" w:fill="FFFFFF"/>
        <w:autoSpaceDN w:val="0"/>
        <w:ind w:firstLine="720"/>
        <w:jc w:val="both"/>
        <w:rPr>
          <w:sz w:val="28"/>
          <w:szCs w:val="28"/>
        </w:rPr>
      </w:pPr>
      <w:r w:rsidRPr="003B5C53">
        <w:rPr>
          <w:rStyle w:val="a5"/>
        </w:rPr>
        <w:footnoteRef/>
      </w:r>
      <w:r w:rsidRPr="003B5C53">
        <w:t xml:space="preserve"> См.: Левицкий С. А. Очерки по истории русской философии</w:t>
      </w:r>
      <w:proofErr w:type="gramStart"/>
      <w:r w:rsidRPr="003B5C53">
        <w:t xml:space="preserve"> :</w:t>
      </w:r>
      <w:proofErr w:type="gramEnd"/>
      <w:r w:rsidRPr="003B5C53">
        <w:t xml:space="preserve"> в 2 т. Т. 2. М., 1996. 496 с.</w:t>
      </w:r>
    </w:p>
  </w:footnote>
  <w:footnote w:id="14">
    <w:p w:rsidR="00B558E8" w:rsidRPr="003B5C53" w:rsidRDefault="00B558E8" w:rsidP="005F1AC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О России и русской философской культуре</w:t>
      </w:r>
      <w:proofErr w:type="gramStart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Философы русского послеоктябрьского зарубежья. М., 1990. 528 с.</w:t>
      </w:r>
    </w:p>
  </w:footnote>
  <w:footnote w:id="15">
    <w:p w:rsidR="00B558E8" w:rsidRPr="003B5C53" w:rsidRDefault="00B558E8" w:rsidP="005F1AC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</w:t>
      </w:r>
      <w:proofErr w:type="spellStart"/>
      <w:r w:rsidRPr="003B5C53">
        <w:rPr>
          <w:rFonts w:ascii="Times New Roman" w:hAnsi="Times New Roman" w:cs="Times New Roman"/>
          <w:sz w:val="24"/>
          <w:szCs w:val="24"/>
        </w:rPr>
        <w:t>Шмеман</w:t>
      </w:r>
      <w:proofErr w:type="spellEnd"/>
      <w:r w:rsidRPr="003B5C53">
        <w:rPr>
          <w:rFonts w:ascii="Times New Roman" w:hAnsi="Times New Roman" w:cs="Times New Roman"/>
          <w:sz w:val="24"/>
          <w:szCs w:val="24"/>
        </w:rPr>
        <w:t xml:space="preserve"> А. Д. 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Исторический путь православия. М., 1993. 387 с.</w:t>
      </w:r>
    </w:p>
  </w:footnote>
  <w:footnote w:id="16">
    <w:p w:rsidR="00B558E8" w:rsidRPr="00D27E3C" w:rsidRDefault="00B558E8" w:rsidP="005F1AC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</w:t>
      </w:r>
      <w:proofErr w:type="spellStart"/>
      <w:r w:rsidRPr="003B5C53">
        <w:rPr>
          <w:rFonts w:ascii="Times New Roman" w:hAnsi="Times New Roman" w:cs="Times New Roman"/>
          <w:sz w:val="24"/>
          <w:szCs w:val="24"/>
        </w:rPr>
        <w:t>Мейендорф</w:t>
      </w:r>
      <w:proofErr w:type="spellEnd"/>
      <w:r w:rsidRPr="003B5C53">
        <w:rPr>
          <w:rFonts w:ascii="Times New Roman" w:hAnsi="Times New Roman" w:cs="Times New Roman"/>
          <w:sz w:val="24"/>
          <w:szCs w:val="24"/>
        </w:rPr>
        <w:t xml:space="preserve"> И. Ф. 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Византийское богословие = </w:t>
      </w:r>
      <w:proofErr w:type="spellStart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Byzantine</w:t>
      </w:r>
      <w:proofErr w:type="spellEnd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Theology</w:t>
      </w:r>
      <w:proofErr w:type="spellEnd"/>
      <w:proofErr w:type="gramStart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Ист. направления и </w:t>
      </w:r>
      <w:r w:rsidRPr="00D27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вероучение / пер. с англ. А. М. </w:t>
      </w:r>
      <w:proofErr w:type="spellStart"/>
      <w:r w:rsidRPr="00D27E3C">
        <w:rPr>
          <w:rFonts w:ascii="Times New Roman" w:hAnsi="Times New Roman" w:cs="Times New Roman"/>
          <w:sz w:val="24"/>
          <w:szCs w:val="24"/>
          <w:shd w:val="clear" w:color="auto" w:fill="FFFFFF"/>
        </w:rPr>
        <w:t>Кавтаскина</w:t>
      </w:r>
      <w:proofErr w:type="spellEnd"/>
      <w:r w:rsidRPr="00D27E3C">
        <w:rPr>
          <w:rFonts w:ascii="Times New Roman" w:hAnsi="Times New Roman" w:cs="Times New Roman"/>
          <w:sz w:val="24"/>
          <w:szCs w:val="24"/>
          <w:shd w:val="clear" w:color="auto" w:fill="FFFFFF"/>
        </w:rPr>
        <w:t>. М., 2001. 431 с.</w:t>
      </w:r>
    </w:p>
  </w:footnote>
  <w:footnote w:id="17">
    <w:p w:rsidR="00B558E8" w:rsidRPr="00D27E3C" w:rsidRDefault="00B558E8" w:rsidP="005F1AC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E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27E3C">
        <w:rPr>
          <w:rFonts w:ascii="Times New Roman" w:hAnsi="Times New Roman" w:cs="Times New Roman"/>
          <w:sz w:val="24"/>
          <w:szCs w:val="24"/>
        </w:rPr>
        <w:t xml:space="preserve"> См.: </w:t>
      </w:r>
      <w:proofErr w:type="spellStart"/>
      <w:r w:rsidRPr="00D27E3C">
        <w:rPr>
          <w:rFonts w:ascii="Times New Roman" w:hAnsi="Times New Roman" w:cs="Times New Roman"/>
          <w:sz w:val="24"/>
          <w:szCs w:val="24"/>
        </w:rPr>
        <w:t>Ларше</w:t>
      </w:r>
      <w:proofErr w:type="spellEnd"/>
      <w:r w:rsidRPr="00D27E3C">
        <w:rPr>
          <w:rFonts w:ascii="Times New Roman" w:hAnsi="Times New Roman" w:cs="Times New Roman"/>
          <w:sz w:val="24"/>
          <w:szCs w:val="24"/>
        </w:rPr>
        <w:t xml:space="preserve"> Ж.-К. </w:t>
      </w:r>
      <w:r w:rsidRPr="00D27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Болезнь в свете православного вероучения. М., 2016. 172 с.; его же. </w:t>
      </w:r>
      <w:r w:rsidRPr="00D27E3C">
        <w:rPr>
          <w:rFonts w:ascii="Times New Roman" w:hAnsi="Times New Roman" w:cs="Times New Roman"/>
          <w:sz w:val="24"/>
          <w:szCs w:val="24"/>
        </w:rPr>
        <w:t>Исцеление духовных болезней. Введение в аскетическую традицию Православной Церкви. Сергиев Посад, 2018. 763 с.</w:t>
      </w:r>
    </w:p>
  </w:footnote>
  <w:footnote w:id="18">
    <w:p w:rsidR="00B558E8" w:rsidRPr="00D27E3C" w:rsidRDefault="00B558E8" w:rsidP="005F1AC2">
      <w:pPr>
        <w:widowControl w:val="0"/>
        <w:shd w:val="clear" w:color="auto" w:fill="FFFFFF"/>
        <w:autoSpaceDN w:val="0"/>
        <w:ind w:firstLine="720"/>
        <w:jc w:val="both"/>
        <w:rPr>
          <w:sz w:val="28"/>
          <w:szCs w:val="28"/>
        </w:rPr>
      </w:pPr>
      <w:r w:rsidRPr="00D27E3C">
        <w:rPr>
          <w:rStyle w:val="a5"/>
        </w:rPr>
        <w:footnoteRef/>
      </w:r>
      <w:r w:rsidRPr="00D27E3C">
        <w:t xml:space="preserve"> См.: Платон (Игумнов), архимандрит. Язык морали и этики. URL: http://archive.bogoslov.ru/text/ 1243241.html (дата обращения: 15.08.2020).</w:t>
      </w:r>
    </w:p>
  </w:footnote>
  <w:footnote w:id="19">
    <w:p w:rsidR="00B558E8" w:rsidRPr="00D27E3C" w:rsidRDefault="00B558E8" w:rsidP="005F1AC2">
      <w:pPr>
        <w:widowControl w:val="0"/>
        <w:shd w:val="clear" w:color="auto" w:fill="FFFFFF"/>
        <w:tabs>
          <w:tab w:val="left" w:pos="1260"/>
        </w:tabs>
        <w:autoSpaceDN w:val="0"/>
        <w:ind w:firstLine="720"/>
        <w:jc w:val="both"/>
        <w:rPr>
          <w:sz w:val="28"/>
          <w:szCs w:val="28"/>
        </w:rPr>
      </w:pPr>
      <w:r w:rsidRPr="00D27E3C">
        <w:rPr>
          <w:rStyle w:val="a5"/>
        </w:rPr>
        <w:footnoteRef/>
      </w:r>
      <w:r w:rsidRPr="00D27E3C">
        <w:t xml:space="preserve"> См.: </w:t>
      </w:r>
      <w:proofErr w:type="gramStart"/>
      <w:r w:rsidRPr="00D27E3C">
        <w:t>Гаврюшин</w:t>
      </w:r>
      <w:proofErr w:type="gramEnd"/>
      <w:r w:rsidRPr="00D27E3C">
        <w:t xml:space="preserve"> Н. К. По следам рыцарей Софии. М., 1998. 212 с.</w:t>
      </w:r>
    </w:p>
  </w:footnote>
  <w:footnote w:id="20">
    <w:p w:rsidR="00B558E8" w:rsidRPr="00D27E3C" w:rsidRDefault="00B558E8" w:rsidP="005F1AC2">
      <w:pPr>
        <w:widowControl w:val="0"/>
        <w:shd w:val="clear" w:color="auto" w:fill="FFFFFF"/>
        <w:autoSpaceDN w:val="0"/>
        <w:ind w:firstLine="720"/>
        <w:jc w:val="both"/>
        <w:rPr>
          <w:sz w:val="28"/>
          <w:szCs w:val="28"/>
        </w:rPr>
      </w:pPr>
      <w:r w:rsidRPr="00D27E3C">
        <w:rPr>
          <w:rStyle w:val="a5"/>
        </w:rPr>
        <w:footnoteRef/>
      </w:r>
      <w:r w:rsidRPr="00D27E3C">
        <w:t xml:space="preserve"> См.: Великанов П. Православная оценка влияния технократической цивилизации на внутренний мир современного человека. Ч. 2. URL: https://www.portal-slovo.ru/theology/44460.php (дата обращения: 20.01.2020).</w:t>
      </w:r>
    </w:p>
  </w:footnote>
  <w:footnote w:id="21">
    <w:p w:rsidR="00B558E8" w:rsidRPr="00D27E3C" w:rsidRDefault="00B558E8" w:rsidP="005F1AC2">
      <w:pPr>
        <w:widowControl w:val="0"/>
        <w:shd w:val="clear" w:color="auto" w:fill="FFFFFF"/>
        <w:autoSpaceDN w:val="0"/>
        <w:ind w:firstLine="720"/>
        <w:jc w:val="both"/>
        <w:rPr>
          <w:sz w:val="28"/>
          <w:szCs w:val="28"/>
        </w:rPr>
      </w:pPr>
      <w:r w:rsidRPr="00D27E3C">
        <w:rPr>
          <w:rStyle w:val="a5"/>
        </w:rPr>
        <w:footnoteRef/>
      </w:r>
      <w:r w:rsidRPr="00D27E3C">
        <w:rPr>
          <w:lang w:val="en-US"/>
        </w:rPr>
        <w:t xml:space="preserve"> </w:t>
      </w:r>
      <w:r w:rsidRPr="00D27E3C">
        <w:t>См</w:t>
      </w:r>
      <w:r w:rsidRPr="00D27E3C">
        <w:rPr>
          <w:lang w:val="en-US"/>
        </w:rPr>
        <w:t xml:space="preserve">.: </w:t>
      </w:r>
      <w:proofErr w:type="spellStart"/>
      <w:r w:rsidRPr="00D27E3C">
        <w:rPr>
          <w:lang w:val="en-US"/>
        </w:rPr>
        <w:t>Scheler</w:t>
      </w:r>
      <w:proofErr w:type="spellEnd"/>
      <w:r w:rsidRPr="00D27E3C">
        <w:rPr>
          <w:lang w:val="en-US"/>
        </w:rPr>
        <w:t xml:space="preserve"> M. </w:t>
      </w:r>
      <w:proofErr w:type="gramStart"/>
      <w:r w:rsidRPr="00D27E3C">
        <w:rPr>
          <w:lang w:val="en-US"/>
        </w:rPr>
        <w:t>Mensch und Geschichte.</w:t>
      </w:r>
      <w:proofErr w:type="gramEnd"/>
      <w:r w:rsidRPr="00D27E3C">
        <w:rPr>
          <w:lang w:val="en-US"/>
        </w:rPr>
        <w:t xml:space="preserve"> </w:t>
      </w:r>
      <w:proofErr w:type="gramStart"/>
      <w:r w:rsidRPr="00D27E3C">
        <w:rPr>
          <w:lang w:val="en-US"/>
        </w:rPr>
        <w:t>Z</w:t>
      </w:r>
      <w:r w:rsidRPr="00D27E3C">
        <w:t>ü</w:t>
      </w:r>
      <w:r w:rsidRPr="00D27E3C">
        <w:rPr>
          <w:lang w:val="en-US"/>
        </w:rPr>
        <w:t>rich</w:t>
      </w:r>
      <w:r w:rsidRPr="00D27E3C">
        <w:t>, 1929 / пер.</w:t>
      </w:r>
      <w:proofErr w:type="gramEnd"/>
      <w:r w:rsidRPr="00D27E3C">
        <w:t xml:space="preserve"> Т. И. </w:t>
      </w:r>
      <w:proofErr w:type="spellStart"/>
      <w:r w:rsidRPr="00D27E3C">
        <w:t>Дудниковой</w:t>
      </w:r>
      <w:proofErr w:type="spellEnd"/>
      <w:r w:rsidRPr="00D27E3C">
        <w:t xml:space="preserve"> // </w:t>
      </w:r>
      <w:r w:rsidRPr="00D27E3C">
        <w:rPr>
          <w:lang w:val="en-US"/>
        </w:rPr>
        <w:t>THESIS</w:t>
      </w:r>
      <w:r w:rsidRPr="00D27E3C">
        <w:t>. 1993.</w:t>
      </w:r>
      <w:r w:rsidRPr="00D27E3C">
        <w:rPr>
          <w:shd w:val="clear" w:color="auto" w:fill="FFFFFF"/>
        </w:rPr>
        <w:t xml:space="preserve"> </w:t>
      </w:r>
      <w:proofErr w:type="spellStart"/>
      <w:r w:rsidRPr="00D27E3C">
        <w:t>Вып</w:t>
      </w:r>
      <w:proofErr w:type="spellEnd"/>
      <w:r w:rsidRPr="00D27E3C">
        <w:t>. 3.</w:t>
      </w:r>
      <w:r w:rsidRPr="00D27E3C">
        <w:rPr>
          <w:shd w:val="clear" w:color="auto" w:fill="FFFFFF"/>
        </w:rPr>
        <w:t xml:space="preserve"> </w:t>
      </w:r>
      <w:r w:rsidRPr="00D27E3C">
        <w:t xml:space="preserve">С. 132–154. </w:t>
      </w:r>
    </w:p>
  </w:footnote>
  <w:footnote w:id="22">
    <w:p w:rsidR="00B558E8" w:rsidRPr="00D27E3C" w:rsidRDefault="00B558E8" w:rsidP="00BE71EB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E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27E3C">
        <w:rPr>
          <w:rFonts w:ascii="Times New Roman" w:hAnsi="Times New Roman" w:cs="Times New Roman"/>
          <w:sz w:val="24"/>
          <w:szCs w:val="24"/>
        </w:rPr>
        <w:t xml:space="preserve"> См.: </w:t>
      </w:r>
      <w:proofErr w:type="spellStart"/>
      <w:r w:rsidRPr="00D27E3C">
        <w:rPr>
          <w:rFonts w:ascii="Times New Roman" w:hAnsi="Times New Roman" w:cs="Times New Roman"/>
          <w:sz w:val="24"/>
          <w:szCs w:val="24"/>
        </w:rPr>
        <w:t>Карсавин</w:t>
      </w:r>
      <w:proofErr w:type="spellEnd"/>
      <w:r w:rsidRPr="00D27E3C">
        <w:rPr>
          <w:rFonts w:ascii="Times New Roman" w:hAnsi="Times New Roman" w:cs="Times New Roman"/>
          <w:sz w:val="24"/>
          <w:szCs w:val="24"/>
        </w:rPr>
        <w:t xml:space="preserve"> Л. П. </w:t>
      </w:r>
      <w:r w:rsidRPr="00D27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личности. </w:t>
      </w:r>
      <w:proofErr w:type="spellStart"/>
      <w:r w:rsidRPr="00D27E3C">
        <w:rPr>
          <w:rFonts w:ascii="Times New Roman" w:hAnsi="Times New Roman" w:cs="Times New Roman"/>
          <w:sz w:val="24"/>
          <w:szCs w:val="24"/>
          <w:shd w:val="clear" w:color="auto" w:fill="FFFFFF"/>
        </w:rPr>
        <w:t>Kaunas</w:t>
      </w:r>
      <w:proofErr w:type="spellEnd"/>
      <w:r w:rsidRPr="00D27E3C">
        <w:rPr>
          <w:rFonts w:ascii="Times New Roman" w:hAnsi="Times New Roman" w:cs="Times New Roman"/>
          <w:sz w:val="24"/>
          <w:szCs w:val="24"/>
          <w:shd w:val="clear" w:color="auto" w:fill="FFFFFF"/>
        </w:rPr>
        <w:t>, 1929. 224 с.</w:t>
      </w:r>
    </w:p>
  </w:footnote>
  <w:footnote w:id="23">
    <w:p w:rsidR="00B558E8" w:rsidRPr="00D27E3C" w:rsidRDefault="00B558E8" w:rsidP="00BE71EB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E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27E3C">
        <w:rPr>
          <w:rFonts w:ascii="Times New Roman" w:hAnsi="Times New Roman" w:cs="Times New Roman"/>
          <w:sz w:val="24"/>
          <w:szCs w:val="24"/>
        </w:rPr>
        <w:t xml:space="preserve"> См.: Чурсанов С. А. </w:t>
      </w:r>
      <w:r w:rsidRPr="00D27E3C">
        <w:rPr>
          <w:rFonts w:ascii="Times New Roman" w:hAnsi="Times New Roman" w:cs="Times New Roman"/>
          <w:sz w:val="24"/>
          <w:szCs w:val="24"/>
          <w:shd w:val="clear" w:color="auto" w:fill="FFFFFF"/>
        </w:rPr>
        <w:t>Лицом к лицу. Понятие личности в православном богословии XX века. М., 2019. 263 с.</w:t>
      </w:r>
    </w:p>
  </w:footnote>
  <w:footnote w:id="24">
    <w:p w:rsidR="00B558E8" w:rsidRPr="00D27E3C" w:rsidRDefault="00B558E8" w:rsidP="00BE71EB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E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27E3C">
        <w:rPr>
          <w:rFonts w:ascii="Times New Roman" w:hAnsi="Times New Roman" w:cs="Times New Roman"/>
          <w:sz w:val="24"/>
          <w:szCs w:val="24"/>
        </w:rPr>
        <w:t xml:space="preserve"> См.: Мефодий (</w:t>
      </w:r>
      <w:proofErr w:type="spellStart"/>
      <w:r w:rsidRPr="00D27E3C">
        <w:rPr>
          <w:rFonts w:ascii="Times New Roman" w:hAnsi="Times New Roman" w:cs="Times New Roman"/>
          <w:sz w:val="24"/>
          <w:szCs w:val="24"/>
        </w:rPr>
        <w:t>Зинковский</w:t>
      </w:r>
      <w:proofErr w:type="spellEnd"/>
      <w:r w:rsidRPr="00D27E3C">
        <w:rPr>
          <w:rFonts w:ascii="Times New Roman" w:hAnsi="Times New Roman" w:cs="Times New Roman"/>
          <w:sz w:val="24"/>
          <w:szCs w:val="24"/>
        </w:rPr>
        <w:t>), иеромонах. Православное богословие личности: истоки, современность, перспективы развития</w:t>
      </w:r>
      <w:proofErr w:type="gramStart"/>
      <w:r w:rsidRPr="00D27E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7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3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27E3C">
        <w:rPr>
          <w:rFonts w:ascii="Times New Roman" w:hAnsi="Times New Roman" w:cs="Times New Roman"/>
          <w:sz w:val="24"/>
          <w:szCs w:val="24"/>
        </w:rPr>
        <w:t>. … д-ра богословия. М., 2014. 721 с.</w:t>
      </w:r>
    </w:p>
  </w:footnote>
  <w:footnote w:id="25">
    <w:p w:rsidR="00B558E8" w:rsidRPr="00D27E3C" w:rsidRDefault="00B558E8" w:rsidP="00BE71EB">
      <w:pPr>
        <w:shd w:val="clear" w:color="auto" w:fill="FFFFFF"/>
        <w:ind w:firstLine="708"/>
        <w:jc w:val="both"/>
        <w:rPr>
          <w:sz w:val="28"/>
          <w:szCs w:val="28"/>
        </w:rPr>
      </w:pPr>
      <w:r w:rsidRPr="00D27E3C">
        <w:rPr>
          <w:rStyle w:val="a5"/>
        </w:rPr>
        <w:footnoteRef/>
      </w:r>
      <w:r w:rsidRPr="00D27E3C">
        <w:t xml:space="preserve"> См.: </w:t>
      </w:r>
      <w:proofErr w:type="spellStart"/>
      <w:r w:rsidRPr="00D27E3C">
        <w:rPr>
          <w:shd w:val="clear" w:color="auto" w:fill="FFFFFF"/>
        </w:rPr>
        <w:t>Цепелева</w:t>
      </w:r>
      <w:proofErr w:type="spellEnd"/>
      <w:r w:rsidRPr="00D27E3C">
        <w:rPr>
          <w:shd w:val="clear" w:color="auto" w:fill="FFFFFF"/>
        </w:rPr>
        <w:t xml:space="preserve"> Н. В. Проблема добра и зла в учении Н. О. </w:t>
      </w:r>
      <w:proofErr w:type="spellStart"/>
      <w:r w:rsidRPr="00D27E3C">
        <w:rPr>
          <w:shd w:val="clear" w:color="auto" w:fill="FFFFFF"/>
        </w:rPr>
        <w:t>Лосского</w:t>
      </w:r>
      <w:proofErr w:type="spellEnd"/>
      <w:proofErr w:type="gramStart"/>
      <w:r w:rsidRPr="00D27E3C">
        <w:rPr>
          <w:shd w:val="clear" w:color="auto" w:fill="FFFFFF"/>
        </w:rPr>
        <w:t xml:space="preserve"> :</w:t>
      </w:r>
      <w:proofErr w:type="gramEnd"/>
      <w:r w:rsidRPr="00D27E3C">
        <w:rPr>
          <w:shd w:val="clear" w:color="auto" w:fill="FFFFFF"/>
        </w:rPr>
        <w:t xml:space="preserve"> </w:t>
      </w:r>
      <w:proofErr w:type="spellStart"/>
      <w:r w:rsidRPr="00D27E3C">
        <w:rPr>
          <w:shd w:val="clear" w:color="auto" w:fill="FFFFFF"/>
        </w:rPr>
        <w:t>дис</w:t>
      </w:r>
      <w:proofErr w:type="spellEnd"/>
      <w:r w:rsidRPr="00D27E3C">
        <w:rPr>
          <w:shd w:val="clear" w:color="auto" w:fill="FFFFFF"/>
        </w:rPr>
        <w:t>. ... канд. филос. наук. Саранск, 2005. 182 c.</w:t>
      </w:r>
    </w:p>
  </w:footnote>
  <w:footnote w:id="26">
    <w:p w:rsidR="00B558E8" w:rsidRPr="00D27E3C" w:rsidRDefault="00B558E8" w:rsidP="00BE71EB">
      <w:pPr>
        <w:widowControl w:val="0"/>
        <w:shd w:val="clear" w:color="auto" w:fill="FFFFFF"/>
        <w:autoSpaceDN w:val="0"/>
        <w:ind w:firstLine="720"/>
        <w:jc w:val="both"/>
        <w:rPr>
          <w:sz w:val="28"/>
          <w:szCs w:val="28"/>
        </w:rPr>
      </w:pPr>
      <w:r w:rsidRPr="00D27E3C">
        <w:rPr>
          <w:rStyle w:val="a5"/>
        </w:rPr>
        <w:footnoteRef/>
      </w:r>
      <w:r w:rsidRPr="00D27E3C">
        <w:t xml:space="preserve"> См.: </w:t>
      </w:r>
      <w:r w:rsidRPr="00D27E3C">
        <w:rPr>
          <w:shd w:val="clear" w:color="auto" w:fill="FFFFFF"/>
        </w:rPr>
        <w:t>Костина И. Л. Проблема ценностей в философии Н. О. </w:t>
      </w:r>
      <w:proofErr w:type="spellStart"/>
      <w:r w:rsidRPr="00D27E3C">
        <w:rPr>
          <w:shd w:val="clear" w:color="auto" w:fill="FFFFFF"/>
        </w:rPr>
        <w:t>Лосского</w:t>
      </w:r>
      <w:proofErr w:type="spellEnd"/>
      <w:proofErr w:type="gramStart"/>
      <w:r w:rsidRPr="00D27E3C">
        <w:t xml:space="preserve"> </w:t>
      </w:r>
      <w:r w:rsidRPr="00D27E3C">
        <w:rPr>
          <w:shd w:val="clear" w:color="auto" w:fill="FFFFFF"/>
        </w:rPr>
        <w:t>:</w:t>
      </w:r>
      <w:proofErr w:type="gramEnd"/>
      <w:r w:rsidRPr="00D27E3C">
        <w:rPr>
          <w:shd w:val="clear" w:color="auto" w:fill="FFFFFF"/>
        </w:rPr>
        <w:t xml:space="preserve"> </w:t>
      </w:r>
      <w:proofErr w:type="spellStart"/>
      <w:r w:rsidRPr="00D27E3C">
        <w:rPr>
          <w:shd w:val="clear" w:color="auto" w:fill="FFFFFF"/>
        </w:rPr>
        <w:t>дис</w:t>
      </w:r>
      <w:proofErr w:type="spellEnd"/>
      <w:r w:rsidRPr="00D27E3C">
        <w:rPr>
          <w:shd w:val="clear" w:color="auto" w:fill="FFFFFF"/>
        </w:rPr>
        <w:t>. ... канд. филос. наук. Тверь, 2006. 145 с.</w:t>
      </w:r>
    </w:p>
  </w:footnote>
  <w:footnote w:id="27">
    <w:p w:rsidR="00B558E8" w:rsidRPr="00D27E3C" w:rsidRDefault="00B558E8" w:rsidP="00BE71EB">
      <w:pPr>
        <w:shd w:val="clear" w:color="auto" w:fill="FFFFFF"/>
        <w:ind w:firstLine="708"/>
        <w:jc w:val="both"/>
        <w:rPr>
          <w:spacing w:val="-7"/>
        </w:rPr>
      </w:pPr>
      <w:r w:rsidRPr="00D27E3C">
        <w:rPr>
          <w:rStyle w:val="a5"/>
        </w:rPr>
        <w:footnoteRef/>
      </w:r>
      <w:r w:rsidRPr="00D27E3C">
        <w:t xml:space="preserve"> См.: </w:t>
      </w:r>
      <w:r w:rsidRPr="00D27E3C">
        <w:rPr>
          <w:shd w:val="clear" w:color="auto" w:fill="FFFFFF"/>
        </w:rPr>
        <w:t>Краснов А. М. Проблема абсолютного добра в этике В. С. Соловьева и Н. О. </w:t>
      </w:r>
      <w:proofErr w:type="spellStart"/>
      <w:r w:rsidRPr="00D27E3C">
        <w:rPr>
          <w:shd w:val="clear" w:color="auto" w:fill="FFFFFF"/>
        </w:rPr>
        <w:t>Лосского</w:t>
      </w:r>
      <w:proofErr w:type="spellEnd"/>
      <w:proofErr w:type="gramStart"/>
      <w:r w:rsidRPr="00D27E3C">
        <w:rPr>
          <w:shd w:val="clear" w:color="auto" w:fill="FFFFFF"/>
        </w:rPr>
        <w:t xml:space="preserve"> :</w:t>
      </w:r>
      <w:proofErr w:type="gramEnd"/>
      <w:r w:rsidRPr="00D27E3C">
        <w:rPr>
          <w:shd w:val="clear" w:color="auto" w:fill="FFFFFF"/>
        </w:rPr>
        <w:t xml:space="preserve"> </w:t>
      </w:r>
      <w:proofErr w:type="spellStart"/>
      <w:r w:rsidRPr="00D27E3C">
        <w:rPr>
          <w:shd w:val="clear" w:color="auto" w:fill="FFFFFF"/>
        </w:rPr>
        <w:t>дис</w:t>
      </w:r>
      <w:proofErr w:type="spellEnd"/>
      <w:r w:rsidRPr="00D27E3C">
        <w:rPr>
          <w:shd w:val="clear" w:color="auto" w:fill="FFFFFF"/>
        </w:rPr>
        <w:t>. ... канд. филос. наук. Тула, 2008.187 с.</w:t>
      </w:r>
    </w:p>
  </w:footnote>
  <w:footnote w:id="28">
    <w:p w:rsidR="00B558E8" w:rsidRPr="003B5C53" w:rsidRDefault="00B558E8" w:rsidP="00BE71EB">
      <w:pPr>
        <w:shd w:val="clear" w:color="auto" w:fill="FFFFFF"/>
        <w:ind w:firstLine="708"/>
        <w:jc w:val="both"/>
        <w:rPr>
          <w:shd w:val="clear" w:color="auto" w:fill="FFFFFF"/>
        </w:rPr>
      </w:pPr>
      <w:r w:rsidRPr="00D27E3C">
        <w:rPr>
          <w:rStyle w:val="a5"/>
        </w:rPr>
        <w:footnoteRef/>
      </w:r>
      <w:r w:rsidRPr="00D27E3C">
        <w:t xml:space="preserve"> См.: </w:t>
      </w:r>
      <w:r w:rsidRPr="00D27E3C">
        <w:rPr>
          <w:shd w:val="clear" w:color="auto" w:fill="FFFFFF"/>
        </w:rPr>
        <w:t>Веселова Н. А. Основания духовно-нравственной философии Н. О. </w:t>
      </w:r>
      <w:proofErr w:type="spellStart"/>
      <w:r w:rsidRPr="00D27E3C">
        <w:rPr>
          <w:shd w:val="clear" w:color="auto" w:fill="FFFFFF"/>
        </w:rPr>
        <w:t>Лосского</w:t>
      </w:r>
      <w:proofErr w:type="spellEnd"/>
      <w:proofErr w:type="gramStart"/>
      <w:r w:rsidRPr="00D27E3C">
        <w:rPr>
          <w:shd w:val="clear" w:color="auto" w:fill="FFFFFF"/>
        </w:rPr>
        <w:t xml:space="preserve"> :</w:t>
      </w:r>
      <w:proofErr w:type="gramEnd"/>
      <w:r w:rsidRPr="00D27E3C">
        <w:rPr>
          <w:shd w:val="clear" w:color="auto" w:fill="FFFFFF"/>
        </w:rPr>
        <w:t xml:space="preserve"> </w:t>
      </w:r>
      <w:proofErr w:type="spellStart"/>
      <w:r w:rsidRPr="00D27E3C">
        <w:rPr>
          <w:shd w:val="clear" w:color="auto" w:fill="FFFFFF"/>
        </w:rPr>
        <w:t>дис</w:t>
      </w:r>
      <w:proofErr w:type="spellEnd"/>
      <w:r w:rsidRPr="00D27E3C">
        <w:rPr>
          <w:shd w:val="clear" w:color="auto" w:fill="FFFFFF"/>
        </w:rPr>
        <w:t>. ... канд. филос. наук. Екатеринбург, 2011. 205 с.</w:t>
      </w:r>
    </w:p>
  </w:footnote>
  <w:footnote w:id="29">
    <w:p w:rsidR="00B558E8" w:rsidRPr="003B5C53" w:rsidRDefault="00B558E8" w:rsidP="00BE71E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3B5C53">
        <w:rPr>
          <w:rStyle w:val="a5"/>
        </w:rPr>
        <w:footnoteRef/>
      </w:r>
      <w:r w:rsidRPr="003B5C53">
        <w:t xml:space="preserve"> См.: </w:t>
      </w:r>
      <w:r w:rsidRPr="003B5C53">
        <w:rPr>
          <w:shd w:val="clear" w:color="auto" w:fill="FFFFFF"/>
        </w:rPr>
        <w:t xml:space="preserve">Валеева Г. В. Проблема теодицеи в религиозной философии С. Л. Франка и Н. О. </w:t>
      </w:r>
      <w:proofErr w:type="spellStart"/>
      <w:r w:rsidRPr="003B5C53">
        <w:rPr>
          <w:shd w:val="clear" w:color="auto" w:fill="FFFFFF"/>
        </w:rPr>
        <w:t>Лосского</w:t>
      </w:r>
      <w:proofErr w:type="spellEnd"/>
      <w:proofErr w:type="gramStart"/>
      <w:r w:rsidRPr="003B5C53">
        <w:rPr>
          <w:shd w:val="clear" w:color="auto" w:fill="FFFFFF"/>
        </w:rPr>
        <w:t xml:space="preserve"> :</w:t>
      </w:r>
      <w:proofErr w:type="gramEnd"/>
      <w:r w:rsidRPr="003B5C53">
        <w:rPr>
          <w:shd w:val="clear" w:color="auto" w:fill="FFFFFF"/>
        </w:rPr>
        <w:t xml:space="preserve"> </w:t>
      </w:r>
      <w:proofErr w:type="spellStart"/>
      <w:r w:rsidRPr="003B5C53">
        <w:rPr>
          <w:shd w:val="clear" w:color="auto" w:fill="FFFFFF"/>
        </w:rPr>
        <w:t>дис</w:t>
      </w:r>
      <w:proofErr w:type="spellEnd"/>
      <w:r w:rsidRPr="003B5C53">
        <w:rPr>
          <w:shd w:val="clear" w:color="auto" w:fill="FFFFFF"/>
        </w:rPr>
        <w:t>. ... канд. филос. наук. Тула, 2011. 122 с.</w:t>
      </w:r>
    </w:p>
  </w:footnote>
  <w:footnote w:id="30">
    <w:p w:rsidR="00B558E8" w:rsidRPr="00BE01DF" w:rsidRDefault="00B558E8" w:rsidP="00BE01DF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1D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E0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Цепелева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</w:t>
      </w:r>
    </w:p>
  </w:footnote>
  <w:footnote w:id="31">
    <w:p w:rsidR="00B558E8" w:rsidRPr="00F43ADD" w:rsidRDefault="00B558E8" w:rsidP="00F43AD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AD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43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Pr="00F43ADD">
        <w:rPr>
          <w:rFonts w:ascii="Times New Roman" w:hAnsi="Times New Roman" w:cs="Times New Roman"/>
          <w:sz w:val="24"/>
          <w:szCs w:val="24"/>
        </w:rPr>
        <w:t>Краснов А. М. Указ</w:t>
      </w:r>
      <w:proofErr w:type="gramStart"/>
      <w:r w:rsidRPr="00F43A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3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A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3ADD">
        <w:rPr>
          <w:rFonts w:ascii="Times New Roman" w:hAnsi="Times New Roman" w:cs="Times New Roman"/>
          <w:sz w:val="24"/>
          <w:szCs w:val="24"/>
        </w:rPr>
        <w:t>оч.</w:t>
      </w:r>
    </w:p>
  </w:footnote>
  <w:footnote w:id="32">
    <w:p w:rsidR="00B558E8" w:rsidRPr="00F43ADD" w:rsidRDefault="00B558E8" w:rsidP="00F43AD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AD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43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Pr="00F43ADD">
        <w:rPr>
          <w:rFonts w:ascii="Times New Roman" w:hAnsi="Times New Roman" w:cs="Times New Roman"/>
          <w:sz w:val="24"/>
          <w:szCs w:val="24"/>
        </w:rPr>
        <w:t>Костина И. Л. Указ</w:t>
      </w:r>
      <w:proofErr w:type="gramStart"/>
      <w:r w:rsidRPr="00F43A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3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A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3ADD">
        <w:rPr>
          <w:rFonts w:ascii="Times New Roman" w:hAnsi="Times New Roman" w:cs="Times New Roman"/>
          <w:sz w:val="24"/>
          <w:szCs w:val="24"/>
        </w:rPr>
        <w:t>оч.</w:t>
      </w:r>
    </w:p>
  </w:footnote>
  <w:footnote w:id="33">
    <w:p w:rsidR="00B558E8" w:rsidRPr="00F43ADD" w:rsidRDefault="00B558E8" w:rsidP="00F43AD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AD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43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Pr="00F43ADD">
        <w:rPr>
          <w:rFonts w:ascii="Times New Roman" w:hAnsi="Times New Roman" w:cs="Times New Roman"/>
          <w:sz w:val="24"/>
          <w:szCs w:val="24"/>
        </w:rPr>
        <w:t>Веселова Н. А. Указ</w:t>
      </w:r>
      <w:proofErr w:type="gramStart"/>
      <w:r w:rsidRPr="00F43A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3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A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3ADD">
        <w:rPr>
          <w:rFonts w:ascii="Times New Roman" w:hAnsi="Times New Roman" w:cs="Times New Roman"/>
          <w:sz w:val="24"/>
          <w:szCs w:val="24"/>
        </w:rPr>
        <w:t>оч.</w:t>
      </w:r>
    </w:p>
  </w:footnote>
  <w:footnote w:id="34">
    <w:p w:rsidR="00B558E8" w:rsidRPr="00F43ADD" w:rsidRDefault="00B558E8" w:rsidP="00F43AD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AD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43ADD">
        <w:rPr>
          <w:rFonts w:ascii="Times New Roman" w:hAnsi="Times New Roman" w:cs="Times New Roman"/>
          <w:sz w:val="24"/>
          <w:szCs w:val="24"/>
        </w:rPr>
        <w:t xml:space="preserve">  См.: Валеева Г. В. Указ</w:t>
      </w:r>
      <w:proofErr w:type="gramStart"/>
      <w:r w:rsidRPr="00F43A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3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A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3ADD">
        <w:rPr>
          <w:rFonts w:ascii="Times New Roman" w:hAnsi="Times New Roman" w:cs="Times New Roman"/>
          <w:sz w:val="24"/>
          <w:szCs w:val="24"/>
        </w:rPr>
        <w:t>оч.</w:t>
      </w:r>
    </w:p>
  </w:footnote>
  <w:footnote w:id="35">
    <w:p w:rsidR="00B558E8" w:rsidRPr="003B5C53" w:rsidRDefault="00B558E8" w:rsidP="00F43ADD">
      <w:pPr>
        <w:widowControl w:val="0"/>
        <w:shd w:val="clear" w:color="auto" w:fill="FFFFFF"/>
        <w:autoSpaceDN w:val="0"/>
        <w:ind w:firstLine="720"/>
        <w:jc w:val="both"/>
        <w:rPr>
          <w:sz w:val="28"/>
          <w:szCs w:val="28"/>
        </w:rPr>
      </w:pPr>
      <w:r w:rsidRPr="003B5C53">
        <w:rPr>
          <w:rStyle w:val="a5"/>
        </w:rPr>
        <w:footnoteRef/>
      </w:r>
      <w:r w:rsidRPr="003B5C53">
        <w:t xml:space="preserve"> См.: Пимен (Клыков), иеродиакон. Этико-богословское раскрытие понятия блага в философском наследии </w:t>
      </w:r>
      <w:r w:rsidRPr="003B5C53">
        <w:rPr>
          <w:shd w:val="clear" w:color="auto" w:fill="FFFFFF"/>
        </w:rPr>
        <w:t>Н. О. </w:t>
      </w:r>
      <w:proofErr w:type="spellStart"/>
      <w:r w:rsidRPr="003B5C53">
        <w:rPr>
          <w:shd w:val="clear" w:color="auto" w:fill="FFFFFF"/>
        </w:rPr>
        <w:t>Лосск</w:t>
      </w:r>
      <w:r w:rsidRPr="003B5C53">
        <w:t>ого</w:t>
      </w:r>
      <w:proofErr w:type="spellEnd"/>
      <w:proofErr w:type="gramStart"/>
      <w:r w:rsidRPr="003B5C53">
        <w:t xml:space="preserve"> :</w:t>
      </w:r>
      <w:proofErr w:type="gramEnd"/>
      <w:r w:rsidRPr="003B5C53">
        <w:t xml:space="preserve"> </w:t>
      </w:r>
      <w:proofErr w:type="spellStart"/>
      <w:r w:rsidRPr="003B5C53">
        <w:t>дис</w:t>
      </w:r>
      <w:proofErr w:type="spellEnd"/>
      <w:r w:rsidRPr="003B5C53">
        <w:t xml:space="preserve">. … канд. богословия. Сергиев Посад, 2003. 263 с. </w:t>
      </w:r>
    </w:p>
  </w:footnote>
  <w:footnote w:id="36">
    <w:p w:rsidR="00B558E8" w:rsidRPr="002D3D49" w:rsidRDefault="00B558E8" w:rsidP="002D3D49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D49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См.: </w:t>
      </w:r>
      <w:r w:rsidRPr="002D3D49">
        <w:rPr>
          <w:rFonts w:ascii="Times New Roman" w:hAnsi="Times New Roman" w:cs="Times New Roman"/>
          <w:sz w:val="24"/>
          <w:szCs w:val="24"/>
        </w:rPr>
        <w:t xml:space="preserve">Борзова Е. П. Николай </w:t>
      </w:r>
      <w:proofErr w:type="spellStart"/>
      <w:r w:rsidRPr="002D3D49">
        <w:rPr>
          <w:rFonts w:ascii="Times New Roman" w:hAnsi="Times New Roman" w:cs="Times New Roman"/>
          <w:sz w:val="24"/>
          <w:szCs w:val="24"/>
        </w:rPr>
        <w:t>Онуфриевич</w:t>
      </w:r>
      <w:proofErr w:type="spellEnd"/>
      <w:r w:rsidRPr="002D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D49">
        <w:rPr>
          <w:rFonts w:ascii="Times New Roman" w:hAnsi="Times New Roman" w:cs="Times New Roman"/>
          <w:sz w:val="24"/>
          <w:szCs w:val="24"/>
        </w:rPr>
        <w:t>Лосский</w:t>
      </w:r>
      <w:proofErr w:type="spellEnd"/>
      <w:r w:rsidRPr="002D3D49">
        <w:rPr>
          <w:rFonts w:ascii="Times New Roman" w:hAnsi="Times New Roman" w:cs="Times New Roman"/>
          <w:sz w:val="24"/>
          <w:szCs w:val="24"/>
        </w:rPr>
        <w:t>: философские искания. СПб</w:t>
      </w:r>
      <w:proofErr w:type="gramStart"/>
      <w:r w:rsidRPr="002D3D4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D3D49">
        <w:rPr>
          <w:rFonts w:ascii="Times New Roman" w:hAnsi="Times New Roman" w:cs="Times New Roman"/>
          <w:sz w:val="24"/>
          <w:szCs w:val="24"/>
        </w:rPr>
        <w:t>2008. 132 с.</w:t>
      </w:r>
    </w:p>
  </w:footnote>
  <w:footnote w:id="37">
    <w:p w:rsidR="00B558E8" w:rsidRPr="003B5C53" w:rsidRDefault="00B558E8" w:rsidP="00FA7055">
      <w:pPr>
        <w:pStyle w:val="a7"/>
        <w:ind w:firstLine="720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</w:t>
      </w:r>
      <w:proofErr w:type="spellStart"/>
      <w:r w:rsidRPr="003B5C53">
        <w:rPr>
          <w:rFonts w:ascii="Times New Roman" w:hAnsi="Times New Roman" w:cs="Times New Roman"/>
          <w:sz w:val="24"/>
          <w:szCs w:val="24"/>
        </w:rPr>
        <w:t>Хоружий</w:t>
      </w:r>
      <w:proofErr w:type="spellEnd"/>
      <w:r w:rsidRPr="003B5C53">
        <w:rPr>
          <w:rFonts w:ascii="Times New Roman" w:hAnsi="Times New Roman" w:cs="Times New Roman"/>
          <w:sz w:val="24"/>
          <w:szCs w:val="24"/>
        </w:rPr>
        <w:t xml:space="preserve"> С. С. 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старом и </w:t>
      </w:r>
      <w:proofErr w:type="spellStart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новомъ</w:t>
      </w:r>
      <w:proofErr w:type="spellEnd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. СПб</w:t>
      </w:r>
      <w:proofErr w:type="gramStart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2000. 475 с.</w:t>
      </w:r>
    </w:p>
  </w:footnote>
  <w:footnote w:id="38">
    <w:p w:rsidR="00B558E8" w:rsidRPr="003B5C53" w:rsidRDefault="00B558E8" w:rsidP="00FA7055">
      <w:pPr>
        <w:pStyle w:val="a7"/>
        <w:ind w:firstLine="720"/>
        <w:jc w:val="both"/>
        <w:rPr>
          <w:rFonts w:ascii="Times New Roman" w:hAnsi="Times New Roman" w:cs="Times New Roman"/>
          <w:sz w:val="24"/>
        </w:rPr>
      </w:pPr>
      <w:r w:rsidRPr="003B5C53">
        <w:rPr>
          <w:rStyle w:val="a5"/>
          <w:rFonts w:ascii="Times New Roman" w:hAnsi="Times New Roman" w:cs="Times New Roman"/>
          <w:sz w:val="24"/>
        </w:rPr>
        <w:footnoteRef/>
      </w:r>
      <w:r w:rsidRPr="003B5C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5C53">
        <w:rPr>
          <w:rFonts w:ascii="Times New Roman" w:eastAsia="Times New Roman" w:hAnsi="Times New Roman" w:cs="Times New Roman"/>
          <w:sz w:val="24"/>
        </w:rPr>
        <w:t>Лосский</w:t>
      </w:r>
      <w:proofErr w:type="spellEnd"/>
      <w:r w:rsidRPr="003B5C53">
        <w:rPr>
          <w:rFonts w:ascii="Times New Roman" w:eastAsia="Times New Roman" w:hAnsi="Times New Roman" w:cs="Times New Roman"/>
          <w:sz w:val="24"/>
        </w:rPr>
        <w:t xml:space="preserve"> Н. О. Чувственная, интеллектуальная и мистическая интуиция. М., 1995. С. 261.</w:t>
      </w:r>
    </w:p>
  </w:footnote>
  <w:footnote w:id="39">
    <w:p w:rsidR="00B558E8" w:rsidRPr="003B5C53" w:rsidRDefault="00B558E8" w:rsidP="00FA7055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53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3B5C53">
        <w:rPr>
          <w:rFonts w:ascii="Times New Roman" w:hAnsi="Times New Roman" w:cs="Times New Roman"/>
          <w:sz w:val="24"/>
          <w:szCs w:val="24"/>
        </w:rPr>
        <w:t xml:space="preserve"> Новый Богослов</w:t>
      </w:r>
      <w:r w:rsidRPr="00D06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924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D06924">
        <w:rPr>
          <w:rFonts w:ascii="Times New Roman" w:hAnsi="Times New Roman" w:cs="Times New Roman"/>
          <w:sz w:val="24"/>
          <w:szCs w:val="24"/>
        </w:rPr>
        <w:t>. Слово 25 // Творения</w:t>
      </w:r>
      <w:proofErr w:type="gramStart"/>
      <w:r w:rsidRPr="00D069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6924">
        <w:rPr>
          <w:rFonts w:ascii="Times New Roman" w:hAnsi="Times New Roman" w:cs="Times New Roman"/>
          <w:sz w:val="24"/>
          <w:szCs w:val="24"/>
        </w:rPr>
        <w:t xml:space="preserve"> в 3 т. / пер. </w:t>
      </w:r>
      <w:proofErr w:type="spellStart"/>
      <w:r w:rsidRPr="00D06924">
        <w:rPr>
          <w:rFonts w:ascii="Times New Roman" w:hAnsi="Times New Roman" w:cs="Times New Roman"/>
          <w:sz w:val="24"/>
          <w:szCs w:val="24"/>
        </w:rPr>
        <w:t>еп</w:t>
      </w:r>
      <w:proofErr w:type="spellEnd"/>
      <w:r w:rsidRPr="00D06924">
        <w:rPr>
          <w:rFonts w:ascii="Times New Roman" w:hAnsi="Times New Roman" w:cs="Times New Roman"/>
          <w:sz w:val="24"/>
          <w:szCs w:val="24"/>
        </w:rPr>
        <w:t>. Феофана (Говорова). М., 1892. Т. 1. C. 228.</w:t>
      </w:r>
    </w:p>
  </w:footnote>
  <w:footnote w:id="40">
    <w:p w:rsidR="00B558E8" w:rsidRPr="003B5C53" w:rsidRDefault="00B558E8" w:rsidP="00FA705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B5C53">
        <w:rPr>
          <w:rStyle w:val="a5"/>
        </w:rPr>
        <w:footnoteRef/>
      </w:r>
      <w:r w:rsidRPr="003B5C53">
        <w:t xml:space="preserve"> См.: Мефодий (</w:t>
      </w:r>
      <w:proofErr w:type="spellStart"/>
      <w:r w:rsidRPr="003B5C53">
        <w:t>Зинковский</w:t>
      </w:r>
      <w:proofErr w:type="spellEnd"/>
      <w:r w:rsidRPr="003B5C53">
        <w:t>)</w:t>
      </w:r>
      <w:r w:rsidR="00975795">
        <w:t>,</w:t>
      </w:r>
      <w:r w:rsidRPr="003B5C53">
        <w:t xml:space="preserve"> иеромонах. Указ</w:t>
      </w:r>
      <w:proofErr w:type="gramStart"/>
      <w:r w:rsidRPr="003B5C53">
        <w:t>.</w:t>
      </w:r>
      <w:proofErr w:type="gramEnd"/>
      <w:r w:rsidRPr="003B5C53">
        <w:t xml:space="preserve"> </w:t>
      </w:r>
      <w:proofErr w:type="gramStart"/>
      <w:r w:rsidRPr="003B5C53">
        <w:t>с</w:t>
      </w:r>
      <w:proofErr w:type="gramEnd"/>
      <w:r w:rsidRPr="003B5C53">
        <w:t>оч. С. 93.</w:t>
      </w:r>
    </w:p>
  </w:footnote>
  <w:footnote w:id="41">
    <w:p w:rsidR="00B558E8" w:rsidRPr="003B5C53" w:rsidRDefault="00B558E8" w:rsidP="00FA7055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B5C53">
        <w:rPr>
          <w:rFonts w:ascii="Times New Roman" w:hAnsi="Times New Roman" w:cs="Times New Roman"/>
          <w:sz w:val="24"/>
          <w:szCs w:val="24"/>
        </w:rPr>
        <w:t xml:space="preserve"> См.: </w:t>
      </w:r>
      <w:proofErr w:type="spellStart"/>
      <w:r w:rsidRPr="003B5C53">
        <w:rPr>
          <w:rFonts w:ascii="Times New Roman" w:hAnsi="Times New Roman" w:cs="Times New Roman"/>
          <w:sz w:val="24"/>
          <w:szCs w:val="24"/>
        </w:rPr>
        <w:t>Лосский</w:t>
      </w:r>
      <w:proofErr w:type="spellEnd"/>
      <w:r w:rsidRPr="003B5C53">
        <w:rPr>
          <w:rFonts w:ascii="Times New Roman" w:hAnsi="Times New Roman" w:cs="Times New Roman"/>
          <w:sz w:val="24"/>
          <w:szCs w:val="24"/>
        </w:rPr>
        <w:t xml:space="preserve"> Н. О. 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русской </w:t>
      </w:r>
      <w:r w:rsidRPr="003B5C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философии</w:t>
      </w:r>
      <w:r w:rsidRPr="003B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М., </w:t>
      </w:r>
      <w:r w:rsidRPr="003B5C53">
        <w:rPr>
          <w:rFonts w:ascii="Times New Roman" w:hAnsi="Times New Roman" w:cs="Times New Roman"/>
          <w:sz w:val="24"/>
          <w:szCs w:val="24"/>
        </w:rPr>
        <w:t>2018. 551 с.</w:t>
      </w:r>
    </w:p>
  </w:footnote>
  <w:footnote w:id="42">
    <w:p w:rsidR="00B558E8" w:rsidRPr="003B5C53" w:rsidRDefault="00B558E8" w:rsidP="00E243A8">
      <w:pPr>
        <w:pStyle w:val="a7"/>
        <w:ind w:firstLine="720"/>
        <w:rPr>
          <w:rFonts w:ascii="Times New Roman" w:hAnsi="Times New Roman" w:cs="Times New Roman"/>
          <w:sz w:val="24"/>
        </w:rPr>
      </w:pPr>
      <w:r w:rsidRPr="003B5C53">
        <w:rPr>
          <w:rStyle w:val="a5"/>
          <w:rFonts w:ascii="Times New Roman" w:hAnsi="Times New Roman" w:cs="Times New Roman"/>
          <w:sz w:val="24"/>
        </w:rPr>
        <w:footnoteRef/>
      </w:r>
      <w:r w:rsidRPr="003B5C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5C53">
        <w:rPr>
          <w:rFonts w:ascii="Times New Roman" w:hAnsi="Times New Roman" w:cs="Times New Roman"/>
          <w:sz w:val="24"/>
        </w:rPr>
        <w:t>Лосский</w:t>
      </w:r>
      <w:proofErr w:type="spellEnd"/>
      <w:r w:rsidRPr="003B5C53">
        <w:rPr>
          <w:rFonts w:ascii="Times New Roman" w:hAnsi="Times New Roman" w:cs="Times New Roman"/>
          <w:sz w:val="24"/>
        </w:rPr>
        <w:t xml:space="preserve"> </w:t>
      </w:r>
      <w:r w:rsidR="00E075E6">
        <w:rPr>
          <w:rFonts w:ascii="Times New Roman" w:hAnsi="Times New Roman" w:cs="Times New Roman"/>
          <w:sz w:val="24"/>
        </w:rPr>
        <w:t>Н. О. Условия абсолютного добра: основы этики. М., 1991.</w:t>
      </w:r>
      <w:r w:rsidRPr="003B5C53">
        <w:rPr>
          <w:rFonts w:ascii="Times New Roman" w:hAnsi="Times New Roman" w:cs="Times New Roman"/>
          <w:sz w:val="24"/>
        </w:rPr>
        <w:t xml:space="preserve"> С. 57.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EBF"/>
    <w:multiLevelType w:val="hybridMultilevel"/>
    <w:tmpl w:val="A2D075CA"/>
    <w:lvl w:ilvl="0" w:tplc="33AE073E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E0DD3"/>
    <w:multiLevelType w:val="multilevel"/>
    <w:tmpl w:val="029C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230FD"/>
    <w:multiLevelType w:val="hybridMultilevel"/>
    <w:tmpl w:val="92E29076"/>
    <w:lvl w:ilvl="0" w:tplc="991671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04671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D87C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DE90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2548CB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AEE18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84B1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2E87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B0078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FB810C5"/>
    <w:multiLevelType w:val="hybridMultilevel"/>
    <w:tmpl w:val="10EED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923AF"/>
    <w:multiLevelType w:val="hybridMultilevel"/>
    <w:tmpl w:val="765E945C"/>
    <w:lvl w:ilvl="0" w:tplc="013CB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209D0"/>
    <w:multiLevelType w:val="multilevel"/>
    <w:tmpl w:val="E7A68D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373C3"/>
    <w:multiLevelType w:val="hybridMultilevel"/>
    <w:tmpl w:val="F278AB06"/>
    <w:lvl w:ilvl="0" w:tplc="502E4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8956AD3"/>
    <w:multiLevelType w:val="hybridMultilevel"/>
    <w:tmpl w:val="A1D04B98"/>
    <w:lvl w:ilvl="0" w:tplc="013CB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F991362"/>
    <w:multiLevelType w:val="hybridMultilevel"/>
    <w:tmpl w:val="5B681E80"/>
    <w:lvl w:ilvl="0" w:tplc="59FA46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13C35"/>
    <w:multiLevelType w:val="hybridMultilevel"/>
    <w:tmpl w:val="CB9CD966"/>
    <w:lvl w:ilvl="0" w:tplc="66EE369E">
      <w:start w:val="1"/>
      <w:numFmt w:val="decimal"/>
      <w:lvlText w:val="%1."/>
      <w:lvlJc w:val="left"/>
      <w:pPr>
        <w:tabs>
          <w:tab w:val="num" w:pos="1919"/>
        </w:tabs>
        <w:ind w:left="191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A6797"/>
    <w:multiLevelType w:val="hybridMultilevel"/>
    <w:tmpl w:val="C570E786"/>
    <w:lvl w:ilvl="0" w:tplc="0419000F">
      <w:start w:val="1"/>
      <w:numFmt w:val="decimal"/>
      <w:lvlText w:val="%1."/>
      <w:lvlJc w:val="left"/>
      <w:pPr>
        <w:tabs>
          <w:tab w:val="num" w:pos="4528"/>
        </w:tabs>
        <w:ind w:left="4528" w:hanging="112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943"/>
        </w:tabs>
        <w:ind w:left="39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63"/>
        </w:tabs>
        <w:ind w:left="46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83"/>
        </w:tabs>
        <w:ind w:left="53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03"/>
        </w:tabs>
        <w:ind w:left="61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23"/>
        </w:tabs>
        <w:ind w:left="68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43"/>
        </w:tabs>
        <w:ind w:left="75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63"/>
        </w:tabs>
        <w:ind w:left="82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83"/>
        </w:tabs>
        <w:ind w:left="8983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EB"/>
    <w:rsid w:val="00107C28"/>
    <w:rsid w:val="00117ACD"/>
    <w:rsid w:val="001418FB"/>
    <w:rsid w:val="00163BC9"/>
    <w:rsid w:val="00171B56"/>
    <w:rsid w:val="001F435F"/>
    <w:rsid w:val="00250B72"/>
    <w:rsid w:val="002856AF"/>
    <w:rsid w:val="002D3D49"/>
    <w:rsid w:val="002E78F4"/>
    <w:rsid w:val="002F0429"/>
    <w:rsid w:val="002F51CE"/>
    <w:rsid w:val="0030468D"/>
    <w:rsid w:val="003E3D5F"/>
    <w:rsid w:val="00407952"/>
    <w:rsid w:val="00413F2E"/>
    <w:rsid w:val="004140C5"/>
    <w:rsid w:val="004B45A7"/>
    <w:rsid w:val="004C783D"/>
    <w:rsid w:val="005150EB"/>
    <w:rsid w:val="005260DB"/>
    <w:rsid w:val="0053694E"/>
    <w:rsid w:val="0056688C"/>
    <w:rsid w:val="005B3B0F"/>
    <w:rsid w:val="005F1AC2"/>
    <w:rsid w:val="006129B1"/>
    <w:rsid w:val="006136E8"/>
    <w:rsid w:val="00653878"/>
    <w:rsid w:val="006550D3"/>
    <w:rsid w:val="006C4A27"/>
    <w:rsid w:val="006D63C6"/>
    <w:rsid w:val="00705EF2"/>
    <w:rsid w:val="007A6833"/>
    <w:rsid w:val="00805D09"/>
    <w:rsid w:val="00837B09"/>
    <w:rsid w:val="00860996"/>
    <w:rsid w:val="008E2C98"/>
    <w:rsid w:val="00900C52"/>
    <w:rsid w:val="00975795"/>
    <w:rsid w:val="009B6F0E"/>
    <w:rsid w:val="009B7CC2"/>
    <w:rsid w:val="00AC5679"/>
    <w:rsid w:val="00B558E8"/>
    <w:rsid w:val="00BE01DF"/>
    <w:rsid w:val="00BE71EB"/>
    <w:rsid w:val="00C545A2"/>
    <w:rsid w:val="00C6483E"/>
    <w:rsid w:val="00CB4395"/>
    <w:rsid w:val="00CC0CAA"/>
    <w:rsid w:val="00CD6082"/>
    <w:rsid w:val="00D05819"/>
    <w:rsid w:val="00D06924"/>
    <w:rsid w:val="00D21BCC"/>
    <w:rsid w:val="00D27E3C"/>
    <w:rsid w:val="00D828FC"/>
    <w:rsid w:val="00D87E6F"/>
    <w:rsid w:val="00E075E6"/>
    <w:rsid w:val="00E138D1"/>
    <w:rsid w:val="00E243A8"/>
    <w:rsid w:val="00E674A8"/>
    <w:rsid w:val="00ED5992"/>
    <w:rsid w:val="00EF17F4"/>
    <w:rsid w:val="00F32867"/>
    <w:rsid w:val="00F43ADD"/>
    <w:rsid w:val="00F56AAD"/>
    <w:rsid w:val="00F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1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71E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E71E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71EB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20">
    <w:name w:val="Заголовок 2 Знак"/>
    <w:link w:val="2"/>
    <w:semiHidden/>
    <w:rsid w:val="00BE71EB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customStyle="1" w:styleId="Default">
    <w:name w:val="Default"/>
    <w:rsid w:val="00BE71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rsid w:val="00BE71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71EB"/>
  </w:style>
  <w:style w:type="character" w:styleId="a5">
    <w:name w:val="footnote reference"/>
    <w:semiHidden/>
    <w:rsid w:val="00BE71EB"/>
    <w:rPr>
      <w:vertAlign w:val="superscript"/>
    </w:rPr>
  </w:style>
  <w:style w:type="character" w:customStyle="1" w:styleId="a6">
    <w:name w:val="Текст сноски Знак"/>
    <w:link w:val="a7"/>
    <w:semiHidden/>
    <w:locked/>
    <w:rsid w:val="00BE71EB"/>
    <w:rPr>
      <w:rFonts w:ascii="Calibri" w:eastAsia="Calibri" w:hAnsi="Calibri" w:cs="Calibri"/>
      <w:lang w:val="ru-RU" w:eastAsia="ru-RU" w:bidi="ar-SA"/>
    </w:rPr>
  </w:style>
  <w:style w:type="paragraph" w:styleId="a7">
    <w:name w:val="footnote text"/>
    <w:basedOn w:val="a"/>
    <w:link w:val="a6"/>
    <w:semiHidden/>
    <w:rsid w:val="00BE71E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0"/>
      <w:szCs w:val="20"/>
    </w:rPr>
  </w:style>
  <w:style w:type="character" w:styleId="a8">
    <w:name w:val="Emphasis"/>
    <w:qFormat/>
    <w:rsid w:val="00BE71EB"/>
    <w:rPr>
      <w:i/>
      <w:iCs/>
    </w:rPr>
  </w:style>
  <w:style w:type="character" w:styleId="a9">
    <w:name w:val="Hyperlink"/>
    <w:rsid w:val="00BE71EB"/>
    <w:rPr>
      <w:color w:val="0000FF"/>
      <w:u w:val="single"/>
    </w:rPr>
  </w:style>
  <w:style w:type="character" w:customStyle="1" w:styleId="bgdatatitlebgbibrefs">
    <w:name w:val="bg_data_title bg_bibrefs"/>
    <w:basedOn w:val="a0"/>
    <w:rsid w:val="00BE71EB"/>
  </w:style>
  <w:style w:type="paragraph" w:customStyle="1" w:styleId="Standard">
    <w:name w:val="Standard"/>
    <w:rsid w:val="00BE71EB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url">
    <w:name w:val="url"/>
    <w:basedOn w:val="a0"/>
    <w:rsid w:val="00BE71EB"/>
  </w:style>
  <w:style w:type="paragraph" w:styleId="aa">
    <w:name w:val="Normal (Web)"/>
    <w:basedOn w:val="a"/>
    <w:rsid w:val="00BE71EB"/>
    <w:pPr>
      <w:spacing w:before="100" w:beforeAutospacing="1" w:after="100" w:afterAutospacing="1"/>
    </w:pPr>
  </w:style>
  <w:style w:type="character" w:customStyle="1" w:styleId="str">
    <w:name w:val="str"/>
    <w:rsid w:val="00BE71EB"/>
  </w:style>
  <w:style w:type="paragraph" w:styleId="ab">
    <w:name w:val="Balloon Text"/>
    <w:basedOn w:val="a"/>
    <w:link w:val="ac"/>
    <w:rsid w:val="00BE71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E71E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uthors">
    <w:name w:val="authors"/>
    <w:rsid w:val="00BE71EB"/>
  </w:style>
  <w:style w:type="character" w:styleId="ad">
    <w:name w:val="FollowedHyperlink"/>
    <w:rsid w:val="00BE71EB"/>
    <w:rPr>
      <w:color w:val="800080"/>
      <w:u w:val="single"/>
    </w:rPr>
  </w:style>
  <w:style w:type="character" w:customStyle="1" w:styleId="views-field-field-person">
    <w:name w:val="views-field-field-person"/>
    <w:basedOn w:val="a0"/>
    <w:rsid w:val="00BE71EB"/>
  </w:style>
  <w:style w:type="character" w:customStyle="1" w:styleId="w">
    <w:name w:val="w"/>
    <w:basedOn w:val="a0"/>
    <w:rsid w:val="00BE71EB"/>
  </w:style>
  <w:style w:type="paragraph" w:styleId="ae">
    <w:name w:val="endnote text"/>
    <w:basedOn w:val="a"/>
    <w:link w:val="af"/>
    <w:rsid w:val="00BE71EB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E71EB"/>
    <w:rPr>
      <w:lang w:val="ru-RU" w:eastAsia="ru-RU" w:bidi="ar-SA"/>
    </w:rPr>
  </w:style>
  <w:style w:type="character" w:styleId="af0">
    <w:name w:val="endnote reference"/>
    <w:rsid w:val="00BE71EB"/>
    <w:rPr>
      <w:vertAlign w:val="superscript"/>
    </w:rPr>
  </w:style>
  <w:style w:type="paragraph" w:styleId="af1">
    <w:name w:val="header"/>
    <w:basedOn w:val="a"/>
    <w:link w:val="af2"/>
    <w:rsid w:val="00BE71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E71EB"/>
    <w:rPr>
      <w:sz w:val="24"/>
      <w:szCs w:val="24"/>
      <w:lang w:val="ru-RU" w:eastAsia="ru-RU" w:bidi="ar-SA"/>
    </w:rPr>
  </w:style>
  <w:style w:type="paragraph" w:styleId="af3">
    <w:name w:val="Body Text"/>
    <w:basedOn w:val="a"/>
    <w:rsid w:val="00E674A8"/>
    <w:pPr>
      <w:widowControl w:val="0"/>
      <w:autoSpaceDE w:val="0"/>
      <w:autoSpaceDN w:val="0"/>
      <w:ind w:left="302"/>
      <w:jc w:val="both"/>
    </w:pPr>
    <w:rPr>
      <w:rFonts w:eastAsia="Calibri"/>
      <w:sz w:val="28"/>
      <w:szCs w:val="28"/>
      <w:lang w:eastAsia="en-US"/>
    </w:rPr>
  </w:style>
  <w:style w:type="paragraph" w:customStyle="1" w:styleId="TableParagraph">
    <w:name w:val="Table Paragraph"/>
    <w:basedOn w:val="a"/>
    <w:rsid w:val="00E674A8"/>
    <w:pPr>
      <w:widowControl w:val="0"/>
      <w:autoSpaceDE w:val="0"/>
      <w:autoSpaceDN w:val="0"/>
      <w:ind w:left="1217"/>
    </w:pPr>
    <w:rPr>
      <w:rFonts w:eastAsia="Calibri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117ACD"/>
    <w:rPr>
      <w:b/>
      <w:bCs/>
    </w:rPr>
  </w:style>
  <w:style w:type="table" w:styleId="af5">
    <w:name w:val="Table Grid"/>
    <w:basedOn w:val="a1"/>
    <w:rsid w:val="0061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1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71E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E71E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71EB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20">
    <w:name w:val="Заголовок 2 Знак"/>
    <w:link w:val="2"/>
    <w:semiHidden/>
    <w:rsid w:val="00BE71EB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customStyle="1" w:styleId="Default">
    <w:name w:val="Default"/>
    <w:rsid w:val="00BE71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rsid w:val="00BE71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71EB"/>
  </w:style>
  <w:style w:type="character" w:styleId="a5">
    <w:name w:val="footnote reference"/>
    <w:semiHidden/>
    <w:rsid w:val="00BE71EB"/>
    <w:rPr>
      <w:vertAlign w:val="superscript"/>
    </w:rPr>
  </w:style>
  <w:style w:type="character" w:customStyle="1" w:styleId="a6">
    <w:name w:val="Текст сноски Знак"/>
    <w:link w:val="a7"/>
    <w:semiHidden/>
    <w:locked/>
    <w:rsid w:val="00BE71EB"/>
    <w:rPr>
      <w:rFonts w:ascii="Calibri" w:eastAsia="Calibri" w:hAnsi="Calibri" w:cs="Calibri"/>
      <w:lang w:val="ru-RU" w:eastAsia="ru-RU" w:bidi="ar-SA"/>
    </w:rPr>
  </w:style>
  <w:style w:type="paragraph" w:styleId="a7">
    <w:name w:val="footnote text"/>
    <w:basedOn w:val="a"/>
    <w:link w:val="a6"/>
    <w:semiHidden/>
    <w:rsid w:val="00BE71E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0"/>
      <w:szCs w:val="20"/>
    </w:rPr>
  </w:style>
  <w:style w:type="character" w:styleId="a8">
    <w:name w:val="Emphasis"/>
    <w:qFormat/>
    <w:rsid w:val="00BE71EB"/>
    <w:rPr>
      <w:i/>
      <w:iCs/>
    </w:rPr>
  </w:style>
  <w:style w:type="character" w:styleId="a9">
    <w:name w:val="Hyperlink"/>
    <w:rsid w:val="00BE71EB"/>
    <w:rPr>
      <w:color w:val="0000FF"/>
      <w:u w:val="single"/>
    </w:rPr>
  </w:style>
  <w:style w:type="character" w:customStyle="1" w:styleId="bgdatatitlebgbibrefs">
    <w:name w:val="bg_data_title bg_bibrefs"/>
    <w:basedOn w:val="a0"/>
    <w:rsid w:val="00BE71EB"/>
  </w:style>
  <w:style w:type="paragraph" w:customStyle="1" w:styleId="Standard">
    <w:name w:val="Standard"/>
    <w:rsid w:val="00BE71EB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url">
    <w:name w:val="url"/>
    <w:basedOn w:val="a0"/>
    <w:rsid w:val="00BE71EB"/>
  </w:style>
  <w:style w:type="paragraph" w:styleId="aa">
    <w:name w:val="Normal (Web)"/>
    <w:basedOn w:val="a"/>
    <w:rsid w:val="00BE71EB"/>
    <w:pPr>
      <w:spacing w:before="100" w:beforeAutospacing="1" w:after="100" w:afterAutospacing="1"/>
    </w:pPr>
  </w:style>
  <w:style w:type="character" w:customStyle="1" w:styleId="str">
    <w:name w:val="str"/>
    <w:rsid w:val="00BE71EB"/>
  </w:style>
  <w:style w:type="paragraph" w:styleId="ab">
    <w:name w:val="Balloon Text"/>
    <w:basedOn w:val="a"/>
    <w:link w:val="ac"/>
    <w:rsid w:val="00BE71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E71E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uthors">
    <w:name w:val="authors"/>
    <w:rsid w:val="00BE71EB"/>
  </w:style>
  <w:style w:type="character" w:styleId="ad">
    <w:name w:val="FollowedHyperlink"/>
    <w:rsid w:val="00BE71EB"/>
    <w:rPr>
      <w:color w:val="800080"/>
      <w:u w:val="single"/>
    </w:rPr>
  </w:style>
  <w:style w:type="character" w:customStyle="1" w:styleId="views-field-field-person">
    <w:name w:val="views-field-field-person"/>
    <w:basedOn w:val="a0"/>
    <w:rsid w:val="00BE71EB"/>
  </w:style>
  <w:style w:type="character" w:customStyle="1" w:styleId="w">
    <w:name w:val="w"/>
    <w:basedOn w:val="a0"/>
    <w:rsid w:val="00BE71EB"/>
  </w:style>
  <w:style w:type="paragraph" w:styleId="ae">
    <w:name w:val="endnote text"/>
    <w:basedOn w:val="a"/>
    <w:link w:val="af"/>
    <w:rsid w:val="00BE71EB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E71EB"/>
    <w:rPr>
      <w:lang w:val="ru-RU" w:eastAsia="ru-RU" w:bidi="ar-SA"/>
    </w:rPr>
  </w:style>
  <w:style w:type="character" w:styleId="af0">
    <w:name w:val="endnote reference"/>
    <w:rsid w:val="00BE71EB"/>
    <w:rPr>
      <w:vertAlign w:val="superscript"/>
    </w:rPr>
  </w:style>
  <w:style w:type="paragraph" w:styleId="af1">
    <w:name w:val="header"/>
    <w:basedOn w:val="a"/>
    <w:link w:val="af2"/>
    <w:rsid w:val="00BE71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E71EB"/>
    <w:rPr>
      <w:sz w:val="24"/>
      <w:szCs w:val="24"/>
      <w:lang w:val="ru-RU" w:eastAsia="ru-RU" w:bidi="ar-SA"/>
    </w:rPr>
  </w:style>
  <w:style w:type="paragraph" w:styleId="af3">
    <w:name w:val="Body Text"/>
    <w:basedOn w:val="a"/>
    <w:rsid w:val="00E674A8"/>
    <w:pPr>
      <w:widowControl w:val="0"/>
      <w:autoSpaceDE w:val="0"/>
      <w:autoSpaceDN w:val="0"/>
      <w:ind w:left="302"/>
      <w:jc w:val="both"/>
    </w:pPr>
    <w:rPr>
      <w:rFonts w:eastAsia="Calibri"/>
      <w:sz w:val="28"/>
      <w:szCs w:val="28"/>
      <w:lang w:eastAsia="en-US"/>
    </w:rPr>
  </w:style>
  <w:style w:type="paragraph" w:customStyle="1" w:styleId="TableParagraph">
    <w:name w:val="Table Paragraph"/>
    <w:basedOn w:val="a"/>
    <w:rsid w:val="00E674A8"/>
    <w:pPr>
      <w:widowControl w:val="0"/>
      <w:autoSpaceDE w:val="0"/>
      <w:autoSpaceDN w:val="0"/>
      <w:ind w:left="1217"/>
    </w:pPr>
    <w:rPr>
      <w:rFonts w:eastAsia="Calibri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117ACD"/>
    <w:rPr>
      <w:b/>
      <w:bCs/>
    </w:rPr>
  </w:style>
  <w:style w:type="table" w:styleId="af5">
    <w:name w:val="Table Grid"/>
    <w:basedOn w:val="a1"/>
    <w:rsid w:val="0061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ru/url?sa=t&amp;rct=j&amp;q=&amp;esrc=s&amp;source=web&amp;cd=&amp;ved=2ahUKEwjLkKn4mNjuAhVwhosKHbWDBLYQFjAEegQIBRAC&amp;url=http%3A%2F%2Fbible.optina.ru%2Fnew%3Amf%3A22%3A39&amp;usg=AOvVaw3kyd0DKChaJi9CV4YOcys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6C6C-876E-4B4B-B49C-8FE41D61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8562</Words>
  <Characters>48806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57254</CharactersWithSpaces>
  <SharedDoc>false</SharedDoc>
  <HLinks>
    <vt:vector size="6" baseType="variant"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https://www.google.ru/url?sa=t&amp;rct=j&amp;q=&amp;esrc=s&amp;source=web&amp;cd=&amp;ved=2ahUKEwjLkKn4mNjuAhVwhosKHbWDBLYQFjAEegQIBRAC&amp;url=http%3A%2F%2Fbible.optina.ru%2Fnew%3Amf%3A22%3A39&amp;usg=AOvVaw3kyd0DKChaJi9CV4YOcysw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</dc:creator>
  <cp:lastModifiedBy>Администратор</cp:lastModifiedBy>
  <cp:revision>14</cp:revision>
  <dcterms:created xsi:type="dcterms:W3CDTF">2024-09-25T11:06:00Z</dcterms:created>
  <dcterms:modified xsi:type="dcterms:W3CDTF">2024-11-13T15:08:00Z</dcterms:modified>
</cp:coreProperties>
</file>