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B27689" w:rsidRPr="00DE62FF" w14:paraId="4D22C66A" w14:textId="77777777" w:rsidTr="00362C68">
        <w:trPr>
          <w:jc w:val="center"/>
        </w:trPr>
        <w:tc>
          <w:tcPr>
            <w:tcW w:w="4686" w:type="dxa"/>
          </w:tcPr>
          <w:p w14:paraId="2D3CF8AA" w14:textId="77777777" w:rsidR="00B27689" w:rsidRPr="00DE62FF" w:rsidRDefault="00B27689" w:rsidP="00362C68">
            <w:pPr>
              <w:rPr>
                <w:sz w:val="18"/>
                <w:szCs w:val="18"/>
              </w:rPr>
            </w:pPr>
            <w:r w:rsidRPr="00DE62FF">
              <w:rPr>
                <w:noProof/>
                <w:sz w:val="18"/>
                <w:szCs w:val="18"/>
              </w:rPr>
              <w:drawing>
                <wp:inline distT="0" distB="0" distL="0" distR="0" wp14:anchorId="0FFD0EFB" wp14:editId="7A345AE4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C6202" w14:textId="77777777" w:rsidR="00B27689" w:rsidRPr="00DE62FF" w:rsidRDefault="00B27689" w:rsidP="00362C68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36E8AECF" w14:textId="77777777" w:rsidR="00B27689" w:rsidRPr="00DE62FF" w:rsidRDefault="00B27689" w:rsidP="00362C68">
            <w:pPr>
              <w:rPr>
                <w:rFonts w:eastAsia="Oranienbaum"/>
                <w:sz w:val="18"/>
                <w:szCs w:val="18"/>
              </w:rPr>
            </w:pPr>
          </w:p>
          <w:p w14:paraId="17870B00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32BDC3A3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5070661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698C799F" w14:textId="77777777" w:rsidR="00B27689" w:rsidRPr="00DE62FF" w:rsidRDefault="00B27689" w:rsidP="00362C68">
            <w:pPr>
              <w:pStyle w:val="a6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r w:rsidRPr="002E137F">
              <w:rPr>
                <w:rFonts w:ascii="Times New Roman" w:hAnsi="Times New Roman" w:cs="Times New Roman"/>
              </w:rPr>
              <w:t>@</w:t>
            </w:r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4A22C1CD" w14:textId="77777777" w:rsidR="00B27689" w:rsidRPr="00C211F2" w:rsidRDefault="00B27689" w:rsidP="00B276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271A187" w14:textId="582CD133" w:rsidR="00B27689" w:rsidRDefault="00B27689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A627E66" w14:textId="77777777" w:rsidR="002F3076" w:rsidRDefault="002F3076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971A5AA" w14:textId="77777777" w:rsidR="00D179F0" w:rsidRDefault="00D179F0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BF38CE6" w14:textId="0CF605CF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МЕЖВУЗОВСКАЯ </w:t>
      </w: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СТУДЕНЧЕСКАЯ НАУЧНАЯ КОНФЕРЕНЦИЯ </w:t>
      </w:r>
    </w:p>
    <w:p w14:paraId="40F532AD" w14:textId="24C91C7D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69DBB" w14:textId="49865FBF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405AB" w14:textId="77777777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CD" w14:textId="29D0CDE7" w:rsidR="00B27689" w:rsidRPr="005E4A3F" w:rsidRDefault="005E4A3F" w:rsidP="004F5E6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3F">
        <w:rPr>
          <w:rFonts w:ascii="Times New Roman" w:hAnsi="Times New Roman" w:cs="Times New Roman"/>
          <w:bCs/>
          <w:sz w:val="28"/>
          <w:szCs w:val="28"/>
        </w:rPr>
        <w:t>«Актуальные вопросы современной богословской науки»</w:t>
      </w:r>
    </w:p>
    <w:p w14:paraId="037282DC" w14:textId="5AC647E5" w:rsidR="00B27689" w:rsidRPr="00031952" w:rsidRDefault="00B27689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177DE950" w14:textId="76BC91EE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B37441C" w14:textId="77777777" w:rsidR="00C75F8E" w:rsidRPr="004F5E6B" w:rsidRDefault="00C75F8E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12D31D" w14:textId="4F37699A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="005E4A3F">
        <w:rPr>
          <w:rFonts w:ascii="Times New Roman" w:hAnsi="Times New Roman" w:cs="Times New Roman"/>
          <w:sz w:val="28"/>
          <w:szCs w:val="28"/>
        </w:rPr>
        <w:t>2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5E4A3F">
        <w:rPr>
          <w:rFonts w:ascii="Times New Roman" w:hAnsi="Times New Roman" w:cs="Times New Roman"/>
          <w:sz w:val="28"/>
          <w:szCs w:val="28"/>
        </w:rPr>
        <w:t>мая</w:t>
      </w:r>
      <w:r w:rsidRPr="004F5E6B">
        <w:rPr>
          <w:rFonts w:ascii="Times New Roman" w:hAnsi="Times New Roman" w:cs="Times New Roman"/>
          <w:sz w:val="28"/>
          <w:szCs w:val="28"/>
        </w:rPr>
        <w:t xml:space="preserve"> 202</w:t>
      </w:r>
      <w:r w:rsidR="005E4A3F">
        <w:rPr>
          <w:rFonts w:ascii="Times New Roman" w:hAnsi="Times New Roman" w:cs="Times New Roman"/>
          <w:sz w:val="28"/>
          <w:szCs w:val="28"/>
        </w:rPr>
        <w:t>3</w:t>
      </w:r>
      <w:r w:rsidRPr="004F5E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64442F" w14:textId="45FB1D6F" w:rsidR="00E22037" w:rsidRDefault="00E22037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509E2" w14:textId="4F7905C8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FABF6" w14:textId="4FD4E232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6C4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39EB47" w14:textId="21C0E167" w:rsidR="00B27689" w:rsidRPr="004F5E6B" w:rsidRDefault="008003C5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УЧАСТНИКОВ КОНФЕРЕНЦИИ</w:t>
      </w:r>
    </w:p>
    <w:p w14:paraId="33833ACF" w14:textId="6CA5EBDD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5CF8" w14:textId="70396E48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8B857" w14:textId="77777777" w:rsidR="00F27DE8" w:rsidRPr="004F5E6B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8345" w14:textId="5165D68D" w:rsidR="00C75F8E" w:rsidRDefault="00C75F8E" w:rsidP="003B3E8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7E93" w14:textId="6F1AD133" w:rsidR="00B27689" w:rsidRPr="00FE696C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color w:val="000000"/>
          <w:sz w:val="28"/>
          <w:szCs w:val="28"/>
        </w:rPr>
        <w:t>ПЛЕНАРНОЕ ЗАСЕДАНИЕ</w:t>
      </w:r>
    </w:p>
    <w:p w14:paraId="6C026776" w14:textId="77777777" w:rsidR="00570E5F" w:rsidRDefault="00570E5F" w:rsidP="004F5E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7F0A4" w14:textId="626C338C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FE696C">
        <w:rPr>
          <w:rFonts w:ascii="Times New Roman" w:hAnsi="Times New Roman" w:cs="Times New Roman"/>
          <w:sz w:val="28"/>
          <w:szCs w:val="28"/>
        </w:rPr>
        <w:t xml:space="preserve"> </w:t>
      </w:r>
      <w:r w:rsidR="00E22037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Pr="009A3B34">
        <w:rPr>
          <w:rFonts w:ascii="Times New Roman" w:hAnsi="Times New Roman" w:cs="Times New Roman"/>
          <w:b/>
          <w:sz w:val="28"/>
          <w:szCs w:val="28"/>
        </w:rPr>
        <w:t>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1587708A" w14:textId="6542FDC0" w:rsidR="00B27689" w:rsidRPr="004F5E6B" w:rsidRDefault="00D1093A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</w:t>
      </w:r>
      <w:r w:rsidR="00B27689" w:rsidRPr="004F5E6B">
        <w:rPr>
          <w:rFonts w:ascii="Times New Roman" w:hAnsi="Times New Roman" w:cs="Times New Roman"/>
          <w:sz w:val="28"/>
          <w:szCs w:val="28"/>
        </w:rPr>
        <w:t>роректор по научно-богословской работе</w:t>
      </w:r>
      <w:r w:rsidR="00E22037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07F51103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A6060" w14:textId="09C6892E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2C279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4BF98BE4" w14:textId="6D17232F" w:rsidR="003B3E8E" w:rsidRDefault="003B3E8E" w:rsidP="00A261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E9A9F82" w14:textId="6B51838B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иерей Игорь Шнейдер, </w:t>
      </w:r>
      <w:r w:rsidRPr="005E4A3F">
        <w:rPr>
          <w:rFonts w:ascii="Times New Roman" w:hAnsi="Times New Roman" w:cs="Times New Roman"/>
          <w:bCs/>
          <w:sz w:val="28"/>
          <w:szCs w:val="28"/>
        </w:rPr>
        <w:t>2 курс магистратуры Минской духовной Академии, кафедра Церковной истории и церковно-практических дисциплин.</w:t>
      </w:r>
    </w:p>
    <w:p w14:paraId="356F156F" w14:textId="1C9E394C" w:rsidR="003B3E8E" w:rsidRPr="003B3E8E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Борьба за Православие с католичеством и униатством на </w:t>
      </w:r>
      <w:proofErr w:type="spellStart"/>
      <w:r w:rsidRPr="005E4A3F">
        <w:rPr>
          <w:rFonts w:ascii="Times New Roman" w:hAnsi="Times New Roman" w:cs="Times New Roman"/>
          <w:i/>
          <w:iCs/>
          <w:sz w:val="28"/>
          <w:szCs w:val="28"/>
        </w:rPr>
        <w:t>Мстиславщине</w:t>
      </w:r>
      <w:proofErr w:type="spellEnd"/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 в XVII–XVIII в.</w:t>
      </w:r>
    </w:p>
    <w:p w14:paraId="0EC76418" w14:textId="77777777" w:rsidR="003B3E8E" w:rsidRPr="00D551A9" w:rsidRDefault="003B3E8E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831A58" w14:textId="5FDFD8D6" w:rsidR="005E4A3F" w:rsidRPr="005E4A3F" w:rsidRDefault="005E4A3F" w:rsidP="005E4A3F">
      <w:pPr>
        <w:pStyle w:val="a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E4A3F">
        <w:rPr>
          <w:b/>
          <w:sz w:val="28"/>
          <w:szCs w:val="28"/>
        </w:rPr>
        <w:t xml:space="preserve">иерей Максим Филатов, </w:t>
      </w:r>
      <w:r w:rsidRPr="005E4A3F">
        <w:rPr>
          <w:sz w:val="28"/>
          <w:szCs w:val="28"/>
        </w:rPr>
        <w:t>1 курс магистратуры Общецерковной аспирантуры и докторантуры</w:t>
      </w:r>
      <w:r w:rsidRPr="005E4A3F">
        <w:t xml:space="preserve"> </w:t>
      </w:r>
      <w:r w:rsidRPr="005E4A3F">
        <w:rPr>
          <w:rFonts w:eastAsiaTheme="minorHAnsi"/>
          <w:sz w:val="28"/>
          <w:szCs w:val="28"/>
          <w:lang w:eastAsia="en-US"/>
        </w:rPr>
        <w:t>м. святых равноапостольных Кирилла и Мефодия (ОЦАД)</w:t>
      </w:r>
      <w:r w:rsidRPr="005E4A3F">
        <w:rPr>
          <w:sz w:val="28"/>
          <w:szCs w:val="28"/>
        </w:rPr>
        <w:t xml:space="preserve">, профиль Внешние Церковные Связи, кафедра </w:t>
      </w:r>
      <w:r w:rsidRPr="005E4A3F">
        <w:rPr>
          <w:bCs/>
          <w:sz w:val="28"/>
          <w:szCs w:val="28"/>
        </w:rPr>
        <w:t>церковно-практических дисциплин</w:t>
      </w:r>
      <w:r w:rsidRPr="005E4A3F">
        <w:rPr>
          <w:sz w:val="28"/>
          <w:szCs w:val="28"/>
        </w:rPr>
        <w:t xml:space="preserve"> </w:t>
      </w:r>
    </w:p>
    <w:p w14:paraId="2D7B82F4" w14:textId="58D6AB19" w:rsidR="00B53651" w:rsidRDefault="005E4A3F" w:rsidP="00B53651">
      <w:pPr>
        <w:pStyle w:val="a6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Историко-канонический аспект теории первенства Константинопольского патриархата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E6ECACE" w14:textId="77777777" w:rsidR="005E4A3F" w:rsidRDefault="005E4A3F" w:rsidP="00B53651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3B012B" w14:textId="77777777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Марина Андреевна Белоусова, 1 курс магистратуры Юридического факультета МГУ имени М.В. Ломоносова</w:t>
      </w:r>
    </w:p>
    <w:p w14:paraId="0B5E5A5E" w14:textId="4E150F44" w:rsidR="00B53651" w:rsidRDefault="005E4A3F" w:rsidP="005E4A3F">
      <w:pPr>
        <w:pStyle w:val="a6"/>
        <w:ind w:left="644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 вопросу о сущности церковных наказаний в Российской империи</w:t>
      </w:r>
      <w:r w:rsidR="00B53651"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8F770A8" w14:textId="2AE89083" w:rsidR="005E4A3F" w:rsidRDefault="005E4A3F" w:rsidP="005E4A3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4367E94C" w14:textId="046DDC9C" w:rsidR="00F046D5" w:rsidRDefault="00F046D5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3C4C41" w14:textId="77777777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Максим Александрович Архипов, </w:t>
      </w:r>
      <w:r w:rsidRPr="005E4A3F">
        <w:rPr>
          <w:rFonts w:ascii="Times New Roman" w:hAnsi="Times New Roman" w:cs="Times New Roman"/>
          <w:bCs/>
          <w:sz w:val="28"/>
          <w:szCs w:val="28"/>
        </w:rPr>
        <w:t xml:space="preserve">1 курс магистратуры </w:t>
      </w:r>
      <w:proofErr w:type="spellStart"/>
      <w:r w:rsidRPr="005E4A3F">
        <w:rPr>
          <w:rFonts w:ascii="Times New Roman" w:hAnsi="Times New Roman" w:cs="Times New Roman"/>
          <w:bCs/>
          <w:sz w:val="28"/>
          <w:szCs w:val="28"/>
        </w:rPr>
        <w:t>СПбДА</w:t>
      </w:r>
      <w:proofErr w:type="spellEnd"/>
      <w:r w:rsidRPr="005E4A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4A3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4A3F">
        <w:rPr>
          <w:rFonts w:ascii="Times New Roman" w:hAnsi="Times New Roman" w:cs="Times New Roman"/>
          <w:bCs/>
          <w:sz w:val="28"/>
          <w:szCs w:val="28"/>
        </w:rPr>
        <w:t>церковно-практических дисциплин</w:t>
      </w:r>
    </w:p>
    <w:p w14:paraId="11754616" w14:textId="77777777" w:rsidR="005E4A3F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К вопросу о печати первого Требника при </w:t>
      </w:r>
      <w:proofErr w:type="spellStart"/>
      <w:r w:rsidRPr="005E4A3F">
        <w:rPr>
          <w:rFonts w:ascii="Times New Roman" w:hAnsi="Times New Roman" w:cs="Times New Roman"/>
          <w:i/>
          <w:iCs/>
          <w:sz w:val="28"/>
          <w:szCs w:val="28"/>
        </w:rPr>
        <w:t>патр</w:t>
      </w:r>
      <w:proofErr w:type="spellEnd"/>
      <w:r w:rsidRPr="005E4A3F">
        <w:rPr>
          <w:rFonts w:ascii="Times New Roman" w:hAnsi="Times New Roman" w:cs="Times New Roman"/>
          <w:i/>
          <w:iCs/>
          <w:sz w:val="28"/>
          <w:szCs w:val="28"/>
        </w:rPr>
        <w:t>. Филарете (к 400-летию появления первого печатного Требника в Москве)</w:t>
      </w:r>
      <w:r w:rsidR="00F046D5"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C9CAD4F" w14:textId="18EE851C" w:rsidR="005E4A3F" w:rsidRPr="005E4A3F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660C42FE" w14:textId="1ECCFC48" w:rsidR="00952FB8" w:rsidRDefault="00952FB8" w:rsidP="008003C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5A50B" w14:textId="2D613FEA" w:rsidR="0000759B" w:rsidRDefault="0000759B" w:rsidP="00570E5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5149" w14:textId="705EB2FE" w:rsidR="00B27689" w:rsidRDefault="00B2768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BDDD1E" w14:textId="5513D224" w:rsidR="00791AAB" w:rsidRPr="008003C5" w:rsidRDefault="00C70C2E" w:rsidP="008003C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Богословие</w:t>
      </w:r>
      <w:r w:rsidR="005E4A3F">
        <w:rPr>
          <w:rFonts w:ascii="Times New Roman" w:hAnsi="Times New Roman" w:cs="Times New Roman"/>
          <w:b/>
          <w:bCs/>
          <w:sz w:val="28"/>
          <w:szCs w:val="28"/>
        </w:rPr>
        <w:t xml:space="preserve"> и христианская письменность</w:t>
      </w:r>
    </w:p>
    <w:p w14:paraId="63BEFBE6" w14:textId="77777777" w:rsidR="009A3B34" w:rsidRPr="00A62FBC" w:rsidRDefault="009A3B34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B6E8B4" w14:textId="027B50F4" w:rsidR="005E4A3F" w:rsidRPr="002D6B1F" w:rsidRDefault="00C70C2E" w:rsidP="005E4A3F">
      <w:pPr>
        <w:jc w:val="center"/>
        <w:rPr>
          <w:i/>
          <w:iCs/>
          <w:color w:val="000000"/>
          <w:sz w:val="28"/>
          <w:szCs w:val="28"/>
        </w:rPr>
      </w:pPr>
      <w:r w:rsidRPr="009A3B34">
        <w:rPr>
          <w:b/>
          <w:sz w:val="28"/>
          <w:szCs w:val="28"/>
        </w:rPr>
        <w:t xml:space="preserve">Модератор </w:t>
      </w:r>
      <w:r w:rsidR="00FE696C" w:rsidRPr="009A3B34">
        <w:rPr>
          <w:b/>
          <w:sz w:val="28"/>
          <w:szCs w:val="28"/>
        </w:rPr>
        <w:t xml:space="preserve">— </w:t>
      </w:r>
      <w:r w:rsidR="005E4A3F">
        <w:rPr>
          <w:b/>
          <w:sz w:val="28"/>
          <w:szCs w:val="28"/>
        </w:rPr>
        <w:t>Владимир Викторович Бельский</w:t>
      </w:r>
      <w:r w:rsidR="009A3B34">
        <w:rPr>
          <w:b/>
          <w:sz w:val="28"/>
          <w:szCs w:val="28"/>
        </w:rPr>
        <w:t xml:space="preserve">, </w:t>
      </w:r>
      <w:r w:rsidR="005E4A3F" w:rsidRPr="002D6B1F">
        <w:rPr>
          <w:bCs/>
          <w:color w:val="313131"/>
          <w:sz w:val="28"/>
          <w:szCs w:val="28"/>
        </w:rPr>
        <w:t xml:space="preserve">кандидат богословия, </w:t>
      </w:r>
      <w:r w:rsidR="005E4A3F">
        <w:rPr>
          <w:bCs/>
          <w:color w:val="313131"/>
          <w:sz w:val="28"/>
          <w:szCs w:val="28"/>
        </w:rPr>
        <w:t>научный сотрудник</w:t>
      </w:r>
      <w:r w:rsidR="005E4A3F" w:rsidRPr="002D6B1F">
        <w:rPr>
          <w:bCs/>
          <w:color w:val="313131"/>
          <w:sz w:val="28"/>
          <w:szCs w:val="28"/>
        </w:rPr>
        <w:t xml:space="preserve"> кафедры богословия МДА</w:t>
      </w:r>
    </w:p>
    <w:p w14:paraId="4DDA6B79" w14:textId="29A54E3B" w:rsidR="00C70C2E" w:rsidRPr="004F5E6B" w:rsidRDefault="00C70C2E" w:rsidP="005E4A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2FED72A" w14:textId="5A148B8D" w:rsidR="00D1093A" w:rsidRPr="0013307D" w:rsidRDefault="005E4A3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Александр Буянов, 2 курс магистратуры МДА, кафедра богословия </w:t>
      </w:r>
      <w:proofErr w:type="spellStart"/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Богопознание</w:t>
      </w:r>
      <w:proofErr w:type="spellEnd"/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 учению преподобного Софрония Сахарова</w:t>
      </w:r>
      <w:r w:rsid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C261844" w14:textId="77777777" w:rsidR="00D1093A" w:rsidRPr="004F5E6B" w:rsidRDefault="00D1093A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17F973" w14:textId="71176A2E" w:rsidR="00344004" w:rsidRPr="00344004" w:rsidRDefault="005E4A3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</w:t>
      </w: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иакон Владислав Юрченко,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«Патрология и христианская литература»</w:t>
      </w:r>
    </w:p>
    <w:p w14:paraId="4796EC0D" w14:textId="542082E4" w:rsidR="00EB0620" w:rsidRPr="00344004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Символ веры в сочинении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Руфина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Аквилейского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Expositio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Symboli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»: история происхождения.</w:t>
      </w:r>
    </w:p>
    <w:p w14:paraId="5A39078F" w14:textId="77777777" w:rsidR="00551F98" w:rsidRDefault="00551F98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E47355A" w14:textId="77777777" w:rsidR="00344004" w:rsidRPr="00344004" w:rsidRDefault="003440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иерей Константин </w:t>
      </w:r>
      <w:proofErr w:type="spellStart"/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Кирчу</w:t>
      </w:r>
      <w:proofErr w:type="spellEnd"/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 w:rsidRPr="0034400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2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«Патрология и христианская литература»</w:t>
      </w:r>
    </w:p>
    <w:p w14:paraId="2C4CA77C" w14:textId="54F413F7" w:rsidR="00551F98" w:rsidRDefault="00344004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Пневматология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Никиты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Ремесианского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1097B77" w14:textId="2946EADC" w:rsidR="00B27689" w:rsidRPr="004F5E6B" w:rsidRDefault="00B27689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18DE0" w14:textId="1014114D" w:rsidR="00023CCF" w:rsidRPr="00344004" w:rsidRDefault="003440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Владимир </w:t>
      </w:r>
      <w:proofErr w:type="spellStart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Амирханян</w:t>
      </w:r>
      <w:proofErr w:type="spellEnd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«Православное богословие»</w:t>
      </w:r>
    </w:p>
    <w:p w14:paraId="5B46BD23" w14:textId="6BD8A26E" w:rsidR="00EB0620" w:rsidRPr="00023CCF" w:rsidRDefault="00344004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Via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Moderna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Schola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Augustiniana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Moderna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 две формы схоластики, повлиявшие на развитие богословия Реформации</w:t>
      </w:r>
      <w:r w:rsidR="009577A2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3D2C261" w14:textId="77777777" w:rsidR="00EB0620" w:rsidRPr="004F5E6B" w:rsidRDefault="00EB0620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FFE545" w14:textId="77777777" w:rsidR="00344004" w:rsidRPr="00344004" w:rsidRDefault="003440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Аркадий Котов,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«Православное богословие»</w:t>
      </w:r>
    </w:p>
    <w:p w14:paraId="5CEDB6AF" w14:textId="0459864C" w:rsidR="00EB0620" w:rsidRPr="0013307D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Сотериологический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анализ концепции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постчеловека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трансгуманизме</w:t>
      </w:r>
      <w:r w:rsidR="009A3B34"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450B235" w14:textId="7FC4647F" w:rsidR="003670BD" w:rsidRPr="004F5E6B" w:rsidRDefault="003670BD" w:rsidP="00602723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5EDE0F" w14:textId="77777777" w:rsidR="00344004" w:rsidRPr="00344004" w:rsidRDefault="003440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Александр Бондарев,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МДА, профиль «Русская духовная словесность»</w:t>
      </w:r>
    </w:p>
    <w:p w14:paraId="3176590F" w14:textId="357F3E22" w:rsidR="0013307D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Этическая концепция святого праведного Иоанна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Кронштадского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поздний период его творчества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4A7F015" w14:textId="54F85C42" w:rsidR="003670BD" w:rsidRPr="007B3299" w:rsidRDefault="003670BD" w:rsidP="00602723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C63A1B" w14:textId="7CD8D183" w:rsidR="00BD273A" w:rsidRPr="00344004" w:rsidRDefault="00BD273A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Эльдар </w:t>
      </w:r>
      <w:proofErr w:type="spellStart"/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Костуев</w:t>
      </w:r>
      <w:proofErr w:type="spellEnd"/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Православная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Библеитиска</w:t>
      </w:r>
      <w:proofErr w:type="spellEnd"/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58C8BAE0" w14:textId="63FCFDBB" w:rsidR="00BD273A" w:rsidRDefault="00BD273A" w:rsidP="00BD273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D273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Апокалиптические мотивы в повес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твовании «Казанского Летописца».</w:t>
      </w:r>
    </w:p>
    <w:p w14:paraId="7B9ED728" w14:textId="77777777" w:rsidR="00BD273A" w:rsidRPr="00BD273A" w:rsidRDefault="00BD273A" w:rsidP="00BD273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2D02AA1" w14:textId="34D48A41" w:rsidR="00443987" w:rsidRPr="00443987" w:rsidRDefault="00443987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Константин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Автандилович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Хачапуридзе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5D8E13BD" w14:textId="22E1E6BB" w:rsidR="003670BD" w:rsidRDefault="0044398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Службы преподобным Савве Сторожевскому и Макарию Калязинскому. Проблема их атрибуции игумену 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Маркеллу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Безбородому.</w:t>
      </w:r>
    </w:p>
    <w:p w14:paraId="4F5D46E2" w14:textId="77777777" w:rsidR="00443987" w:rsidRDefault="0044398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F92BA2C" w14:textId="4168BD83" w:rsidR="00443987" w:rsidRPr="00443987" w:rsidRDefault="00443987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Сергей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Танчинец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403E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272E2188" w14:textId="6B3CB203" w:rsidR="00D22C81" w:rsidRDefault="008C5C5E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C5C5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Восприятие личности и творчества Гоголя в «Православном собеседнике» начала 20 века.</w:t>
      </w:r>
    </w:p>
    <w:p w14:paraId="5FEA588B" w14:textId="77777777" w:rsidR="00791AAB" w:rsidRDefault="00791AAB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6AAFCCC" w14:textId="35381B3B" w:rsidR="00443987" w:rsidRPr="00791AAB" w:rsidRDefault="00791AAB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91AA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иерей Никита Захаров,</w:t>
      </w: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курс магистратуры МДА, профиль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Православное Богословие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14:paraId="4479793B" w14:textId="2207BFC5" w:rsidR="00791AAB" w:rsidRDefault="00791AAB" w:rsidP="00791AAB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91A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Значение веры в Бога в деятельности выдающегося учёного Н. И. Пирогова</w:t>
      </w:r>
      <w:r w:rsidR="00570E5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A1C221E" w14:textId="77777777" w:rsidR="00791AAB" w:rsidRPr="00791AAB" w:rsidRDefault="00791AAB" w:rsidP="00791AAB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4E69770D" w14:textId="41FD5471" w:rsidR="00BC4C8A" w:rsidRPr="00CD6585" w:rsidRDefault="00BC4C8A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</w:t>
      </w: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Алексий Кириллин,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отделения заочного обучения МДА, кафедра церковно-практических дисциплин</w:t>
      </w: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</w:p>
    <w:p w14:paraId="3F0906AA" w14:textId="77777777" w:rsidR="00BC4C8A" w:rsidRDefault="00BC4C8A" w:rsidP="00BC4C8A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Применение интернет-средств в работе воскресных школ и других приходских просветительских учреждений.</w:t>
      </w:r>
    </w:p>
    <w:p w14:paraId="297011F1" w14:textId="77777777" w:rsidR="00BC4C8A" w:rsidRDefault="00BC4C8A" w:rsidP="00BC4C8A">
      <w:pPr>
        <w:pStyle w:val="a6"/>
        <w:ind w:left="720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14F4DDE8" w14:textId="37574147" w:rsidR="00C513C0" w:rsidRPr="00443987" w:rsidRDefault="00443987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иер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ей </w:t>
      </w: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Сергий </w:t>
      </w:r>
      <w:proofErr w:type="spellStart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Будков</w:t>
      </w:r>
      <w:proofErr w:type="spellEnd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, 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Православное Богословие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14:paraId="0D4C0008" w14:textId="134A23E6" w:rsid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Богословие Евхаристической Жертвы в Новой Теологии.</w:t>
      </w:r>
    </w:p>
    <w:p w14:paraId="1E4FFA4F" w14:textId="3D4EC8E7" w:rsidR="00443987" w:rsidRDefault="00443987" w:rsidP="00443987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27E0E60" w14:textId="77777777" w:rsid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60AE4EB" w14:textId="69863635" w:rsidR="00443987" w:rsidRPr="00443987" w:rsidRDefault="00443987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иеродиакон Николай (</w:t>
      </w:r>
      <w:proofErr w:type="spellStart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Начкебия</w:t>
      </w:r>
      <w:proofErr w:type="spellEnd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), 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 курс магистратуры МДА,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рофиль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Православное Богословие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14:paraId="2EF5BE3E" w14:textId="196B057E" w:rsidR="00C513C0" w:rsidRP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Богословско-пастырская деятельность 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Гавриила (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Кикодзе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 в конце XIX – начале XX в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463075C" w14:textId="4F0C928F" w:rsidR="00D22C81" w:rsidRDefault="00443987" w:rsidP="00443987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05F4893" w14:textId="77777777" w:rsidR="00BC4C8A" w:rsidRDefault="00BC4C8A" w:rsidP="00443987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FBE2B5" w14:textId="77777777" w:rsidR="005977A0" w:rsidRDefault="005977A0" w:rsidP="00443987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5329EF8" w14:textId="44C255B9" w:rsidR="00F3316F" w:rsidRDefault="00F3316F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E5F6E6D" w14:textId="27B96BC8" w:rsidR="008003C5" w:rsidRDefault="008003C5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F689387" w14:textId="77777777" w:rsidR="008003C5" w:rsidRPr="00FC6C5A" w:rsidRDefault="008003C5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36628BA" w14:textId="5247EB33" w:rsidR="00C70C2E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6BBBC6" w14:textId="77777777" w:rsidR="00443987" w:rsidRDefault="00443987" w:rsidP="004439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Каноническое право</w:t>
      </w:r>
    </w:p>
    <w:p w14:paraId="0407DDEA" w14:textId="77777777" w:rsidR="00791AAB" w:rsidRPr="004F5E6B" w:rsidRDefault="00791AAB" w:rsidP="00952FB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69B06" w14:textId="77777777" w:rsidR="00443987" w:rsidRDefault="00443987" w:rsidP="004439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доцент Наталия Сергеевна Семенова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867E81" w14:textId="674B6854" w:rsidR="00C70C2E" w:rsidRPr="004F5E6B" w:rsidRDefault="00443987" w:rsidP="00EB2C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4F5E6B">
        <w:rPr>
          <w:rFonts w:ascii="Times New Roman" w:hAnsi="Times New Roman" w:cs="Times New Roman"/>
          <w:sz w:val="28"/>
          <w:szCs w:val="28"/>
        </w:rPr>
        <w:t xml:space="preserve"> кафедры церковно-практических дисциплин МДА </w:t>
      </w:r>
    </w:p>
    <w:p w14:paraId="405F67C8" w14:textId="20CA2AFB" w:rsidR="00551F98" w:rsidRPr="002D6B1F" w:rsidRDefault="00551F98" w:rsidP="00CD6585">
      <w:pPr>
        <w:pStyle w:val="a6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10464BD5" w14:textId="2D6C2729" w:rsidR="006B3EF9" w:rsidRPr="006B3EF9" w:rsidRDefault="006B3EF9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иеродиакон Иов (Урум),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581DB4D2" w14:textId="660CB443" w:rsidR="006B3EF9" w:rsidRDefault="006B3EF9" w:rsidP="006B3EF9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6B3EF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Каноническая территория в контексте церковного права</w:t>
      </w:r>
      <w:r w:rsidR="00570E5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0BBC9E31" w14:textId="30E9ECA2" w:rsidR="007A4F1A" w:rsidRPr="00FF1061" w:rsidRDefault="007A4F1A" w:rsidP="00551F98">
      <w:pPr>
        <w:pStyle w:val="a6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03C9E45C" w14:textId="7E5FF150" w:rsidR="00CD6585" w:rsidRPr="00CD6585" w:rsidRDefault="00CD6585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Леонид </w:t>
      </w:r>
      <w:proofErr w:type="spellStart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Певень</w:t>
      </w:r>
      <w:proofErr w:type="spellEnd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43630296" w14:textId="3AF55A02" w:rsidR="00CB787C" w:rsidRDefault="00CD6585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Взаимоотношения между Церковью и государством при святом императоре Юстиниане Великом</w:t>
      </w:r>
      <w:r w:rsid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56B4D6F5" w14:textId="77777777" w:rsidR="00CB787C" w:rsidRP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3A27DE90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F32D0B" w14:textId="663A7B99" w:rsidR="00CD6585" w:rsidRDefault="00CD6585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Сергей Цыба,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6B3D9344" w14:textId="3CEA7EAE" w:rsidR="00C70C2E" w:rsidRDefault="00CD6585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Правовое положение Русской Православной Церкви в Азербайджанской республике</w:t>
      </w:r>
      <w:r w:rsidR="00C70C2E"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B0AB6C2" w14:textId="77777777" w:rsidR="00083404" w:rsidRPr="00217E57" w:rsidRDefault="00083404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9959F2F" w14:textId="063EEE94" w:rsidR="00083404" w:rsidRPr="0000759B" w:rsidRDefault="000834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75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иерей Никита Седельников,</w:t>
      </w:r>
      <w:r w:rsidRPr="000075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 курс магистратуры МДА, «профиль Современное каноническое право»</w:t>
      </w:r>
    </w:p>
    <w:p w14:paraId="6C088704" w14:textId="77777777" w:rsidR="00083404" w:rsidRDefault="00083404" w:rsidP="000834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0759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Исторический опыт создания и деятельности церковных детских приютов.</w:t>
      </w:r>
    </w:p>
    <w:p w14:paraId="1413A394" w14:textId="13E7BBCD" w:rsidR="00F3316F" w:rsidRPr="00F3316F" w:rsidRDefault="00F3316F" w:rsidP="00083404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057322F8" w14:textId="4BB985F4" w:rsidR="0029397F" w:rsidRPr="0029397F" w:rsidRDefault="0029397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и</w:t>
      </w:r>
      <w:r w:rsidRPr="0029397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еродиакон Антоний (</w:t>
      </w:r>
      <w:proofErr w:type="spellStart"/>
      <w:r w:rsidRPr="0029397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Стребляченко</w:t>
      </w:r>
      <w:proofErr w:type="spellEnd"/>
      <w:r w:rsidRPr="0029397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 xml:space="preserve">), </w:t>
      </w:r>
      <w:r w:rsidRPr="00F3316F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2 курс магистратуры МДА, профиль «Современное каноническое право»</w:t>
      </w:r>
    </w:p>
    <w:p w14:paraId="2754CE70" w14:textId="6D648567" w:rsidR="0029397F" w:rsidRDefault="0029397F" w:rsidP="0029397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29397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Постановления о совершении </w:t>
      </w:r>
      <w:proofErr w:type="spellStart"/>
      <w:r w:rsidRPr="0029397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таиства</w:t>
      </w:r>
      <w:proofErr w:type="spellEnd"/>
      <w:r w:rsidRPr="0029397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Крещения Русской Православной Церкви 20-21вв.</w:t>
      </w:r>
    </w:p>
    <w:p w14:paraId="0309D6BB" w14:textId="5EF8FEFA" w:rsidR="0029397F" w:rsidRPr="0029397F" w:rsidRDefault="0029397F" w:rsidP="0029397F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4B8D2187" w14:textId="154E972A" w:rsidR="005C7BFD" w:rsidRPr="00F3316F" w:rsidRDefault="005C7BFD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Иван Павлов, </w:t>
      </w:r>
      <w:r w:rsidRPr="00F3316F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2 курс магистратуры МДА, профиль «Современное каноническое право»</w:t>
      </w:r>
    </w:p>
    <w:p w14:paraId="004C13C2" w14:textId="77777777" w:rsidR="005C7BFD" w:rsidRDefault="005C7BFD" w:rsidP="005C7BF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Порядок современного судопроизводства над архиереями Русской Православной Церкви</w:t>
      </w: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.</w:t>
      </w:r>
    </w:p>
    <w:p w14:paraId="019EB98B" w14:textId="16D45B65" w:rsidR="005C7BFD" w:rsidRDefault="005C7BFD" w:rsidP="005C7BFD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6BC2F5A6" w14:textId="77777777" w:rsidR="005C7BFD" w:rsidRPr="00D22C81" w:rsidRDefault="005C7BFD" w:rsidP="005C7BF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152493F" w14:textId="0B5A0FF7" w:rsidR="00A01470" w:rsidRDefault="00A01470" w:rsidP="00502C17">
      <w:pPr>
        <w:pStyle w:val="a6"/>
        <w:numPr>
          <w:ilvl w:val="0"/>
          <w:numId w:val="11"/>
        </w:numPr>
        <w:jc w:val="both"/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</w:pPr>
      <w:r w:rsidRPr="00A0147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Петр Петрович Попов, </w:t>
      </w:r>
      <w:r w:rsidRPr="00A0147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 xml:space="preserve">слушатель отдела дополнительного образования </w:t>
      </w:r>
      <w:proofErr w:type="spellStart"/>
      <w:r w:rsidRPr="00A0147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Николо-Угрешкой</w:t>
      </w:r>
      <w:proofErr w:type="spellEnd"/>
      <w:r w:rsidRPr="00A0147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 xml:space="preserve"> духовной семинарии, церковный специалист в области катехизической</w:t>
      </w:r>
      <w:r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 xml:space="preserve"> </w:t>
      </w:r>
      <w:r w:rsidRPr="00A0147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деятельности, преподаватель воскресной школы для взрослых при Храме иконы Божьей Матери «Взыскания погибших»</w:t>
      </w:r>
      <w:r w:rsidRPr="00A01470">
        <w:rPr>
          <w:rStyle w:val="a7"/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p w14:paraId="344791D6" w14:textId="6536C5E2" w:rsidR="00C70C2E" w:rsidRDefault="00CD6585" w:rsidP="00217E57">
      <w:pPr>
        <w:pStyle w:val="a6"/>
        <w:ind w:left="709"/>
        <w:jc w:val="both"/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</w:pPr>
      <w:r w:rsidRPr="00CD6585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Канонические обязанности христианина в отношении миссионерского служения</w:t>
      </w:r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.</w:t>
      </w:r>
    </w:p>
    <w:p w14:paraId="5E0116D6" w14:textId="0BC7A91A" w:rsidR="00217E57" w:rsidRPr="00D22C81" w:rsidRDefault="00217E57" w:rsidP="00217E57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901E081" w14:textId="77777777" w:rsidR="00217E57" w:rsidRPr="004F5E6B" w:rsidRDefault="00217E57" w:rsidP="00217E57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6355C43" w14:textId="77777777" w:rsidR="0029397F" w:rsidRDefault="0029397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939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Глеб Викторович Петренко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2939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932280A" w14:textId="58A53745" w:rsidR="0029397F" w:rsidRDefault="0029397F" w:rsidP="0029397F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2939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Историко-канонические аспект нерасторжимости брака.</w:t>
      </w:r>
    </w:p>
    <w:p w14:paraId="6FB755F4" w14:textId="77777777" w:rsidR="0029397F" w:rsidRPr="00D22C81" w:rsidRDefault="0029397F" w:rsidP="0029397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5463678" w14:textId="77777777" w:rsidR="0029397F" w:rsidRPr="0029397F" w:rsidRDefault="0029397F" w:rsidP="0029397F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19383E35" w14:textId="3EC8675D" w:rsidR="00F3316F" w:rsidRDefault="00F3316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Дмитрий Горстка, 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магистрант МДА,</w:t>
      </w: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«профиль Современное каноническое право»</w:t>
      </w:r>
    </w:p>
    <w:p w14:paraId="2FDFE67D" w14:textId="50E7A52F" w:rsidR="00EB0620" w:rsidRPr="00D22C81" w:rsidRDefault="00F3316F" w:rsidP="00F3316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Современное правовое регулирование деятельности Русской Православной Церкви в сфере духовного образования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C7F03F5" w14:textId="77777777" w:rsidR="00F3316F" w:rsidRPr="00D22C81" w:rsidRDefault="00F3316F" w:rsidP="00F3316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B0019BE" w14:textId="658CCA55" w:rsidR="00CD6585" w:rsidRPr="00CD6585" w:rsidRDefault="00CD6585" w:rsidP="00F3316F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B42F886" w14:textId="56E26CC8" w:rsidR="00EE4C22" w:rsidRDefault="00F3316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ей</w:t>
      </w: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5C3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Виктор </w:t>
      </w:r>
      <w:proofErr w:type="spellStart"/>
      <w:r w:rsidR="005C3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Кристев</w:t>
      </w:r>
      <w:proofErr w:type="spellEnd"/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EE4C22"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DEB8A1A" w14:textId="3947F1DA" w:rsidR="00EE4C22" w:rsidRDefault="005C3378" w:rsidP="00EE4C22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Формирование исследовательских компетенций по каноническому праву у студентов МДА.</w:t>
      </w:r>
    </w:p>
    <w:p w14:paraId="436D9D30" w14:textId="79D8D8FA" w:rsidR="00083404" w:rsidRDefault="00EE4C22" w:rsidP="006B3EF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0F08DA0C" w14:textId="77777777" w:rsidR="006E518D" w:rsidRDefault="006E518D" w:rsidP="006B3EF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DD1B28" w14:textId="77777777" w:rsidR="00BC4C8A" w:rsidRPr="00570E5F" w:rsidRDefault="00BC4C8A" w:rsidP="00570E5F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C7C9ADE" w14:textId="560FCCC3" w:rsidR="00A912C4" w:rsidRPr="008003C5" w:rsidRDefault="0088128F" w:rsidP="008003C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5C0C8E4" w14:textId="5262A2BC" w:rsidR="0088128F" w:rsidRDefault="00F3316F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и церковное искусство</w:t>
      </w:r>
    </w:p>
    <w:p w14:paraId="4616E2B3" w14:textId="77777777" w:rsidR="00791AAB" w:rsidRDefault="00791AAB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87FB7" w14:textId="77777777" w:rsidR="00F3316F" w:rsidRDefault="00F3316F" w:rsidP="00F3316F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C7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02107">
        <w:rPr>
          <w:rFonts w:ascii="Times New Roman" w:hAnsi="Times New Roman" w:cs="Times New Roman"/>
          <w:b/>
          <w:sz w:val="28"/>
          <w:szCs w:val="28"/>
        </w:rPr>
        <w:t xml:space="preserve">Ирина Михайловна </w:t>
      </w:r>
      <w:proofErr w:type="spellStart"/>
      <w:r w:rsidRPr="00702107">
        <w:rPr>
          <w:rFonts w:ascii="Times New Roman" w:hAnsi="Times New Roman" w:cs="Times New Roman"/>
          <w:b/>
          <w:sz w:val="28"/>
          <w:szCs w:val="28"/>
        </w:rPr>
        <w:t>Зубренко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>,</w:t>
      </w:r>
      <w:r w:rsidRPr="00A2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88C8A" w14:textId="77777777" w:rsidR="00F3316F" w:rsidRPr="00A22C77" w:rsidRDefault="00F3316F" w:rsidP="00F3316F">
      <w:pPr>
        <w:pStyle w:val="a6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2C77">
        <w:rPr>
          <w:rFonts w:ascii="Times New Roman" w:hAnsi="Times New Roman" w:cs="Times New Roman"/>
          <w:spacing w:val="9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научный сотрудник </w:t>
      </w:r>
      <w:r w:rsidRPr="00A22C77">
        <w:rPr>
          <w:rFonts w:ascii="Times New Roman" w:hAnsi="Times New Roman" w:cs="Times New Roman"/>
          <w:spacing w:val="9"/>
          <w:sz w:val="28"/>
          <w:szCs w:val="28"/>
        </w:rPr>
        <w:t>кафедры истории и теории церковного искусства МДА</w:t>
      </w:r>
    </w:p>
    <w:p w14:paraId="071EEFA5" w14:textId="5CD96DC3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48BAC4" w14:textId="76CB5456" w:rsidR="00602723" w:rsidRPr="00344004" w:rsidRDefault="00602723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Василий Петрович </w:t>
      </w:r>
      <w:proofErr w:type="spellStart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Ващаев</w:t>
      </w:r>
      <w:proofErr w:type="spellEnd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«Православное богословие»</w:t>
      </w:r>
    </w:p>
    <w:p w14:paraId="5031C38C" w14:textId="77777777" w:rsidR="00602723" w:rsidRPr="00023CCF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Богословие иконы и образа на западе в настоящее время</w:t>
      </w:r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28BBF22" w14:textId="77777777" w:rsidR="00602723" w:rsidRPr="00602723" w:rsidRDefault="00602723" w:rsidP="00602723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0B3030" w14:textId="77777777" w:rsidR="0024794E" w:rsidRPr="00382B34" w:rsidRDefault="0024794E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94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И.П. Недосекина,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382B34">
        <w:rPr>
          <w:rFonts w:ascii="Times New Roman" w:hAnsi="Times New Roman" w:cs="Times New Roman"/>
          <w:bCs/>
          <w:sz w:val="28"/>
          <w:szCs w:val="28"/>
        </w:rPr>
        <w:t>2 курс магистратуры МДА, профиль Истории и теории церковного искусства</w:t>
      </w:r>
    </w:p>
    <w:p w14:paraId="5D691CF7" w14:textId="4920A4C8" w:rsidR="0024794E" w:rsidRDefault="0024794E" w:rsidP="0024794E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4794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Сюжет воскрешения Лазаря в росписях римских катакомб</w:t>
      </w:r>
      <w:r w:rsidR="00570E5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DAC7F26" w14:textId="77777777" w:rsidR="0024794E" w:rsidRPr="00D22C81" w:rsidRDefault="0024794E" w:rsidP="0024794E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0002F7EA" w14:textId="77777777" w:rsidR="0024794E" w:rsidRPr="0024794E" w:rsidRDefault="0024794E" w:rsidP="0024794E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DDC5B2F" w14:textId="49578C7D" w:rsidR="006E518D" w:rsidRPr="006E518D" w:rsidRDefault="006E518D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518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Иван Павлович Говорков,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382B34">
        <w:rPr>
          <w:rFonts w:ascii="Times New Roman" w:hAnsi="Times New Roman" w:cs="Times New Roman"/>
          <w:bCs/>
          <w:sz w:val="28"/>
          <w:szCs w:val="28"/>
        </w:rPr>
        <w:t>2 курс магистратуры МДА, профиль Истории и теории церковного искусства</w:t>
      </w:r>
    </w:p>
    <w:p w14:paraId="3EB56782" w14:textId="109A5FB2" w:rsidR="006E518D" w:rsidRDefault="006E518D" w:rsidP="006E518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E51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Сюжет Страстей Христовых в иконографической программе чеканных серебряных напрестольных крестов из собрания ЦАК МДА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ABFD87E" w14:textId="77777777" w:rsidR="006E518D" w:rsidRPr="006E518D" w:rsidRDefault="006E518D" w:rsidP="006E518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FC170EF" w14:textId="77777777" w:rsidR="0029397F" w:rsidRPr="006E518D" w:rsidRDefault="0029397F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9397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Анна </w:t>
      </w:r>
      <w:proofErr w:type="spellStart"/>
      <w:r w:rsidRPr="0029397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Гекк</w:t>
      </w:r>
      <w:proofErr w:type="spellEnd"/>
      <w:r w:rsidRPr="0029397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382B34">
        <w:rPr>
          <w:rFonts w:ascii="Times New Roman" w:hAnsi="Times New Roman" w:cs="Times New Roman"/>
          <w:bCs/>
          <w:sz w:val="28"/>
          <w:szCs w:val="28"/>
        </w:rPr>
        <w:t>2 курс магистратуры МДА, профиль Истории и теории церковного искусства</w:t>
      </w:r>
    </w:p>
    <w:p w14:paraId="24353A65" w14:textId="2E89AD36" w:rsidR="0029397F" w:rsidRDefault="0029397F" w:rsidP="0029397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29397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Переносные Триптихи сиенской художественной школы ΧΙV века. Иконографическая программа, заказчики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2C6C3F0" w14:textId="77777777" w:rsidR="0029397F" w:rsidRPr="0029397F" w:rsidRDefault="0029397F" w:rsidP="0029397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B9BD3BF" w14:textId="31A50ECA" w:rsidR="00602723" w:rsidRPr="00344004" w:rsidRDefault="00602723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Никита Горобец, 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</w:t>
      </w: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641712F6" w14:textId="77777777" w:rsidR="00602723" w:rsidRPr="002D6B1F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Предание о Владимирской иконе Божией Матери по минеям иеромонаха Германа (</w:t>
      </w:r>
      <w:proofErr w:type="spellStart"/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Тулупова</w:t>
      </w:r>
      <w:proofErr w:type="spellEnd"/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): лингвистический анализ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E1794C6" w14:textId="77777777" w:rsidR="00602723" w:rsidRPr="00602723" w:rsidRDefault="00602723" w:rsidP="0060272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7DFD3B" w14:textId="7B664951" w:rsidR="00382B34" w:rsidRPr="00382B34" w:rsidRDefault="00382B34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>Тихон Сергееви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Кислов</w:t>
      </w: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82B34">
        <w:rPr>
          <w:rFonts w:ascii="Times New Roman" w:hAnsi="Times New Roman" w:cs="Times New Roman"/>
          <w:bCs/>
          <w:sz w:val="28"/>
          <w:szCs w:val="28"/>
        </w:rPr>
        <w:t>3 курс бакалавриата, ФГБОУ ВО «Государственный университет просвещения», кафедра истории культуры и социального развития Московской области</w:t>
      </w:r>
    </w:p>
    <w:p w14:paraId="43CE43FC" w14:textId="1C4070DD" w:rsidR="0088128F" w:rsidRPr="004F5E6B" w:rsidRDefault="00382B34" w:rsidP="00382B34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t>Мотив скрытой святыни в культуре заволжского старообрядчества</w:t>
      </w:r>
      <w:r w:rsidR="008812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12EDDE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7A4C4D" w14:textId="77777777" w:rsidR="00382B34" w:rsidRPr="00382B34" w:rsidRDefault="00382B34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Дмитрий Александрович Федотов, </w:t>
      </w:r>
      <w:r w:rsidRPr="00382B34">
        <w:rPr>
          <w:rFonts w:ascii="Times New Roman" w:hAnsi="Times New Roman" w:cs="Times New Roman"/>
          <w:bCs/>
          <w:sz w:val="28"/>
          <w:szCs w:val="28"/>
        </w:rPr>
        <w:t>2 курс магистратуры МДА, профиль Истории и теории церковного искусства</w:t>
      </w:r>
    </w:p>
    <w:p w14:paraId="5F2317E5" w14:textId="129C18ED" w:rsidR="0088128F" w:rsidRDefault="00382B34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Декоративное убранство рукописей </w:t>
      </w:r>
      <w:proofErr w:type="spellStart"/>
      <w:r w:rsidRPr="00382B34">
        <w:rPr>
          <w:rFonts w:ascii="Times New Roman" w:hAnsi="Times New Roman" w:cs="Times New Roman"/>
          <w:i/>
          <w:iCs/>
          <w:sz w:val="28"/>
          <w:szCs w:val="28"/>
        </w:rPr>
        <w:t>Гомилий</w:t>
      </w:r>
      <w:proofErr w:type="spellEnd"/>
      <w:r w:rsidRPr="00382B34">
        <w:rPr>
          <w:rFonts w:ascii="Times New Roman" w:hAnsi="Times New Roman" w:cs="Times New Roman"/>
          <w:i/>
          <w:iCs/>
          <w:sz w:val="28"/>
          <w:szCs w:val="28"/>
        </w:rPr>
        <w:t xml:space="preserve"> Иакова </w:t>
      </w:r>
      <w:proofErr w:type="spellStart"/>
      <w:r w:rsidRPr="00382B34">
        <w:rPr>
          <w:rFonts w:ascii="Times New Roman" w:hAnsi="Times New Roman" w:cs="Times New Roman"/>
          <w:i/>
          <w:iCs/>
          <w:sz w:val="28"/>
          <w:szCs w:val="28"/>
        </w:rPr>
        <w:t>Коккиновафского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443FC7" w14:textId="77777777" w:rsidR="00382B34" w:rsidRPr="00D22C81" w:rsidRDefault="00382B34" w:rsidP="00382B34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D4E27A8" w14:textId="604092FE" w:rsidR="00602723" w:rsidRPr="00602723" w:rsidRDefault="00602723" w:rsidP="0060272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D970C8" w14:textId="77777777" w:rsidR="006E518D" w:rsidRPr="006E518D" w:rsidRDefault="00602723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Сергей Андреевич Карпенко, </w:t>
      </w:r>
      <w:r w:rsidRPr="00382B34">
        <w:rPr>
          <w:rFonts w:ascii="Times New Roman" w:hAnsi="Times New Roman" w:cs="Times New Roman"/>
          <w:bCs/>
          <w:sz w:val="28"/>
          <w:szCs w:val="28"/>
        </w:rPr>
        <w:t xml:space="preserve">2 курс магистратуры МДА, профиль Истории и теории церковного искусства </w:t>
      </w:r>
    </w:p>
    <w:p w14:paraId="5FD28FE3" w14:textId="2B0FEBE5" w:rsidR="00602723" w:rsidRPr="009E420C" w:rsidRDefault="00602723" w:rsidP="006E518D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2B34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Западнохристианские</w:t>
      </w:r>
      <w:proofErr w:type="spellEnd"/>
      <w:r w:rsidRPr="00382B34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средневековые тексты в формирование иконографии праздника Рождества Христова</w:t>
      </w:r>
      <w:r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2BE6E922" w14:textId="77777777" w:rsidR="00602723" w:rsidRPr="00D22C81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0421050" w14:textId="77777777" w:rsidR="00602723" w:rsidRPr="00602723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2A523CEB" w14:textId="6196E141" w:rsidR="00602723" w:rsidRPr="00344004" w:rsidRDefault="00602723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иерод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иакон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Арсений (Салов),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МДА, профиль «Патрология и христианская литература»</w:t>
      </w:r>
    </w:p>
    <w:p w14:paraId="35B0FEBA" w14:textId="13C98CE7" w:rsidR="00602723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«Чудеса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свв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Мучеников Кира и Иоанна» как памятник по истории медицины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4DE78D39" w14:textId="6845F4C6" w:rsidR="00602723" w:rsidRPr="00D22C81" w:rsidRDefault="00602723" w:rsidP="00083404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31D5EFE" w14:textId="77777777" w:rsidR="00083404" w:rsidRPr="00083404" w:rsidRDefault="00083404" w:rsidP="00502C17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834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Илия Николаевич </w:t>
      </w:r>
      <w:proofErr w:type="spellStart"/>
      <w:r w:rsidRPr="000834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Бурляев</w:t>
      </w:r>
      <w:proofErr w:type="spellEnd"/>
      <w:r w:rsidRPr="000834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0834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«Внешние Церковные Связи» ОЦАД</w:t>
      </w:r>
    </w:p>
    <w:p w14:paraId="18D1E52E" w14:textId="77777777" w:rsidR="00083404" w:rsidRPr="00083404" w:rsidRDefault="00083404" w:rsidP="00083404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834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Особенности отношений с униатами при митрополите Иосифе (Семашко) и в 1864-75 гг.</w:t>
      </w:r>
    </w:p>
    <w:p w14:paraId="4751E450" w14:textId="77777777" w:rsidR="00083404" w:rsidRPr="00083404" w:rsidRDefault="00083404" w:rsidP="00083404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834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[Дистанционно]</w:t>
      </w:r>
    </w:p>
    <w:p w14:paraId="336E737C" w14:textId="39759B13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2CFA975" w14:textId="09B058DA" w:rsidR="00791AAB" w:rsidRPr="00791AAB" w:rsidRDefault="00791AAB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1AAB">
        <w:rPr>
          <w:rFonts w:ascii="Times New Roman" w:hAnsi="Times New Roman" w:cs="Times New Roman"/>
          <w:b/>
          <w:iCs/>
          <w:sz w:val="28"/>
          <w:szCs w:val="28"/>
        </w:rPr>
        <w:t>диакон Дмитрий Конов,</w:t>
      </w:r>
      <w:r w:rsidRPr="00791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1AAB">
        <w:rPr>
          <w:rFonts w:ascii="Times New Roman" w:hAnsi="Times New Roman" w:cs="Times New Roman"/>
          <w:iCs/>
          <w:sz w:val="28"/>
          <w:szCs w:val="28"/>
        </w:rPr>
        <w:t>1 курс магистратуры МДА, профиль «Православная библеистика»</w:t>
      </w:r>
    </w:p>
    <w:p w14:paraId="4D4D4B35" w14:textId="4B8CDEC7" w:rsidR="00791AAB" w:rsidRDefault="00791AAB" w:rsidP="00791AAB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1AAB">
        <w:rPr>
          <w:rFonts w:ascii="Times New Roman" w:hAnsi="Times New Roman" w:cs="Times New Roman"/>
          <w:i/>
          <w:iCs/>
          <w:sz w:val="28"/>
          <w:szCs w:val="28"/>
        </w:rPr>
        <w:t>Фен</w:t>
      </w:r>
      <w:r w:rsidR="00570E5F">
        <w:rPr>
          <w:rFonts w:ascii="Times New Roman" w:hAnsi="Times New Roman" w:cs="Times New Roman"/>
          <w:i/>
          <w:iCs/>
          <w:sz w:val="28"/>
          <w:szCs w:val="28"/>
        </w:rPr>
        <w:t>омен "Искания Бога" (1Ездр.4:2)</w:t>
      </w:r>
      <w:r w:rsidRPr="00791AAB">
        <w:rPr>
          <w:rFonts w:ascii="Times New Roman" w:hAnsi="Times New Roman" w:cs="Times New Roman"/>
          <w:i/>
          <w:iCs/>
          <w:sz w:val="28"/>
          <w:szCs w:val="28"/>
        </w:rPr>
        <w:t xml:space="preserve"> в посольстве самарян к жителям Иудеи в период построения Второго Храма</w:t>
      </w:r>
      <w:r w:rsidR="00570E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76A223" w14:textId="77777777" w:rsidR="00791AAB" w:rsidRPr="00791AAB" w:rsidRDefault="00791AAB" w:rsidP="00791AAB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D74898" w14:textId="043AE77F" w:rsidR="00382B34" w:rsidRPr="00382B34" w:rsidRDefault="0088128F" w:rsidP="00502C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диакон </w:t>
      </w:r>
      <w:r w:rsidR="00382B34"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Чуев, </w:t>
      </w:r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4 курс </w:t>
      </w:r>
      <w:proofErr w:type="spellStart"/>
      <w:r w:rsidR="00382B34" w:rsidRPr="00382B34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B34" w:rsidRPr="00382B34">
        <w:rPr>
          <w:rFonts w:ascii="Times New Roman" w:hAnsi="Times New Roman" w:cs="Times New Roman"/>
          <w:bCs/>
          <w:sz w:val="28"/>
          <w:szCs w:val="28"/>
        </w:rPr>
        <w:t>Екатеринодарской</w:t>
      </w:r>
      <w:proofErr w:type="spellEnd"/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 духовной семинарии, кафедра библеистики</w:t>
      </w:r>
    </w:p>
    <w:p w14:paraId="57A46D1F" w14:textId="2DBEC33F" w:rsidR="0088128F" w:rsidRPr="00382B34" w:rsidRDefault="00382B34" w:rsidP="00382B34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t>Религиозные споры среди христиан из иудеев и из язычников в период жизни апостола Павла</w:t>
      </w:r>
      <w:r w:rsidR="0088128F" w:rsidRPr="00382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A7543F" w14:textId="383F6F20" w:rsidR="00B53651" w:rsidRDefault="00382B34" w:rsidP="00D1046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749702BA" w14:textId="5E0243BF" w:rsidR="00D10469" w:rsidRDefault="00D10469" w:rsidP="00D1046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DC123EE" w14:textId="3F201C17" w:rsidR="000302FB" w:rsidRPr="001A3806" w:rsidRDefault="000302FB" w:rsidP="000B4DC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02FB" w:rsidRPr="001A3806" w:rsidSect="0092339F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aperSrc w:first="5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EF6F" w14:textId="77777777" w:rsidR="00FC135A" w:rsidRDefault="00FC135A" w:rsidP="004F5E6B">
      <w:r>
        <w:separator/>
      </w:r>
    </w:p>
  </w:endnote>
  <w:endnote w:type="continuationSeparator" w:id="0">
    <w:p w14:paraId="287B2F6B" w14:textId="77777777" w:rsidR="00FC135A" w:rsidRDefault="00FC135A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ienbaum">
    <w:panose1 w:val="02000506080000020003"/>
    <w:charset w:val="00"/>
    <w:family w:val="auto"/>
    <w:pitch w:val="variable"/>
    <w:sig w:usb0="8000022F" w:usb1="0000000A" w:usb2="00000000" w:usb3="00000000" w:csb0="00000097" w:csb1="00000000"/>
  </w:font>
  <w:font w:name="TimesNewRomanPSMT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5218C59A" w:rsidR="006251AA" w:rsidRDefault="006251AA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02F35F2" w14:textId="77777777" w:rsidR="006251AA" w:rsidRDefault="006251AA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3CC30FBF" w:rsidR="006251AA" w:rsidRDefault="006251AA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02C17">
          <w:rPr>
            <w:rStyle w:val="ad"/>
            <w:noProof/>
          </w:rPr>
          <w:t>7</w:t>
        </w:r>
        <w:r>
          <w:rPr>
            <w:rStyle w:val="ad"/>
          </w:rPr>
          <w:fldChar w:fldCharType="end"/>
        </w:r>
      </w:p>
    </w:sdtContent>
  </w:sdt>
  <w:p w14:paraId="7660A686" w14:textId="77777777" w:rsidR="006251AA" w:rsidRDefault="006251AA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768B" w14:textId="77777777" w:rsidR="00FC135A" w:rsidRDefault="00FC135A" w:rsidP="004F5E6B">
      <w:r>
        <w:separator/>
      </w:r>
    </w:p>
  </w:footnote>
  <w:footnote w:type="continuationSeparator" w:id="0">
    <w:p w14:paraId="0D7235A5" w14:textId="77777777" w:rsidR="00FC135A" w:rsidRDefault="00FC135A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316"/>
    <w:multiLevelType w:val="hybridMultilevel"/>
    <w:tmpl w:val="E9841580"/>
    <w:lvl w:ilvl="0" w:tplc="2AB48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04E"/>
    <w:multiLevelType w:val="hybridMultilevel"/>
    <w:tmpl w:val="D1706916"/>
    <w:lvl w:ilvl="0" w:tplc="F58EE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D4D"/>
    <w:multiLevelType w:val="hybridMultilevel"/>
    <w:tmpl w:val="12220988"/>
    <w:lvl w:ilvl="0" w:tplc="0A441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2C4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216"/>
    <w:multiLevelType w:val="hybridMultilevel"/>
    <w:tmpl w:val="D6E243D8"/>
    <w:lvl w:ilvl="0" w:tplc="40740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EE4"/>
    <w:multiLevelType w:val="hybridMultilevel"/>
    <w:tmpl w:val="8F74DBD8"/>
    <w:lvl w:ilvl="0" w:tplc="4C221FC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67C5E"/>
    <w:multiLevelType w:val="hybridMultilevel"/>
    <w:tmpl w:val="CA20CFEC"/>
    <w:lvl w:ilvl="0" w:tplc="E6FE5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0540"/>
    <w:multiLevelType w:val="hybridMultilevel"/>
    <w:tmpl w:val="4E8812A6"/>
    <w:lvl w:ilvl="0" w:tplc="EAB495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301A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10C0"/>
    <w:multiLevelType w:val="hybridMultilevel"/>
    <w:tmpl w:val="D0A044A6"/>
    <w:lvl w:ilvl="0" w:tplc="0354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D1824"/>
    <w:multiLevelType w:val="hybridMultilevel"/>
    <w:tmpl w:val="241A6F34"/>
    <w:lvl w:ilvl="0" w:tplc="B53EB5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1DE7"/>
    <w:multiLevelType w:val="hybridMultilevel"/>
    <w:tmpl w:val="99583FDA"/>
    <w:lvl w:ilvl="0" w:tplc="E73C8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7A8D"/>
    <w:multiLevelType w:val="hybridMultilevel"/>
    <w:tmpl w:val="61AEDE98"/>
    <w:lvl w:ilvl="0" w:tplc="313C51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260A4"/>
    <w:multiLevelType w:val="hybridMultilevel"/>
    <w:tmpl w:val="E7F2B0FC"/>
    <w:lvl w:ilvl="0" w:tplc="2DAA2F9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4165"/>
    <w:multiLevelType w:val="hybridMultilevel"/>
    <w:tmpl w:val="6DF6E338"/>
    <w:lvl w:ilvl="0" w:tplc="0868C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04A"/>
    <w:multiLevelType w:val="hybridMultilevel"/>
    <w:tmpl w:val="686EA5E6"/>
    <w:lvl w:ilvl="0" w:tplc="3A0070F8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E83A2E"/>
    <w:multiLevelType w:val="hybridMultilevel"/>
    <w:tmpl w:val="555C462A"/>
    <w:lvl w:ilvl="0" w:tplc="431A98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32CF9"/>
    <w:multiLevelType w:val="hybridMultilevel"/>
    <w:tmpl w:val="64B4A1F2"/>
    <w:lvl w:ilvl="0" w:tplc="410A8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7F6"/>
    <w:multiLevelType w:val="hybridMultilevel"/>
    <w:tmpl w:val="54720716"/>
    <w:lvl w:ilvl="0" w:tplc="6088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F4104"/>
    <w:multiLevelType w:val="hybridMultilevel"/>
    <w:tmpl w:val="0F34A372"/>
    <w:lvl w:ilvl="0" w:tplc="FE28E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5867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A6A1A"/>
    <w:multiLevelType w:val="hybridMultilevel"/>
    <w:tmpl w:val="260CF350"/>
    <w:lvl w:ilvl="0" w:tplc="DD44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BEB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3753B"/>
    <w:multiLevelType w:val="hybridMultilevel"/>
    <w:tmpl w:val="88127A1C"/>
    <w:lvl w:ilvl="0" w:tplc="E448310E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C09A0"/>
    <w:multiLevelType w:val="hybridMultilevel"/>
    <w:tmpl w:val="D3702C6A"/>
    <w:lvl w:ilvl="0" w:tplc="69926A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4061"/>
    <w:multiLevelType w:val="hybridMultilevel"/>
    <w:tmpl w:val="C17E8296"/>
    <w:lvl w:ilvl="0" w:tplc="2D60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6904"/>
    <w:multiLevelType w:val="hybridMultilevel"/>
    <w:tmpl w:val="47A02848"/>
    <w:lvl w:ilvl="0" w:tplc="9B9E8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08C9"/>
    <w:multiLevelType w:val="hybridMultilevel"/>
    <w:tmpl w:val="E1C272EA"/>
    <w:lvl w:ilvl="0" w:tplc="FA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D0CF2"/>
    <w:multiLevelType w:val="hybridMultilevel"/>
    <w:tmpl w:val="DD966794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6534"/>
    <w:multiLevelType w:val="hybridMultilevel"/>
    <w:tmpl w:val="808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84349">
    <w:abstractNumId w:val="28"/>
  </w:num>
  <w:num w:numId="2" w16cid:durableId="1784762230">
    <w:abstractNumId w:val="24"/>
  </w:num>
  <w:num w:numId="3" w16cid:durableId="1990671713">
    <w:abstractNumId w:val="20"/>
  </w:num>
  <w:num w:numId="4" w16cid:durableId="357781097">
    <w:abstractNumId w:val="11"/>
  </w:num>
  <w:num w:numId="5" w16cid:durableId="894270215">
    <w:abstractNumId w:val="30"/>
  </w:num>
  <w:num w:numId="6" w16cid:durableId="264461459">
    <w:abstractNumId w:val="14"/>
  </w:num>
  <w:num w:numId="7" w16cid:durableId="320351901">
    <w:abstractNumId w:val="12"/>
  </w:num>
  <w:num w:numId="8" w16cid:durableId="540172846">
    <w:abstractNumId w:val="3"/>
  </w:num>
  <w:num w:numId="9" w16cid:durableId="426270707">
    <w:abstractNumId w:val="18"/>
  </w:num>
  <w:num w:numId="10" w16cid:durableId="310865437">
    <w:abstractNumId w:val="29"/>
  </w:num>
  <w:num w:numId="11" w16cid:durableId="1190341825">
    <w:abstractNumId w:val="23"/>
  </w:num>
  <w:num w:numId="12" w16cid:durableId="793988756">
    <w:abstractNumId w:val="5"/>
  </w:num>
  <w:num w:numId="13" w16cid:durableId="1421026802">
    <w:abstractNumId w:val="8"/>
  </w:num>
  <w:num w:numId="14" w16cid:durableId="1311668150">
    <w:abstractNumId w:val="26"/>
  </w:num>
  <w:num w:numId="15" w16cid:durableId="1997606118">
    <w:abstractNumId w:val="22"/>
  </w:num>
  <w:num w:numId="16" w16cid:durableId="866413252">
    <w:abstractNumId w:val="19"/>
  </w:num>
  <w:num w:numId="17" w16cid:durableId="366758333">
    <w:abstractNumId w:val="27"/>
  </w:num>
  <w:num w:numId="18" w16cid:durableId="1885756108">
    <w:abstractNumId w:val="4"/>
  </w:num>
  <w:num w:numId="19" w16cid:durableId="955020182">
    <w:abstractNumId w:val="10"/>
  </w:num>
  <w:num w:numId="20" w16cid:durableId="1990012039">
    <w:abstractNumId w:val="15"/>
  </w:num>
  <w:num w:numId="21" w16cid:durableId="1943686426">
    <w:abstractNumId w:val="9"/>
  </w:num>
  <w:num w:numId="22" w16cid:durableId="1030691965">
    <w:abstractNumId w:val="13"/>
  </w:num>
  <w:num w:numId="23" w16cid:durableId="1320381908">
    <w:abstractNumId w:val="16"/>
  </w:num>
  <w:num w:numId="24" w16cid:durableId="188185462">
    <w:abstractNumId w:val="7"/>
  </w:num>
  <w:num w:numId="25" w16cid:durableId="177961676">
    <w:abstractNumId w:val="1"/>
  </w:num>
  <w:num w:numId="26" w16cid:durableId="1249457829">
    <w:abstractNumId w:val="17"/>
  </w:num>
  <w:num w:numId="27" w16cid:durableId="743572247">
    <w:abstractNumId w:val="25"/>
  </w:num>
  <w:num w:numId="28" w16cid:durableId="327828385">
    <w:abstractNumId w:val="21"/>
  </w:num>
  <w:num w:numId="29" w16cid:durableId="1824345045">
    <w:abstractNumId w:val="2"/>
  </w:num>
  <w:num w:numId="30" w16cid:durableId="852303526">
    <w:abstractNumId w:val="6"/>
  </w:num>
  <w:num w:numId="31" w16cid:durableId="16393328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7C"/>
    <w:rsid w:val="00006211"/>
    <w:rsid w:val="0000759B"/>
    <w:rsid w:val="00023518"/>
    <w:rsid w:val="00023CCF"/>
    <w:rsid w:val="000302FB"/>
    <w:rsid w:val="00031952"/>
    <w:rsid w:val="00036F24"/>
    <w:rsid w:val="00053424"/>
    <w:rsid w:val="0005446E"/>
    <w:rsid w:val="00065C81"/>
    <w:rsid w:val="0006711C"/>
    <w:rsid w:val="00083404"/>
    <w:rsid w:val="000A4E3B"/>
    <w:rsid w:val="000B29BB"/>
    <w:rsid w:val="000B3DA1"/>
    <w:rsid w:val="000B4DC1"/>
    <w:rsid w:val="000C14C9"/>
    <w:rsid w:val="000D6C87"/>
    <w:rsid w:val="000E24D1"/>
    <w:rsid w:val="00105138"/>
    <w:rsid w:val="00122806"/>
    <w:rsid w:val="00125EA9"/>
    <w:rsid w:val="0013307D"/>
    <w:rsid w:val="001379BB"/>
    <w:rsid w:val="001506DE"/>
    <w:rsid w:val="001601AB"/>
    <w:rsid w:val="00173779"/>
    <w:rsid w:val="00181F03"/>
    <w:rsid w:val="001829E1"/>
    <w:rsid w:val="00193381"/>
    <w:rsid w:val="001A149E"/>
    <w:rsid w:val="001A2FA7"/>
    <w:rsid w:val="001A3806"/>
    <w:rsid w:val="001B1874"/>
    <w:rsid w:val="001B7DF2"/>
    <w:rsid w:val="001E25C0"/>
    <w:rsid w:val="00217E57"/>
    <w:rsid w:val="00221A82"/>
    <w:rsid w:val="00235C95"/>
    <w:rsid w:val="0024277F"/>
    <w:rsid w:val="0024794E"/>
    <w:rsid w:val="00260C2E"/>
    <w:rsid w:val="00276276"/>
    <w:rsid w:val="00280D48"/>
    <w:rsid w:val="0029397F"/>
    <w:rsid w:val="002A44D6"/>
    <w:rsid w:val="002A4F4B"/>
    <w:rsid w:val="002C1653"/>
    <w:rsid w:val="002C2793"/>
    <w:rsid w:val="002D253D"/>
    <w:rsid w:val="002D6B1F"/>
    <w:rsid w:val="002E1CD0"/>
    <w:rsid w:val="002F3076"/>
    <w:rsid w:val="0030251F"/>
    <w:rsid w:val="00303D73"/>
    <w:rsid w:val="0033159A"/>
    <w:rsid w:val="00344004"/>
    <w:rsid w:val="00362C68"/>
    <w:rsid w:val="00366625"/>
    <w:rsid w:val="003670BD"/>
    <w:rsid w:val="0037245C"/>
    <w:rsid w:val="003805D6"/>
    <w:rsid w:val="00382B34"/>
    <w:rsid w:val="00383B02"/>
    <w:rsid w:val="0038660A"/>
    <w:rsid w:val="003A56D1"/>
    <w:rsid w:val="003A575F"/>
    <w:rsid w:val="003B3E8E"/>
    <w:rsid w:val="003E0FC8"/>
    <w:rsid w:val="003E1D39"/>
    <w:rsid w:val="003F08B8"/>
    <w:rsid w:val="003F4F0F"/>
    <w:rsid w:val="003F5C13"/>
    <w:rsid w:val="00403E1B"/>
    <w:rsid w:val="00422A8E"/>
    <w:rsid w:val="00443987"/>
    <w:rsid w:val="004535FC"/>
    <w:rsid w:val="00456424"/>
    <w:rsid w:val="004638C6"/>
    <w:rsid w:val="004A3D1F"/>
    <w:rsid w:val="004B1551"/>
    <w:rsid w:val="004B3B30"/>
    <w:rsid w:val="004C6164"/>
    <w:rsid w:val="004C6E7F"/>
    <w:rsid w:val="004D0F04"/>
    <w:rsid w:val="004F312F"/>
    <w:rsid w:val="004F5E6B"/>
    <w:rsid w:val="00502C17"/>
    <w:rsid w:val="005119EF"/>
    <w:rsid w:val="00530856"/>
    <w:rsid w:val="00534FCC"/>
    <w:rsid w:val="00551F98"/>
    <w:rsid w:val="00560D59"/>
    <w:rsid w:val="00570D3D"/>
    <w:rsid w:val="00570E5F"/>
    <w:rsid w:val="00596101"/>
    <w:rsid w:val="005977A0"/>
    <w:rsid w:val="005B2127"/>
    <w:rsid w:val="005C3378"/>
    <w:rsid w:val="005C7BFD"/>
    <w:rsid w:val="005E3206"/>
    <w:rsid w:val="005E4A3F"/>
    <w:rsid w:val="005F555C"/>
    <w:rsid w:val="00602723"/>
    <w:rsid w:val="006053C1"/>
    <w:rsid w:val="006071B4"/>
    <w:rsid w:val="006115E9"/>
    <w:rsid w:val="006237D5"/>
    <w:rsid w:val="006251AA"/>
    <w:rsid w:val="00657A31"/>
    <w:rsid w:val="00667838"/>
    <w:rsid w:val="00671E3E"/>
    <w:rsid w:val="00677DFD"/>
    <w:rsid w:val="006847E3"/>
    <w:rsid w:val="0069024D"/>
    <w:rsid w:val="0069238D"/>
    <w:rsid w:val="00695F5E"/>
    <w:rsid w:val="006A4C37"/>
    <w:rsid w:val="006B14FF"/>
    <w:rsid w:val="006B1E73"/>
    <w:rsid w:val="006B3EF9"/>
    <w:rsid w:val="006D3826"/>
    <w:rsid w:val="006D3B9D"/>
    <w:rsid w:val="006E5067"/>
    <w:rsid w:val="006E518D"/>
    <w:rsid w:val="006E60F5"/>
    <w:rsid w:val="006F3734"/>
    <w:rsid w:val="006F5B19"/>
    <w:rsid w:val="00702107"/>
    <w:rsid w:val="00705331"/>
    <w:rsid w:val="00720102"/>
    <w:rsid w:val="00725088"/>
    <w:rsid w:val="007503DB"/>
    <w:rsid w:val="00753D0E"/>
    <w:rsid w:val="007576D9"/>
    <w:rsid w:val="007666C6"/>
    <w:rsid w:val="007748A4"/>
    <w:rsid w:val="00787A1D"/>
    <w:rsid w:val="00791AAB"/>
    <w:rsid w:val="007A4F1A"/>
    <w:rsid w:val="007B3299"/>
    <w:rsid w:val="007B41BC"/>
    <w:rsid w:val="007D02D6"/>
    <w:rsid w:val="007D327E"/>
    <w:rsid w:val="008003C5"/>
    <w:rsid w:val="0081038D"/>
    <w:rsid w:val="008107B1"/>
    <w:rsid w:val="00816166"/>
    <w:rsid w:val="00817166"/>
    <w:rsid w:val="00837FB0"/>
    <w:rsid w:val="008464D9"/>
    <w:rsid w:val="00864088"/>
    <w:rsid w:val="00865838"/>
    <w:rsid w:val="0088128F"/>
    <w:rsid w:val="00890E63"/>
    <w:rsid w:val="008910BB"/>
    <w:rsid w:val="0089619F"/>
    <w:rsid w:val="008A307A"/>
    <w:rsid w:val="008B1510"/>
    <w:rsid w:val="008B3D5D"/>
    <w:rsid w:val="008C4A96"/>
    <w:rsid w:val="008C5C5E"/>
    <w:rsid w:val="008D4DF0"/>
    <w:rsid w:val="008E025E"/>
    <w:rsid w:val="008E5807"/>
    <w:rsid w:val="00914CA1"/>
    <w:rsid w:val="009162C9"/>
    <w:rsid w:val="0092339F"/>
    <w:rsid w:val="00924A30"/>
    <w:rsid w:val="00952FB8"/>
    <w:rsid w:val="00956BC5"/>
    <w:rsid w:val="00957007"/>
    <w:rsid w:val="009577A2"/>
    <w:rsid w:val="00957827"/>
    <w:rsid w:val="009614EE"/>
    <w:rsid w:val="009751E3"/>
    <w:rsid w:val="00976D63"/>
    <w:rsid w:val="009A3B34"/>
    <w:rsid w:val="009B7FF5"/>
    <w:rsid w:val="009D289D"/>
    <w:rsid w:val="009D56AA"/>
    <w:rsid w:val="009F3903"/>
    <w:rsid w:val="00A00B15"/>
    <w:rsid w:val="00A01470"/>
    <w:rsid w:val="00A0650B"/>
    <w:rsid w:val="00A157B9"/>
    <w:rsid w:val="00A22C77"/>
    <w:rsid w:val="00A24C0E"/>
    <w:rsid w:val="00A261F2"/>
    <w:rsid w:val="00A365CE"/>
    <w:rsid w:val="00A60154"/>
    <w:rsid w:val="00A62FBC"/>
    <w:rsid w:val="00A7076D"/>
    <w:rsid w:val="00A7670F"/>
    <w:rsid w:val="00A912C4"/>
    <w:rsid w:val="00AA5F8D"/>
    <w:rsid w:val="00AA7CAB"/>
    <w:rsid w:val="00AD7546"/>
    <w:rsid w:val="00AE2F5B"/>
    <w:rsid w:val="00AF0916"/>
    <w:rsid w:val="00B12E4A"/>
    <w:rsid w:val="00B27689"/>
    <w:rsid w:val="00B326E5"/>
    <w:rsid w:val="00B428DC"/>
    <w:rsid w:val="00B50463"/>
    <w:rsid w:val="00B53651"/>
    <w:rsid w:val="00B57577"/>
    <w:rsid w:val="00B71346"/>
    <w:rsid w:val="00B71DC9"/>
    <w:rsid w:val="00BC0662"/>
    <w:rsid w:val="00BC2E7C"/>
    <w:rsid w:val="00BC4C8A"/>
    <w:rsid w:val="00BC511E"/>
    <w:rsid w:val="00BD273A"/>
    <w:rsid w:val="00C513C0"/>
    <w:rsid w:val="00C52355"/>
    <w:rsid w:val="00C524EB"/>
    <w:rsid w:val="00C70C2E"/>
    <w:rsid w:val="00C75F8E"/>
    <w:rsid w:val="00C80241"/>
    <w:rsid w:val="00CA7A42"/>
    <w:rsid w:val="00CB3B81"/>
    <w:rsid w:val="00CB787C"/>
    <w:rsid w:val="00CC240A"/>
    <w:rsid w:val="00CD6585"/>
    <w:rsid w:val="00D10469"/>
    <w:rsid w:val="00D1093A"/>
    <w:rsid w:val="00D179F0"/>
    <w:rsid w:val="00D22C81"/>
    <w:rsid w:val="00D242C7"/>
    <w:rsid w:val="00D2737F"/>
    <w:rsid w:val="00D34FE8"/>
    <w:rsid w:val="00D4732F"/>
    <w:rsid w:val="00D51AA8"/>
    <w:rsid w:val="00D51DA2"/>
    <w:rsid w:val="00D551A9"/>
    <w:rsid w:val="00D9214E"/>
    <w:rsid w:val="00D933E1"/>
    <w:rsid w:val="00D93C88"/>
    <w:rsid w:val="00DA3157"/>
    <w:rsid w:val="00DE2AEF"/>
    <w:rsid w:val="00DE680C"/>
    <w:rsid w:val="00DF3342"/>
    <w:rsid w:val="00E0387F"/>
    <w:rsid w:val="00E04294"/>
    <w:rsid w:val="00E22037"/>
    <w:rsid w:val="00E37F24"/>
    <w:rsid w:val="00E5693E"/>
    <w:rsid w:val="00E835A0"/>
    <w:rsid w:val="00E867C9"/>
    <w:rsid w:val="00EA1827"/>
    <w:rsid w:val="00EB0620"/>
    <w:rsid w:val="00EB1C48"/>
    <w:rsid w:val="00EB2C1C"/>
    <w:rsid w:val="00EB53E3"/>
    <w:rsid w:val="00EE4C22"/>
    <w:rsid w:val="00EF5BD2"/>
    <w:rsid w:val="00EF7192"/>
    <w:rsid w:val="00F046D5"/>
    <w:rsid w:val="00F06972"/>
    <w:rsid w:val="00F11745"/>
    <w:rsid w:val="00F12AB4"/>
    <w:rsid w:val="00F237DB"/>
    <w:rsid w:val="00F27DE8"/>
    <w:rsid w:val="00F30F86"/>
    <w:rsid w:val="00F3235F"/>
    <w:rsid w:val="00F3316F"/>
    <w:rsid w:val="00F35116"/>
    <w:rsid w:val="00F54E81"/>
    <w:rsid w:val="00F63794"/>
    <w:rsid w:val="00F83A91"/>
    <w:rsid w:val="00FA6931"/>
    <w:rsid w:val="00FB62A2"/>
    <w:rsid w:val="00FB6D4C"/>
    <w:rsid w:val="00FC135A"/>
    <w:rsid w:val="00FC2A39"/>
    <w:rsid w:val="00FC5541"/>
    <w:rsid w:val="00FC6C5A"/>
    <w:rsid w:val="00FD2E4E"/>
    <w:rsid w:val="00FE696C"/>
    <w:rsid w:val="00FF1061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07F9474B-92A7-894C-9C2B-C3AB637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character" w:styleId="ae">
    <w:name w:val="FollowedHyperlink"/>
    <w:basedOn w:val="a0"/>
    <w:uiPriority w:val="99"/>
    <w:semiHidden/>
    <w:unhideWhenUsed/>
    <w:rsid w:val="00E83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41F6-48E7-4F68-88B8-9EE2AF69D5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Петр Абеленцев</cp:lastModifiedBy>
  <cp:revision>2</cp:revision>
  <cp:lastPrinted>2022-10-05T08:38:00Z</cp:lastPrinted>
  <dcterms:created xsi:type="dcterms:W3CDTF">2023-05-03T17:25:00Z</dcterms:created>
  <dcterms:modified xsi:type="dcterms:W3CDTF">2023-05-03T17:25:00Z</dcterms:modified>
</cp:coreProperties>
</file>