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243E" w14:textId="77777777" w:rsidR="006D5E16" w:rsidRPr="00C562A6" w:rsidRDefault="006D5E16" w:rsidP="006D5E16">
      <w:pPr>
        <w:pStyle w:val="Anredezeile"/>
        <w:tabs>
          <w:tab w:val="left" w:pos="3368"/>
        </w:tabs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Проф. д-р Томас Бремер</w:t>
      </w:r>
    </w:p>
    <w:p w14:paraId="31961E70" w14:textId="77777777" w:rsidR="006D5E16" w:rsidRPr="007A5DFB" w:rsidRDefault="006D5E16" w:rsidP="006D5E16">
      <w:pPr>
        <w:pStyle w:val="Gre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Рецензия</w:t>
      </w:r>
    </w:p>
    <w:p w14:paraId="671A8634" w14:textId="77777777" w:rsidR="006D5E16" w:rsidRPr="006D5E16" w:rsidRDefault="006D5E16" w:rsidP="006D5E16">
      <w:pPr>
        <w:pStyle w:val="Gre"/>
        <w:spacing w:before="0" w:after="120" w:line="360" w:lineRule="auto"/>
        <w:contextualSpacing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 диссертацию</w:t>
      </w:r>
      <w:r w:rsidRPr="006D5E16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AE51493" w14:textId="77777777" w:rsidR="006D5E16" w:rsidRDefault="006D5E16" w:rsidP="006D5E16">
      <w:pPr>
        <w:pStyle w:val="Gre"/>
        <w:spacing w:before="0" w:after="120" w:line="360" w:lineRule="auto"/>
        <w:ind w:right="-1"/>
        <w:contextualSpacing w:val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BE3C7A">
        <w:rPr>
          <w:rFonts w:ascii="Arial" w:hAnsi="Arial" w:cs="Arial"/>
          <w:b/>
          <w:bCs/>
          <w:sz w:val="24"/>
          <w:szCs w:val="24"/>
          <w:lang w:val="ru-RU"/>
        </w:rPr>
        <w:t>Развитие христианской антропологии</w:t>
      </w:r>
    </w:p>
    <w:p w14:paraId="7F9B58B8" w14:textId="5CAB18D9" w:rsidR="006D5E16" w:rsidRPr="00BE3C7A" w:rsidRDefault="006D5E16" w:rsidP="006D5E16">
      <w:pPr>
        <w:pStyle w:val="Gre"/>
        <w:spacing w:before="0" w:after="120" w:line="360" w:lineRule="auto"/>
        <w:ind w:right="-1"/>
        <w:contextualSpacing w:val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BE3C7A">
        <w:rPr>
          <w:rFonts w:ascii="Arial" w:hAnsi="Arial" w:cs="Arial"/>
          <w:b/>
          <w:bCs/>
          <w:sz w:val="24"/>
          <w:szCs w:val="24"/>
          <w:lang w:val="ru-RU"/>
        </w:rPr>
        <w:t xml:space="preserve">в греческой и латинской патристике </w:t>
      </w:r>
      <w:r w:rsidRPr="00BF75FF">
        <w:rPr>
          <w:rFonts w:ascii="Arial" w:hAnsi="Arial" w:cs="Arial"/>
          <w:b/>
          <w:bCs/>
          <w:sz w:val="24"/>
          <w:szCs w:val="24"/>
        </w:rPr>
        <w:t>II</w:t>
      </w:r>
      <w:r w:rsidRPr="00BE3C7A">
        <w:rPr>
          <w:rFonts w:ascii="Arial" w:hAnsi="Arial" w:cs="Arial"/>
          <w:b/>
          <w:bCs/>
          <w:sz w:val="24"/>
          <w:szCs w:val="24"/>
          <w:lang w:val="ru-RU"/>
        </w:rPr>
        <w:t>-</w:t>
      </w:r>
      <w:r w:rsidRPr="00BF75FF">
        <w:rPr>
          <w:rFonts w:ascii="Arial" w:hAnsi="Arial" w:cs="Arial"/>
          <w:b/>
          <w:bCs/>
          <w:sz w:val="24"/>
          <w:szCs w:val="24"/>
        </w:rPr>
        <w:t>V</w:t>
      </w:r>
      <w:r w:rsidRPr="00BE3C7A">
        <w:rPr>
          <w:rFonts w:ascii="Arial" w:hAnsi="Arial" w:cs="Arial"/>
          <w:b/>
          <w:bCs/>
          <w:sz w:val="24"/>
          <w:szCs w:val="24"/>
          <w:lang w:val="ru-RU"/>
        </w:rPr>
        <w:t xml:space="preserve"> вв.,</w:t>
      </w:r>
    </w:p>
    <w:p w14:paraId="05A79743" w14:textId="77777777" w:rsidR="006D5E16" w:rsidRPr="00994B9E" w:rsidRDefault="006D5E16" w:rsidP="006D5E16">
      <w:pPr>
        <w:pStyle w:val="Gre"/>
        <w:spacing w:before="0" w:after="120" w:line="360" w:lineRule="auto"/>
        <w:contextualSpacing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представленную Андреем Владиленовичем </w:t>
      </w:r>
      <w:r w:rsidRPr="007A5DFB">
        <w:rPr>
          <w:rFonts w:ascii="Arial" w:hAnsi="Arial" w:cs="Arial"/>
          <w:b/>
          <w:bCs/>
          <w:sz w:val="24"/>
          <w:szCs w:val="24"/>
          <w:lang w:val="ru-RU"/>
        </w:rPr>
        <w:t>Даниловым</w:t>
      </w:r>
      <w:r>
        <w:rPr>
          <w:rFonts w:ascii="Arial" w:hAnsi="Arial" w:cs="Arial"/>
          <w:sz w:val="24"/>
          <w:szCs w:val="24"/>
          <w:lang w:val="ru-RU"/>
        </w:rPr>
        <w:t>, Минск</w:t>
      </w:r>
      <w:r w:rsidRPr="00994B9E">
        <w:rPr>
          <w:rFonts w:ascii="Arial" w:hAnsi="Arial" w:cs="Arial"/>
          <w:sz w:val="24"/>
          <w:szCs w:val="24"/>
          <w:lang w:val="ru-RU"/>
        </w:rPr>
        <w:t>.</w:t>
      </w:r>
    </w:p>
    <w:p w14:paraId="28D7C138" w14:textId="77777777" w:rsidR="006D5E16" w:rsidRPr="00994B9E" w:rsidRDefault="006D5E16" w:rsidP="006D5E16">
      <w:pPr>
        <w:pStyle w:val="Gre"/>
        <w:spacing w:before="0" w:after="120" w:line="360" w:lineRule="auto"/>
        <w:contextualSpacing w:val="0"/>
        <w:rPr>
          <w:rFonts w:ascii="Arial" w:hAnsi="Arial" w:cs="Arial"/>
          <w:sz w:val="24"/>
          <w:szCs w:val="24"/>
          <w:lang w:val="ru-RU"/>
        </w:rPr>
      </w:pPr>
    </w:p>
    <w:p w14:paraId="781C37AA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>1. По теме</w:t>
      </w:r>
    </w:p>
    <w:p w14:paraId="6D90690B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>В своей диссертации автор рассматривает вопрос, имеющий центральное значение для богословия, притом не только для патрологии. Антропология – тема, на которую справедливо обращают внимание, особенно в настоящее время. Изучение антропологии отцов Церкви, которое еще не проведено в достаточной степени, дает нам возможность сформировать основу для систематической рефлексии. Параллельное же изучение греческих и латинских отцов позволяет лучше познавать вещи, которые принадлежат к наследию всей Церкви.  На это и направлена данная работа, которая преследует цель закрыть этот пробел и углубить наши знания.</w:t>
      </w:r>
    </w:p>
    <w:p w14:paraId="16683B7C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>2. Результаты</w:t>
      </w:r>
    </w:p>
    <w:p w14:paraId="37BEC409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 xml:space="preserve">Точное изложение хода работы оставлено на усмотрение других рецензентов. Таким образом, здесь следует упомянуть только следующие моменты: </w:t>
      </w:r>
    </w:p>
    <w:p w14:paraId="2C736BC1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 xml:space="preserve">Автор разделил свою работу на две большие части, которым предшествует «Введение» (5-64). Здесь он излагает постановку вопроса, метод и источники и дает первый обзор структуры. Первая часть (65-199) представляет собой </w:t>
      </w:r>
      <w:proofErr w:type="spellStart"/>
      <w:r w:rsidRPr="006D5E16">
        <w:rPr>
          <w:rFonts w:asciiTheme="majorBidi" w:hAnsiTheme="majorBidi" w:cstheme="majorBidi"/>
          <w:sz w:val="24"/>
          <w:szCs w:val="24"/>
          <w:lang w:val="ru-RU"/>
        </w:rPr>
        <w:t>контекстуализацию</w:t>
      </w:r>
      <w:proofErr w:type="spellEnd"/>
      <w:r w:rsidRPr="006D5E16">
        <w:rPr>
          <w:rFonts w:asciiTheme="majorBidi" w:hAnsiTheme="majorBidi" w:cstheme="majorBidi"/>
          <w:sz w:val="24"/>
          <w:szCs w:val="24"/>
          <w:lang w:val="ru-RU"/>
        </w:rPr>
        <w:t xml:space="preserve"> постановки вопроса. Здесь он убедительно представляет обстоятельства, характерные для времени раннего христианства, и его богословие. Действительно, антропология (или любой другой догматический трактат) не может быть отрефлексирована независимо от времени и ментальных структур ее возникновения. </w:t>
      </w:r>
    </w:p>
    <w:p w14:paraId="62F9A6D3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 xml:space="preserve">Вторая часть (200-624) является сердцем работы. Под весьма подходящим названием «От спорадичности к </w:t>
      </w:r>
      <w:proofErr w:type="spellStart"/>
      <w:r w:rsidRPr="006D5E16">
        <w:rPr>
          <w:rFonts w:asciiTheme="majorBidi" w:hAnsiTheme="majorBidi" w:cstheme="majorBidi"/>
          <w:sz w:val="24"/>
          <w:szCs w:val="24"/>
          <w:lang w:val="ru-RU"/>
        </w:rPr>
        <w:t>сыстеме</w:t>
      </w:r>
      <w:proofErr w:type="spellEnd"/>
      <w:r w:rsidRPr="006D5E16">
        <w:rPr>
          <w:rFonts w:asciiTheme="majorBidi" w:hAnsiTheme="majorBidi" w:cstheme="majorBidi"/>
          <w:sz w:val="24"/>
          <w:szCs w:val="24"/>
          <w:lang w:val="ru-RU"/>
        </w:rPr>
        <w:t xml:space="preserve">» автор сопоставляет здесь различные антропологические высказывания и выявляет приоритетные точки зрения, которые были представлены с библейских времен до эпохи четырех великих Вселенских соборов до </w:t>
      </w:r>
      <w:r w:rsidRPr="006D5E16">
        <w:rPr>
          <w:rFonts w:asciiTheme="majorBidi" w:hAnsiTheme="majorBidi" w:cstheme="majorBidi"/>
          <w:sz w:val="24"/>
          <w:szCs w:val="24"/>
        </w:rPr>
        <w:t>V</w:t>
      </w:r>
      <w:r w:rsidRPr="006D5E16">
        <w:rPr>
          <w:rFonts w:asciiTheme="majorBidi" w:hAnsiTheme="majorBidi" w:cstheme="majorBidi"/>
          <w:sz w:val="24"/>
          <w:szCs w:val="24"/>
          <w:lang w:val="ru-RU"/>
        </w:rPr>
        <w:t xml:space="preserve"> века, выявляя различия между греческими и латинскими отцами. Исследовательская работа показывает, насколько хорошо автор владеет материалом. Его интерпретации и изложение материала </w:t>
      </w:r>
      <w:r w:rsidRPr="006D5E16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всегда очень ясны и аргументированы. «Выводы», которые завершают каждый раздел, значительно облегчают чтение текста. Эта глава имеет характер прямо-таки справочника; я не вижу другого такого же полного и убедительного общего представления материала. </w:t>
      </w:r>
    </w:p>
    <w:p w14:paraId="1E81D315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>За этой частью следует заключение (623-642), в котором автор подводит важнейшие итоги своей работы. Это подведение итогов также очень удачно и дает возможность в сжатой форме получить информацию о наиболее важных результатах исследования. В конце следуют указатели и библиография, из которых особенно впечатляет список источников и литературы с более чем 700 названиями. Автор внимательно проработал литературу, что позволило ему подготовить столь всестороннее исследование.</w:t>
      </w:r>
    </w:p>
    <w:p w14:paraId="057BE970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>3. Актуальность</w:t>
      </w:r>
    </w:p>
    <w:p w14:paraId="7DB72E33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 xml:space="preserve">Эта диссертация представляет собой работу большого значения. Автор представил основательно проработанное и во всех отношениях тщательно выполненное исследование, аналогичные которому не так просто найти. Оно методологически ясное, обильное источниками и материалом, мастерски разработанное и приходит к убедительным результатам, которые заостряют наш взгляд на антропологию отцов. Этот труд создан в лучших традициях русскоязычных богословских исследований на </w:t>
      </w:r>
      <w:proofErr w:type="spellStart"/>
      <w:r w:rsidRPr="006D5E16">
        <w:rPr>
          <w:rFonts w:asciiTheme="majorBidi" w:hAnsiTheme="majorBidi" w:cstheme="majorBidi"/>
          <w:sz w:val="24"/>
          <w:szCs w:val="24"/>
          <w:lang w:val="ru-RU"/>
        </w:rPr>
        <w:t>патристической</w:t>
      </w:r>
      <w:proofErr w:type="spellEnd"/>
      <w:r w:rsidRPr="006D5E16">
        <w:rPr>
          <w:rFonts w:asciiTheme="majorBidi" w:hAnsiTheme="majorBidi" w:cstheme="majorBidi"/>
          <w:sz w:val="24"/>
          <w:szCs w:val="24"/>
          <w:lang w:val="ru-RU"/>
        </w:rPr>
        <w:t xml:space="preserve"> тематике. Я убежден, что автор будет проводить дальнейшие исследования аналогичного качества, которые обогатят наш научный предмет.</w:t>
      </w:r>
    </w:p>
    <w:p w14:paraId="7774436D" w14:textId="77777777" w:rsidR="006D5E16" w:rsidRPr="006D5E16" w:rsidRDefault="006D5E16" w:rsidP="006D5E16">
      <w:pPr>
        <w:pStyle w:val="Gr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24B91D3" w14:textId="77777777" w:rsidR="006D5E16" w:rsidRPr="006D5E16" w:rsidRDefault="006D5E16" w:rsidP="006D5E16">
      <w:pPr>
        <w:pStyle w:val="Gre"/>
        <w:spacing w:before="0" w:after="12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5E16">
        <w:rPr>
          <w:rFonts w:asciiTheme="majorBidi" w:hAnsiTheme="majorBidi" w:cstheme="majorBidi"/>
          <w:sz w:val="24"/>
          <w:szCs w:val="24"/>
          <w:lang w:val="ru-RU"/>
        </w:rPr>
        <w:t>В связи с сильными сторонами работы настоятельно рекомендую Объединенному совету по защите докторских диссертаций Духовных академий Москвы, Санкт-Петербурга и Минска принять настоящую работу в качестве диссертации на соискание докторской степени по богословию.</w:t>
      </w:r>
    </w:p>
    <w:p w14:paraId="1CC38A11" w14:textId="77777777" w:rsidR="006D5E16" w:rsidRPr="00365DA3" w:rsidRDefault="006D5E16" w:rsidP="006D5E16">
      <w:pPr>
        <w:pStyle w:val="Gre"/>
        <w:spacing w:before="0" w:after="120" w:line="360" w:lineRule="auto"/>
        <w:contextualSpacing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Мюнстер</w:t>
      </w:r>
      <w:r w:rsidRPr="00365DA3">
        <w:rPr>
          <w:rFonts w:ascii="Arial" w:hAnsi="Arial" w:cs="Arial"/>
          <w:sz w:val="24"/>
          <w:szCs w:val="24"/>
          <w:lang w:val="ru-RU"/>
        </w:rPr>
        <w:t xml:space="preserve">, 11 </w:t>
      </w:r>
      <w:r>
        <w:rPr>
          <w:rFonts w:ascii="Arial" w:hAnsi="Arial" w:cs="Arial"/>
          <w:sz w:val="24"/>
          <w:szCs w:val="24"/>
          <w:lang w:val="ru-RU"/>
        </w:rPr>
        <w:t>апреля</w:t>
      </w:r>
      <w:r w:rsidRPr="00365DA3">
        <w:rPr>
          <w:rFonts w:ascii="Arial" w:hAnsi="Arial" w:cs="Arial"/>
          <w:sz w:val="24"/>
          <w:szCs w:val="24"/>
          <w:lang w:val="ru-RU"/>
        </w:rPr>
        <w:t xml:space="preserve"> 2022</w:t>
      </w:r>
      <w:r>
        <w:rPr>
          <w:rFonts w:ascii="Arial" w:hAnsi="Arial" w:cs="Arial"/>
          <w:sz w:val="24"/>
          <w:szCs w:val="24"/>
          <w:lang w:val="ru-RU"/>
        </w:rPr>
        <w:t xml:space="preserve"> г.</w:t>
      </w:r>
    </w:p>
    <w:p w14:paraId="77568390" w14:textId="5C10C0FB" w:rsidR="006D5E16" w:rsidRPr="00365DA3" w:rsidRDefault="006D5E16" w:rsidP="006D5E16">
      <w:pPr>
        <w:pStyle w:val="Gre"/>
        <w:spacing w:before="0" w:after="120" w:line="360" w:lineRule="auto"/>
        <w:contextualSpacing w:val="0"/>
        <w:rPr>
          <w:rFonts w:ascii="Arial" w:hAnsi="Arial" w:cs="Arial"/>
          <w:sz w:val="24"/>
          <w:szCs w:val="24"/>
          <w:lang w:val="ru-RU"/>
        </w:rPr>
      </w:pPr>
      <w:r w:rsidRPr="00365DA3">
        <w:rPr>
          <w:rFonts w:ascii="Arial" w:hAnsi="Arial" w:cs="Arial"/>
          <w:sz w:val="24"/>
          <w:szCs w:val="24"/>
          <w:lang w:val="ru-RU"/>
        </w:rPr>
        <w:tab/>
      </w:r>
      <w:r w:rsidRPr="00365DA3">
        <w:rPr>
          <w:rFonts w:ascii="Arial" w:hAnsi="Arial" w:cs="Arial"/>
          <w:sz w:val="24"/>
          <w:szCs w:val="24"/>
          <w:lang w:val="ru-RU"/>
        </w:rPr>
        <w:tab/>
      </w:r>
      <w:r w:rsidRPr="00365DA3">
        <w:rPr>
          <w:rFonts w:ascii="Arial" w:hAnsi="Arial" w:cs="Arial"/>
          <w:sz w:val="24"/>
          <w:szCs w:val="24"/>
          <w:lang w:val="ru-RU"/>
        </w:rPr>
        <w:tab/>
      </w:r>
      <w:r w:rsidRPr="00365DA3">
        <w:rPr>
          <w:rFonts w:ascii="Arial" w:hAnsi="Arial" w:cs="Arial"/>
          <w:sz w:val="24"/>
          <w:szCs w:val="24"/>
          <w:lang w:val="ru-RU"/>
        </w:rPr>
        <w:tab/>
      </w:r>
      <w:r w:rsidRPr="00365DA3">
        <w:rPr>
          <w:rFonts w:ascii="Arial" w:hAnsi="Arial" w:cs="Arial"/>
          <w:sz w:val="24"/>
          <w:szCs w:val="24"/>
          <w:lang w:val="ru-RU"/>
        </w:rPr>
        <w:tab/>
      </w:r>
      <w:r w:rsidRPr="00365DA3">
        <w:rPr>
          <w:rFonts w:ascii="Arial" w:hAnsi="Arial" w:cs="Arial"/>
          <w:sz w:val="24"/>
          <w:szCs w:val="24"/>
          <w:lang w:val="ru-RU"/>
        </w:rPr>
        <w:tab/>
        <w:t>(</w:t>
      </w:r>
      <w:r>
        <w:rPr>
          <w:rFonts w:ascii="Arial" w:hAnsi="Arial" w:cs="Arial"/>
          <w:sz w:val="24"/>
          <w:szCs w:val="24"/>
          <w:lang w:val="ru-RU"/>
        </w:rPr>
        <w:t>Проф.</w:t>
      </w:r>
      <w:r w:rsidRPr="00365DA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д-р 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богословия </w:t>
      </w:r>
      <w:r w:rsidRPr="00365DA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Томас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Бремер</w:t>
      </w:r>
      <w:r w:rsidRPr="00365DA3">
        <w:rPr>
          <w:rFonts w:ascii="Arial" w:hAnsi="Arial" w:cs="Arial"/>
          <w:sz w:val="24"/>
          <w:szCs w:val="24"/>
          <w:lang w:val="ru-RU"/>
        </w:rPr>
        <w:t>)</w:t>
      </w:r>
    </w:p>
    <w:p w14:paraId="5282A74B" w14:textId="3D0333BE" w:rsidR="006D5E16" w:rsidRPr="00E76196" w:rsidRDefault="006D5E16" w:rsidP="006D5E16">
      <w:pPr>
        <w:pStyle w:val="Gre"/>
        <w:spacing w:before="0" w:after="120" w:line="360" w:lineRule="auto"/>
        <w:contextualSpacing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ru-RU"/>
        </w:rPr>
        <w:t>Рецензент</w:t>
      </w:r>
      <w:r w:rsidRPr="00E76196">
        <w:rPr>
          <w:rFonts w:ascii="Arial" w:hAnsi="Arial" w:cs="Arial"/>
          <w:sz w:val="24"/>
          <w:szCs w:val="24"/>
          <w:lang w:val="en-US"/>
        </w:rPr>
        <w:t>:</w:t>
      </w:r>
      <w:r w:rsidRPr="006D5E16">
        <w:rPr>
          <w:rFonts w:ascii="Arial" w:hAnsi="Arial" w:cs="Arial"/>
          <w:sz w:val="24"/>
          <w:szCs w:val="24"/>
          <w:lang w:val="en-US"/>
        </w:rPr>
        <w:t xml:space="preserve"> </w:t>
      </w:r>
      <w:r w:rsidRPr="00E76196">
        <w:rPr>
          <w:rFonts w:ascii="Arial" w:hAnsi="Arial" w:cs="Arial"/>
          <w:sz w:val="24"/>
          <w:szCs w:val="24"/>
          <w:lang w:val="en-US"/>
        </w:rPr>
        <w:t>Bremer, Thomas</w:t>
      </w:r>
      <w:r w:rsidRPr="006D5E16">
        <w:rPr>
          <w:rFonts w:ascii="Arial" w:hAnsi="Arial" w:cs="Arial"/>
          <w:sz w:val="24"/>
          <w:szCs w:val="24"/>
          <w:lang w:val="en-US"/>
        </w:rPr>
        <w:t xml:space="preserve">, </w:t>
      </w:r>
      <w:r w:rsidRPr="00E76196">
        <w:rPr>
          <w:rFonts w:ascii="Arial" w:hAnsi="Arial" w:cs="Arial"/>
          <w:sz w:val="24"/>
          <w:szCs w:val="24"/>
          <w:lang w:val="en-US"/>
        </w:rPr>
        <w:t xml:space="preserve">Prof. Dr. theol. </w:t>
      </w:r>
    </w:p>
    <w:p w14:paraId="5EE682F8" w14:textId="77777777" w:rsidR="006D5E16" w:rsidRDefault="006D5E16" w:rsidP="006D5E16">
      <w:pPr>
        <w:pStyle w:val="Gre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Robert-Koch-Str. 29, 48149 Münster, Deutschland</w:t>
      </w:r>
    </w:p>
    <w:p w14:paraId="4C3B5CCE" w14:textId="77777777" w:rsidR="006D5E16" w:rsidRDefault="006D5E16" w:rsidP="006D5E16">
      <w:pPr>
        <w:pStyle w:val="Gre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+49 251 8331991</w:t>
      </w:r>
    </w:p>
    <w:p w14:paraId="1C641637" w14:textId="77777777" w:rsidR="006D5E16" w:rsidRDefault="006D5E16" w:rsidP="006D5E16">
      <w:pPr>
        <w:pStyle w:val="Gre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Westfälische Wilhelms-Universität, Katholisch-Theologische Fakultät, Ökumenisches Institut, Abt. II: </w:t>
      </w:r>
      <w:proofErr w:type="spellStart"/>
      <w:r>
        <w:rPr>
          <w:rFonts w:ascii="Arial" w:hAnsi="Arial" w:cs="Arial"/>
          <w:sz w:val="24"/>
          <w:szCs w:val="24"/>
        </w:rPr>
        <w:t>Ökumenik</w:t>
      </w:r>
      <w:proofErr w:type="spellEnd"/>
      <w:r>
        <w:rPr>
          <w:rFonts w:ascii="Arial" w:hAnsi="Arial" w:cs="Arial"/>
          <w:sz w:val="24"/>
          <w:szCs w:val="24"/>
        </w:rPr>
        <w:t>, Ostkirchenkunde und Friedensforschung</w:t>
      </w:r>
    </w:p>
    <w:p w14:paraId="46B50B7B" w14:textId="77777777" w:rsidR="006D5E16" w:rsidRDefault="006D5E16" w:rsidP="006D5E16">
      <w:pPr>
        <w:pStyle w:val="Gre"/>
        <w:spacing w:before="0" w:after="120"/>
        <w:contextualSpacing w:val="0"/>
        <w:rPr>
          <w:rFonts w:ascii="Arial" w:hAnsi="Arial" w:cs="Arial"/>
          <w:sz w:val="24"/>
          <w:szCs w:val="24"/>
        </w:rPr>
      </w:pPr>
    </w:p>
    <w:p w14:paraId="2A863CCF" w14:textId="77777777" w:rsidR="006D5E16" w:rsidRDefault="006D5E16" w:rsidP="006D5E16">
      <w:pPr>
        <w:pStyle w:val="Gre"/>
        <w:spacing w:before="0" w:after="120"/>
        <w:contextualSpacing w:val="0"/>
        <w:rPr>
          <w:rFonts w:ascii="Arial" w:hAnsi="Arial" w:cs="Arial"/>
          <w:sz w:val="24"/>
          <w:szCs w:val="24"/>
        </w:rPr>
      </w:pPr>
    </w:p>
    <w:p w14:paraId="7AD7A3D8" w14:textId="77777777" w:rsidR="006D5E16" w:rsidRDefault="006D5E16" w:rsidP="006D5E16">
      <w:pPr>
        <w:pStyle w:val="Gre"/>
        <w:spacing w:before="0" w:after="120"/>
        <w:contextualSpacing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Рецензент:</w:t>
      </w:r>
    </w:p>
    <w:p w14:paraId="43F934CC" w14:textId="3DB57CB8" w:rsidR="00303040" w:rsidRPr="006D5E16" w:rsidRDefault="006D5E16" w:rsidP="006D5E16">
      <w:pPr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Томас Бремер, д-р теологических наук, штатный профессор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Мюнстерского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университета, заведующий кафедрой по экуменической теологии, истории Восточных Церквей и миротворчеству</w:t>
      </w:r>
    </w:p>
    <w:sectPr w:rsidR="00303040" w:rsidRPr="006D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16"/>
    <w:rsid w:val="00303040"/>
    <w:rsid w:val="006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8F99"/>
  <w15:chartTrackingRefBased/>
  <w15:docId w15:val="{D923A57D-EA59-4F85-9546-C1E1DAC3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E16"/>
    <w:pPr>
      <w:spacing w:after="0" w:line="240" w:lineRule="auto"/>
    </w:pPr>
    <w:rPr>
      <w:rFonts w:asciiTheme="minorHAnsi" w:eastAsia="MS Mincho" w:hAnsiTheme="minorHAnsi" w:cstheme="minorBidi"/>
      <w:sz w:val="21"/>
      <w:szCs w:val="21"/>
      <w:lang w:val="de-D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">
    <w:name w:val="Grüße"/>
    <w:basedOn w:val="a"/>
    <w:uiPriority w:val="7"/>
    <w:qFormat/>
    <w:rsid w:val="006D5E16"/>
    <w:pPr>
      <w:spacing w:before="520" w:after="520" w:line="260" w:lineRule="exact"/>
      <w:contextualSpacing/>
    </w:pPr>
  </w:style>
  <w:style w:type="paragraph" w:customStyle="1" w:styleId="Anredezeile">
    <w:name w:val="Anredezeile"/>
    <w:basedOn w:val="a"/>
    <w:uiPriority w:val="5"/>
    <w:qFormat/>
    <w:rsid w:val="006D5E16"/>
    <w:pPr>
      <w:spacing w:after="260" w:line="260" w:lineRule="exact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 Andrei</dc:creator>
  <cp:keywords/>
  <dc:description/>
  <cp:lastModifiedBy>Danilov Andrei</cp:lastModifiedBy>
  <cp:revision>1</cp:revision>
  <dcterms:created xsi:type="dcterms:W3CDTF">2022-06-24T03:46:00Z</dcterms:created>
  <dcterms:modified xsi:type="dcterms:W3CDTF">2022-06-24T03:49:00Z</dcterms:modified>
</cp:coreProperties>
</file>