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1306"/>
        <w:gridCol w:w="19"/>
        <w:gridCol w:w="40"/>
        <w:gridCol w:w="6312"/>
        <w:gridCol w:w="103"/>
        <w:gridCol w:w="2676"/>
      </w:tblGrid>
      <w:tr w:rsidR="00876F92" w:rsidRPr="00876F92" w:rsidTr="00030D8B">
        <w:trPr>
          <w:jc w:val="center"/>
        </w:trPr>
        <w:tc>
          <w:tcPr>
            <w:tcW w:w="1306" w:type="dxa"/>
          </w:tcPr>
          <w:p w:rsidR="00876F92" w:rsidRPr="00876F92" w:rsidRDefault="00876F92" w:rsidP="00030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9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6371" w:type="dxa"/>
            <w:gridSpan w:val="3"/>
          </w:tcPr>
          <w:p w:rsidR="00876F92" w:rsidRPr="00876F92" w:rsidRDefault="00876F92" w:rsidP="00030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экзамена</w:t>
            </w:r>
          </w:p>
          <w:p w:rsidR="00876F92" w:rsidRPr="00876F92" w:rsidRDefault="00876F92" w:rsidP="00030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  <w:gridSpan w:val="2"/>
          </w:tcPr>
          <w:p w:rsidR="00876F92" w:rsidRPr="00876F92" w:rsidRDefault="00876F92" w:rsidP="00030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9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76F92" w:rsidRPr="00876F92" w:rsidTr="00030D8B">
        <w:trPr>
          <w:jc w:val="center"/>
        </w:trPr>
        <w:tc>
          <w:tcPr>
            <w:tcW w:w="10456" w:type="dxa"/>
            <w:gridSpan w:val="6"/>
          </w:tcPr>
          <w:p w:rsidR="00876F92" w:rsidRPr="00876F92" w:rsidRDefault="00876F92" w:rsidP="0003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92">
              <w:rPr>
                <w:rFonts w:ascii="Times New Roman" w:hAnsi="Times New Roman" w:cs="Times New Roman"/>
                <w:b/>
                <w:sz w:val="24"/>
                <w:szCs w:val="24"/>
              </w:rPr>
              <w:t>11 июля, понедельник</w:t>
            </w:r>
          </w:p>
        </w:tc>
      </w:tr>
      <w:tr w:rsidR="00876F92" w:rsidRPr="00876F92" w:rsidTr="00030D8B">
        <w:trPr>
          <w:jc w:val="center"/>
        </w:trPr>
        <w:tc>
          <w:tcPr>
            <w:tcW w:w="1306" w:type="dxa"/>
          </w:tcPr>
          <w:p w:rsidR="00876F92" w:rsidRPr="00876F92" w:rsidRDefault="00876F92" w:rsidP="0003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71" w:type="dxa"/>
            <w:gridSpan w:val="3"/>
          </w:tcPr>
          <w:p w:rsidR="00876F92" w:rsidRPr="00876F92" w:rsidRDefault="00876F92" w:rsidP="00030D8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6F92">
              <w:rPr>
                <w:rFonts w:ascii="Times New Roman" w:hAnsi="Times New Roman" w:cs="Times New Roman"/>
                <w:b/>
                <w:sz w:val="24"/>
                <w:szCs w:val="28"/>
              </w:rPr>
              <w:t>Богословие</w:t>
            </w:r>
          </w:p>
          <w:p w:rsidR="00876F92" w:rsidRPr="00D05796" w:rsidRDefault="00876F92" w:rsidP="00D057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779" w:type="dxa"/>
            <w:gridSpan w:val="2"/>
          </w:tcPr>
          <w:p w:rsidR="00876F92" w:rsidRPr="00876F92" w:rsidRDefault="00876F92" w:rsidP="000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92">
              <w:rPr>
                <w:rFonts w:ascii="Times New Roman" w:hAnsi="Times New Roman" w:cs="Times New Roman"/>
                <w:sz w:val="24"/>
                <w:szCs w:val="24"/>
              </w:rPr>
              <w:t>Платформа ЭИОС МДА (</w:t>
            </w:r>
            <w:proofErr w:type="spellStart"/>
            <w:r w:rsidRPr="00876F92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  <w:r w:rsidRPr="00876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F92" w:rsidRPr="00876F92" w:rsidTr="00030D8B">
        <w:trPr>
          <w:jc w:val="center"/>
        </w:trPr>
        <w:tc>
          <w:tcPr>
            <w:tcW w:w="10456" w:type="dxa"/>
            <w:gridSpan w:val="6"/>
          </w:tcPr>
          <w:p w:rsidR="00876F92" w:rsidRPr="00876F92" w:rsidRDefault="00876F92" w:rsidP="0003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92">
              <w:rPr>
                <w:rFonts w:ascii="Times New Roman" w:hAnsi="Times New Roman" w:cs="Times New Roman"/>
                <w:b/>
                <w:sz w:val="24"/>
                <w:szCs w:val="24"/>
              </w:rPr>
              <w:t>12 июля, вторник</w:t>
            </w:r>
          </w:p>
        </w:tc>
      </w:tr>
      <w:tr w:rsidR="00876F92" w:rsidRPr="00876F92" w:rsidTr="00030D8B">
        <w:trPr>
          <w:jc w:val="center"/>
        </w:trPr>
        <w:tc>
          <w:tcPr>
            <w:tcW w:w="1306" w:type="dxa"/>
          </w:tcPr>
          <w:p w:rsidR="00876F92" w:rsidRPr="00876F92" w:rsidRDefault="00876F92" w:rsidP="0003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71" w:type="dxa"/>
            <w:gridSpan w:val="3"/>
          </w:tcPr>
          <w:p w:rsidR="00876F92" w:rsidRPr="00876F92" w:rsidRDefault="00876F92" w:rsidP="000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9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876F92" w:rsidRPr="00D05796" w:rsidRDefault="00876F92" w:rsidP="00D057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779" w:type="dxa"/>
            <w:gridSpan w:val="2"/>
          </w:tcPr>
          <w:p w:rsidR="00876F92" w:rsidRPr="00876F92" w:rsidRDefault="00876F92" w:rsidP="000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92">
              <w:rPr>
                <w:rFonts w:ascii="Times New Roman" w:hAnsi="Times New Roman" w:cs="Times New Roman"/>
                <w:sz w:val="24"/>
                <w:szCs w:val="24"/>
              </w:rPr>
              <w:t>Платформа ЭИОС МДА (</w:t>
            </w:r>
            <w:proofErr w:type="spellStart"/>
            <w:r w:rsidRPr="00876F92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  <w:r w:rsidRPr="00876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F92" w:rsidRPr="00876F92" w:rsidTr="00030D8B">
        <w:trPr>
          <w:jc w:val="center"/>
        </w:trPr>
        <w:tc>
          <w:tcPr>
            <w:tcW w:w="10456" w:type="dxa"/>
            <w:gridSpan w:val="6"/>
          </w:tcPr>
          <w:p w:rsidR="00876F92" w:rsidRPr="00876F92" w:rsidRDefault="00876F92" w:rsidP="0003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5747472"/>
            <w:r w:rsidRPr="00876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июля, среда </w:t>
            </w:r>
          </w:p>
        </w:tc>
      </w:tr>
      <w:tr w:rsidR="00B43A66" w:rsidRPr="00876F92" w:rsidTr="00023287">
        <w:trPr>
          <w:jc w:val="center"/>
        </w:trPr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A66" w:rsidRPr="00876F92" w:rsidRDefault="00B43A66" w:rsidP="0003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66" w:rsidRPr="00876F92" w:rsidRDefault="00B43A66" w:rsidP="00030D8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6F92">
              <w:rPr>
                <w:rFonts w:ascii="Times New Roman" w:hAnsi="Times New Roman" w:cs="Times New Roman"/>
                <w:b/>
                <w:sz w:val="24"/>
                <w:szCs w:val="28"/>
              </w:rPr>
              <w:t>Специальная дисциплина</w:t>
            </w:r>
          </w:p>
          <w:p w:rsidR="00B43A66" w:rsidRPr="00876F92" w:rsidRDefault="00B43A66" w:rsidP="00030D8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6F92">
              <w:rPr>
                <w:rFonts w:ascii="Times New Roman" w:hAnsi="Times New Roman" w:cs="Times New Roman"/>
                <w:b/>
                <w:sz w:val="24"/>
                <w:szCs w:val="28"/>
              </w:rPr>
              <w:t>5.11.1. Теоретическая теология (Библеистика) /</w:t>
            </w:r>
          </w:p>
          <w:p w:rsidR="00B43A66" w:rsidRPr="00876F92" w:rsidRDefault="00B43A66" w:rsidP="00030D8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6F92">
              <w:rPr>
                <w:rFonts w:ascii="Times New Roman" w:hAnsi="Times New Roman" w:cs="Times New Roman"/>
                <w:b/>
                <w:sz w:val="24"/>
                <w:szCs w:val="28"/>
              </w:rPr>
              <w:t>5.11.2. Историческая теология (Библеистика) /</w:t>
            </w:r>
          </w:p>
          <w:p w:rsidR="00B43A66" w:rsidRPr="00876F92" w:rsidRDefault="00B43A66" w:rsidP="00030D8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6F92">
              <w:rPr>
                <w:rFonts w:ascii="Times New Roman" w:hAnsi="Times New Roman" w:cs="Times New Roman"/>
                <w:b/>
                <w:sz w:val="24"/>
                <w:szCs w:val="28"/>
              </w:rPr>
              <w:t>Научная специальность: Богословие (Библеистика)</w:t>
            </w:r>
          </w:p>
          <w:p w:rsidR="00B43A66" w:rsidRPr="00876F92" w:rsidRDefault="00B43A66" w:rsidP="00D05796">
            <w:pPr>
              <w:pStyle w:val="a4"/>
              <w:widowControl/>
              <w:autoSpaceDE/>
              <w:autoSpaceDN/>
              <w:spacing w:before="0"/>
              <w:ind w:left="720" w:righ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66" w:rsidRPr="00876F92" w:rsidRDefault="00B43A66" w:rsidP="000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92">
              <w:rPr>
                <w:rFonts w:ascii="Times New Roman" w:hAnsi="Times New Roman" w:cs="Times New Roman"/>
                <w:sz w:val="24"/>
                <w:szCs w:val="24"/>
              </w:rPr>
              <w:t>Платформа ЭИОС (</w:t>
            </w:r>
            <w:proofErr w:type="spellStart"/>
            <w:r w:rsidRPr="00876F92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  <w:r w:rsidRPr="00876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3A66" w:rsidRPr="00876F92" w:rsidTr="00023287">
        <w:trPr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A66" w:rsidRPr="00876F92" w:rsidRDefault="00B43A66" w:rsidP="0003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66" w:rsidRPr="00876F92" w:rsidRDefault="00B43A66" w:rsidP="00030D8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6F92">
              <w:rPr>
                <w:rFonts w:ascii="Times New Roman" w:hAnsi="Times New Roman" w:cs="Times New Roman"/>
                <w:b/>
                <w:sz w:val="24"/>
                <w:szCs w:val="28"/>
              </w:rPr>
              <w:t>5.11.1. Теоретическая теология (Православное богословие) / Научная специальность: Богословие (Православное богословие)</w:t>
            </w:r>
          </w:p>
          <w:p w:rsidR="00B43A66" w:rsidRPr="00D05796" w:rsidRDefault="00B43A66" w:rsidP="00D057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66" w:rsidRPr="00876F92" w:rsidRDefault="00B43A66" w:rsidP="000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92">
              <w:rPr>
                <w:rFonts w:ascii="Times New Roman" w:hAnsi="Times New Roman" w:cs="Times New Roman"/>
                <w:sz w:val="24"/>
                <w:szCs w:val="24"/>
              </w:rPr>
              <w:t>Платформа ЭИОС (</w:t>
            </w:r>
            <w:proofErr w:type="spellStart"/>
            <w:r w:rsidRPr="00876F92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  <w:r w:rsidRPr="00876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3A66" w:rsidRPr="00876F92" w:rsidTr="00023287">
        <w:trPr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66" w:rsidRPr="00876F92" w:rsidRDefault="00B43A66" w:rsidP="0003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66" w:rsidRPr="00876F92" w:rsidRDefault="00B43A66" w:rsidP="00030D8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6F92">
              <w:rPr>
                <w:rFonts w:ascii="Times New Roman" w:hAnsi="Times New Roman" w:cs="Times New Roman"/>
                <w:b/>
                <w:sz w:val="24"/>
                <w:szCs w:val="28"/>
              </w:rPr>
              <w:t>5.11.3. Практическая теология (Современное каноническое право) / Научная специальность: Богословие (Современное каноническое право)</w:t>
            </w:r>
          </w:p>
          <w:p w:rsidR="00B43A66" w:rsidRPr="00876F92" w:rsidRDefault="00B43A66" w:rsidP="00D05796">
            <w:pPr>
              <w:pStyle w:val="a4"/>
              <w:widowControl/>
              <w:autoSpaceDE/>
              <w:autoSpaceDN/>
              <w:spacing w:before="0"/>
              <w:ind w:left="720" w:righ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66" w:rsidRPr="00876F92" w:rsidRDefault="00B43A66" w:rsidP="000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92">
              <w:rPr>
                <w:rFonts w:ascii="Times New Roman" w:hAnsi="Times New Roman" w:cs="Times New Roman"/>
                <w:sz w:val="24"/>
                <w:szCs w:val="24"/>
              </w:rPr>
              <w:t>Платформа ЭИОС (</w:t>
            </w:r>
            <w:proofErr w:type="spellStart"/>
            <w:r w:rsidRPr="00876F92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  <w:r w:rsidRPr="00876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3A66" w:rsidRPr="00876F92" w:rsidTr="00023287">
        <w:trPr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66" w:rsidRPr="00876F92" w:rsidRDefault="00B43A66" w:rsidP="0003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66" w:rsidRPr="00876F92" w:rsidRDefault="00B43A66" w:rsidP="00030D8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6F92">
              <w:rPr>
                <w:rFonts w:ascii="Times New Roman" w:hAnsi="Times New Roman" w:cs="Times New Roman"/>
                <w:b/>
                <w:sz w:val="24"/>
                <w:szCs w:val="28"/>
              </w:rPr>
              <w:t>5.11.2. Историческая теология (История христианства в новейший период)</w:t>
            </w:r>
          </w:p>
          <w:p w:rsidR="00B43A66" w:rsidRPr="00876F92" w:rsidRDefault="00B43A66" w:rsidP="00030D8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6F92">
              <w:rPr>
                <w:rFonts w:ascii="Times New Roman" w:hAnsi="Times New Roman" w:cs="Times New Roman"/>
                <w:b/>
                <w:sz w:val="24"/>
                <w:szCs w:val="28"/>
              </w:rPr>
              <w:t>Научная специальность: Богословие (История христианства в новейший период)</w:t>
            </w:r>
          </w:p>
          <w:p w:rsidR="00B43A66" w:rsidRPr="00876F92" w:rsidRDefault="00B43A66" w:rsidP="00D05796">
            <w:pPr>
              <w:pStyle w:val="a4"/>
              <w:widowControl/>
              <w:autoSpaceDE/>
              <w:autoSpaceDN/>
              <w:spacing w:before="0"/>
              <w:ind w:left="720" w:righ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66" w:rsidRPr="00876F92" w:rsidRDefault="00B43A66" w:rsidP="000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92">
              <w:rPr>
                <w:rFonts w:ascii="Times New Roman" w:hAnsi="Times New Roman" w:cs="Times New Roman"/>
                <w:sz w:val="24"/>
                <w:szCs w:val="24"/>
              </w:rPr>
              <w:t>Платформа ЭИОС (</w:t>
            </w:r>
            <w:proofErr w:type="spellStart"/>
            <w:r w:rsidRPr="00876F92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  <w:r w:rsidRPr="00876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3A66" w:rsidRPr="00876F92" w:rsidTr="00023287">
        <w:trPr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66" w:rsidRPr="00876F92" w:rsidRDefault="00B43A66" w:rsidP="0003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66" w:rsidRPr="00876F92" w:rsidRDefault="00B43A66" w:rsidP="00030D8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6F92">
              <w:rPr>
                <w:rFonts w:ascii="Times New Roman" w:hAnsi="Times New Roman" w:cs="Times New Roman"/>
                <w:b/>
                <w:sz w:val="24"/>
                <w:szCs w:val="28"/>
              </w:rPr>
              <w:t>5.11.1. Теоретическая теология (Патрология и христианская литература) /</w:t>
            </w:r>
          </w:p>
          <w:p w:rsidR="00B43A66" w:rsidRPr="00876F92" w:rsidRDefault="00B43A66" w:rsidP="00030D8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6F92">
              <w:rPr>
                <w:rFonts w:ascii="Times New Roman" w:hAnsi="Times New Roman" w:cs="Times New Roman"/>
                <w:b/>
                <w:sz w:val="24"/>
                <w:szCs w:val="28"/>
              </w:rPr>
              <w:t>Научная специальность: Богословие (Патрология и христианская литература)</w:t>
            </w:r>
          </w:p>
          <w:p w:rsidR="00B43A66" w:rsidRPr="00876F92" w:rsidRDefault="00B43A66" w:rsidP="00D05796">
            <w:pPr>
              <w:pStyle w:val="a4"/>
              <w:widowControl/>
              <w:autoSpaceDE/>
              <w:autoSpaceDN/>
              <w:spacing w:before="0"/>
              <w:ind w:left="720" w:righ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66" w:rsidRPr="00876F92" w:rsidRDefault="00B43A66" w:rsidP="000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92">
              <w:rPr>
                <w:rFonts w:ascii="Times New Roman" w:hAnsi="Times New Roman" w:cs="Times New Roman"/>
                <w:sz w:val="24"/>
                <w:szCs w:val="24"/>
              </w:rPr>
              <w:t>Платформа ЭИОС (</w:t>
            </w:r>
            <w:proofErr w:type="spellStart"/>
            <w:r w:rsidRPr="00876F92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  <w:r w:rsidRPr="00876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3A66" w:rsidRPr="00876F92" w:rsidTr="00023287">
        <w:trPr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66" w:rsidRPr="00876F92" w:rsidRDefault="00B43A66" w:rsidP="0003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66" w:rsidRPr="00876F92" w:rsidRDefault="00B43A66" w:rsidP="00030D8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6F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5.11.2. Историческая теология (Русская духовная словесность) / 5.11.3. Практическая теология (Русская духовная словесность) </w:t>
            </w:r>
          </w:p>
          <w:p w:rsidR="00B43A66" w:rsidRPr="00876F92" w:rsidRDefault="00B43A66" w:rsidP="00030D8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6F92">
              <w:rPr>
                <w:rFonts w:ascii="Times New Roman" w:hAnsi="Times New Roman" w:cs="Times New Roman"/>
                <w:b/>
                <w:sz w:val="24"/>
                <w:szCs w:val="28"/>
              </w:rPr>
              <w:t>Научная специальность: Богословие (Русская духовная словесность)</w:t>
            </w:r>
          </w:p>
          <w:p w:rsidR="00B43A66" w:rsidRPr="00876F92" w:rsidRDefault="00B43A66" w:rsidP="00D05796">
            <w:pPr>
              <w:pStyle w:val="a4"/>
              <w:widowControl/>
              <w:autoSpaceDE/>
              <w:autoSpaceDN/>
              <w:spacing w:before="0"/>
              <w:ind w:left="720" w:righ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66" w:rsidRPr="00876F92" w:rsidRDefault="00B43A66" w:rsidP="0003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66" w:rsidRPr="00876F92" w:rsidRDefault="00B43A66" w:rsidP="00030D8B">
            <w:pPr>
              <w:rPr>
                <w:rFonts w:ascii="Times New Roman" w:hAnsi="Times New Roman" w:cs="Times New Roman"/>
              </w:rPr>
            </w:pPr>
            <w:r w:rsidRPr="00876F9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Платформа ЭИОС (</w:t>
            </w:r>
            <w:proofErr w:type="spellStart"/>
            <w:r w:rsidRPr="00876F9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BigBlueButton</w:t>
            </w:r>
            <w:proofErr w:type="spellEnd"/>
            <w:r w:rsidRPr="00876F9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)</w:t>
            </w:r>
          </w:p>
        </w:tc>
      </w:tr>
      <w:tr w:rsidR="00B43A66" w:rsidRPr="00876F92" w:rsidTr="00023287">
        <w:trPr>
          <w:trHeight w:val="1545"/>
          <w:jc w:val="center"/>
        </w:trPr>
        <w:tc>
          <w:tcPr>
            <w:tcW w:w="1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66" w:rsidRPr="00876F92" w:rsidRDefault="00B43A66" w:rsidP="0003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66" w:rsidRPr="00D05796" w:rsidRDefault="00B43A66" w:rsidP="00D057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6F92">
              <w:rPr>
                <w:rFonts w:ascii="Times New Roman" w:hAnsi="Times New Roman" w:cs="Times New Roman"/>
                <w:b/>
                <w:sz w:val="24"/>
                <w:szCs w:val="28"/>
              </w:rPr>
              <w:t>5.11.3. Практическая теология (История и теория церковного искусства) / Научная специальность: Богословие (История и теория церковного искусства)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66" w:rsidRPr="00876F92" w:rsidRDefault="00B43A66" w:rsidP="0003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66" w:rsidRPr="00876F92" w:rsidRDefault="00B43A66" w:rsidP="00030D8B">
            <w:pPr>
              <w:rPr>
                <w:rFonts w:ascii="Times New Roman" w:hAnsi="Times New Roman" w:cs="Times New Roman"/>
              </w:rPr>
            </w:pPr>
            <w:r w:rsidRPr="00876F9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Платформа ЭИОС (</w:t>
            </w:r>
            <w:proofErr w:type="spellStart"/>
            <w:r w:rsidRPr="00876F9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BigBlueButton</w:t>
            </w:r>
            <w:proofErr w:type="spellEnd"/>
            <w:r w:rsidRPr="00876F9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)</w:t>
            </w:r>
          </w:p>
        </w:tc>
      </w:tr>
      <w:tr w:rsidR="00CE4463" w:rsidRPr="00876F92" w:rsidTr="001C566F">
        <w:trPr>
          <w:trHeight w:val="251"/>
          <w:jc w:val="center"/>
        </w:trPr>
        <w:tc>
          <w:tcPr>
            <w:tcW w:w="104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63" w:rsidRPr="00876F92" w:rsidRDefault="00CE4463" w:rsidP="00CE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56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76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июля, </w:t>
            </w:r>
            <w:r w:rsidR="001C566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– резервный день</w:t>
            </w:r>
          </w:p>
        </w:tc>
      </w:tr>
      <w:bookmarkEnd w:id="0"/>
      <w:tr w:rsidR="00876F92" w:rsidRPr="00876F92" w:rsidTr="00030D8B">
        <w:trPr>
          <w:jc w:val="center"/>
        </w:trPr>
        <w:tc>
          <w:tcPr>
            <w:tcW w:w="10456" w:type="dxa"/>
            <w:gridSpan w:val="6"/>
          </w:tcPr>
          <w:p w:rsidR="00876F92" w:rsidRPr="00876F92" w:rsidRDefault="00876F92" w:rsidP="00030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92">
              <w:rPr>
                <w:rFonts w:ascii="Times New Roman" w:hAnsi="Times New Roman" w:cs="Times New Roman"/>
                <w:b/>
                <w:sz w:val="24"/>
                <w:szCs w:val="24"/>
              </w:rPr>
              <w:t>15 июля, пятница</w:t>
            </w:r>
          </w:p>
        </w:tc>
      </w:tr>
      <w:tr w:rsidR="00876F92" w:rsidRPr="00876F92" w:rsidTr="00030D8B">
        <w:trPr>
          <w:jc w:val="center"/>
        </w:trPr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92" w:rsidRPr="00876F92" w:rsidRDefault="00876F92" w:rsidP="00030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92" w:rsidRPr="00876F92" w:rsidRDefault="00876F92" w:rsidP="00030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Собеседование </w:t>
            </w:r>
            <w:r w:rsidR="00D05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81903">
              <w:rPr>
                <w:rFonts w:ascii="Times New Roman" w:hAnsi="Times New Roman" w:cs="Times New Roman"/>
                <w:b/>
                <w:sz w:val="24"/>
                <w:szCs w:val="24"/>
              </w:rPr>
              <w:t>Приемной комиссией</w:t>
            </w:r>
          </w:p>
          <w:p w:rsidR="00D05796" w:rsidRPr="00876F92" w:rsidRDefault="00D05796" w:rsidP="00D05796">
            <w:pPr>
              <w:ind w:firstLine="3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F92" w:rsidRPr="00876F92" w:rsidRDefault="00876F92" w:rsidP="00030D8B">
            <w:pPr>
              <w:ind w:firstLine="3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92" w:rsidRPr="00876F92" w:rsidRDefault="00876F92" w:rsidP="000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92">
              <w:rPr>
                <w:rFonts w:ascii="Times New Roman" w:hAnsi="Times New Roman" w:cs="Times New Roman"/>
                <w:sz w:val="24"/>
                <w:szCs w:val="24"/>
              </w:rPr>
              <w:t>Платформа ЭИОС (</w:t>
            </w:r>
            <w:proofErr w:type="spellStart"/>
            <w:r w:rsidRPr="00876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BigBlueButton</w:t>
            </w:r>
            <w:proofErr w:type="spellEnd"/>
            <w:r w:rsidRPr="00876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F92" w:rsidRPr="00876F92" w:rsidTr="00030D8B">
        <w:trPr>
          <w:jc w:val="center"/>
        </w:trPr>
        <w:tc>
          <w:tcPr>
            <w:tcW w:w="10456" w:type="dxa"/>
            <w:gridSpan w:val="6"/>
          </w:tcPr>
          <w:p w:rsidR="00876F92" w:rsidRPr="00876F92" w:rsidRDefault="00876F92" w:rsidP="00030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июля, суббота </w:t>
            </w:r>
          </w:p>
        </w:tc>
      </w:tr>
      <w:tr w:rsidR="00876F92" w:rsidRPr="00876F92" w:rsidTr="00030D8B">
        <w:trPr>
          <w:jc w:val="center"/>
        </w:trPr>
        <w:tc>
          <w:tcPr>
            <w:tcW w:w="10456" w:type="dxa"/>
            <w:gridSpan w:val="6"/>
          </w:tcPr>
          <w:p w:rsidR="00876F92" w:rsidRPr="00876F92" w:rsidRDefault="00876F92" w:rsidP="00030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92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результатов</w:t>
            </w:r>
          </w:p>
        </w:tc>
      </w:tr>
    </w:tbl>
    <w:p w:rsidR="003B7413" w:rsidRPr="00876F92" w:rsidRDefault="003B7413" w:rsidP="003B7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520" w:rsidRPr="00876F92" w:rsidRDefault="00C70520" w:rsidP="00B43A66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C70520" w:rsidRPr="00876F92" w:rsidSect="001202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15B2"/>
    <w:multiLevelType w:val="hybridMultilevel"/>
    <w:tmpl w:val="32C8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7FE8"/>
    <w:multiLevelType w:val="hybridMultilevel"/>
    <w:tmpl w:val="0F14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C791B"/>
    <w:multiLevelType w:val="hybridMultilevel"/>
    <w:tmpl w:val="DE72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558B9"/>
    <w:multiLevelType w:val="hybridMultilevel"/>
    <w:tmpl w:val="DE72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A4C7B"/>
    <w:multiLevelType w:val="hybridMultilevel"/>
    <w:tmpl w:val="2008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E6ED6"/>
    <w:multiLevelType w:val="hybridMultilevel"/>
    <w:tmpl w:val="D1EC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F2E26"/>
    <w:multiLevelType w:val="hybridMultilevel"/>
    <w:tmpl w:val="31807098"/>
    <w:lvl w:ilvl="0" w:tplc="A98606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AF86EAC"/>
    <w:multiLevelType w:val="hybridMultilevel"/>
    <w:tmpl w:val="BF768B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8238AC"/>
    <w:multiLevelType w:val="hybridMultilevel"/>
    <w:tmpl w:val="31807098"/>
    <w:lvl w:ilvl="0" w:tplc="A98606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4EA4BBB"/>
    <w:multiLevelType w:val="hybridMultilevel"/>
    <w:tmpl w:val="0F14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C6339"/>
    <w:multiLevelType w:val="hybridMultilevel"/>
    <w:tmpl w:val="0964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57"/>
    <w:rsid w:val="0001226A"/>
    <w:rsid w:val="00046909"/>
    <w:rsid w:val="000A02B2"/>
    <w:rsid w:val="000C7B3A"/>
    <w:rsid w:val="000E5313"/>
    <w:rsid w:val="00104F11"/>
    <w:rsid w:val="00120238"/>
    <w:rsid w:val="00181903"/>
    <w:rsid w:val="001A0728"/>
    <w:rsid w:val="001C566F"/>
    <w:rsid w:val="002241B6"/>
    <w:rsid w:val="0022767B"/>
    <w:rsid w:val="00246665"/>
    <w:rsid w:val="002A7420"/>
    <w:rsid w:val="0031182C"/>
    <w:rsid w:val="003502BB"/>
    <w:rsid w:val="003B7413"/>
    <w:rsid w:val="00536033"/>
    <w:rsid w:val="005703F4"/>
    <w:rsid w:val="005B538B"/>
    <w:rsid w:val="005C7358"/>
    <w:rsid w:val="006C16C6"/>
    <w:rsid w:val="00754654"/>
    <w:rsid w:val="00761FAB"/>
    <w:rsid w:val="007D03CD"/>
    <w:rsid w:val="00846AED"/>
    <w:rsid w:val="008640F4"/>
    <w:rsid w:val="00872157"/>
    <w:rsid w:val="00876F92"/>
    <w:rsid w:val="00890F19"/>
    <w:rsid w:val="008B0C99"/>
    <w:rsid w:val="008B6E88"/>
    <w:rsid w:val="00932734"/>
    <w:rsid w:val="00935A57"/>
    <w:rsid w:val="009D4B2F"/>
    <w:rsid w:val="00A87041"/>
    <w:rsid w:val="00AC3DA8"/>
    <w:rsid w:val="00AF4F0A"/>
    <w:rsid w:val="00B43A66"/>
    <w:rsid w:val="00B475F3"/>
    <w:rsid w:val="00BA0D4C"/>
    <w:rsid w:val="00BB4005"/>
    <w:rsid w:val="00C70520"/>
    <w:rsid w:val="00CA27C3"/>
    <w:rsid w:val="00CE4463"/>
    <w:rsid w:val="00D05796"/>
    <w:rsid w:val="00D164F5"/>
    <w:rsid w:val="00E306BC"/>
    <w:rsid w:val="00E32F41"/>
    <w:rsid w:val="00E42389"/>
    <w:rsid w:val="00EF79A2"/>
    <w:rsid w:val="00F357A1"/>
    <w:rsid w:val="00FA3D98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E3E0"/>
  <w15:chartTrackingRefBased/>
  <w15:docId w15:val="{24FE3D34-29B3-473E-A953-5C1150E8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3CD"/>
    <w:pPr>
      <w:widowControl w:val="0"/>
      <w:autoSpaceDE w:val="0"/>
      <w:autoSpaceDN w:val="0"/>
      <w:spacing w:before="1" w:after="0" w:line="240" w:lineRule="auto"/>
      <w:ind w:left="928" w:right="321" w:hanging="800"/>
    </w:pPr>
    <w:rPr>
      <w:rFonts w:ascii="PT Serif" w:eastAsia="PT Serif" w:hAnsi="PT Serif" w:cs="PT Serif"/>
      <w:lang w:val="en-US"/>
    </w:rPr>
  </w:style>
  <w:style w:type="table" w:customStyle="1" w:styleId="3">
    <w:name w:val="Сетка таблицы3"/>
    <w:basedOn w:val="a1"/>
    <w:next w:val="a3"/>
    <w:uiPriority w:val="39"/>
    <w:rsid w:val="002A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2A7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Akolufovich Akoluf</cp:lastModifiedBy>
  <cp:revision>3</cp:revision>
  <dcterms:created xsi:type="dcterms:W3CDTF">2022-06-27T15:37:00Z</dcterms:created>
  <dcterms:modified xsi:type="dcterms:W3CDTF">2022-06-27T15:38:00Z</dcterms:modified>
</cp:coreProperties>
</file>