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C0F5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9C5D98D" w14:textId="302EDC72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Hlk104807791"/>
      <w:r w:rsidRPr="00DB3DFA">
        <w:rPr>
          <w:b/>
          <w:bCs/>
          <w:color w:val="000000"/>
          <w:sz w:val="28"/>
          <w:szCs w:val="28"/>
        </w:rPr>
        <w:t>БИЛЕТ №1</w:t>
      </w:r>
    </w:p>
    <w:p w14:paraId="5637B66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325EB3B7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762142D4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750DA69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27BBE3B7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46567757" w14:textId="77777777" w:rsidR="00982868" w:rsidRPr="00982868" w:rsidRDefault="00982868" w:rsidP="00982868">
      <w:pPr>
        <w:pStyle w:val="a3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982868">
        <w:rPr>
          <w:rFonts w:eastAsia="Calibri"/>
          <w:lang w:eastAsia="en-US"/>
        </w:rPr>
        <w:t xml:space="preserve">Феномен веры в христианском богословии. Проблема соотношения веры и знания в современном богословии. Соотношение понятий: догмат, </w:t>
      </w:r>
      <w:proofErr w:type="spellStart"/>
      <w:r w:rsidRPr="00982868">
        <w:rPr>
          <w:rFonts w:eastAsia="Calibri"/>
          <w:lang w:eastAsia="en-US"/>
        </w:rPr>
        <w:t>теологумен</w:t>
      </w:r>
      <w:proofErr w:type="spellEnd"/>
      <w:r w:rsidRPr="00982868">
        <w:rPr>
          <w:rFonts w:eastAsia="Calibri"/>
          <w:lang w:eastAsia="en-US"/>
        </w:rPr>
        <w:t xml:space="preserve">, ересь. </w:t>
      </w:r>
    </w:p>
    <w:p w14:paraId="7E2D18BF" w14:textId="3E24F6D4" w:rsidR="00982868" w:rsidRPr="00982868" w:rsidRDefault="00982868" w:rsidP="00982868">
      <w:pPr>
        <w:pStyle w:val="a3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bCs/>
          <w:lang w:eastAsia="en-US"/>
        </w:rPr>
      </w:pPr>
      <w:r w:rsidRPr="00982868">
        <w:rPr>
          <w:rFonts w:eastAsia="Calibri"/>
          <w:bCs/>
          <w:lang w:eastAsia="en-US"/>
        </w:rPr>
        <w:t xml:space="preserve">Особенности экзегезы и полемики с иудеями, гностиками и последователями </w:t>
      </w:r>
      <w:proofErr w:type="spellStart"/>
      <w:r w:rsidRPr="00982868">
        <w:rPr>
          <w:rFonts w:eastAsia="Calibri"/>
          <w:bCs/>
          <w:lang w:eastAsia="en-US"/>
        </w:rPr>
        <w:t>Маркиона</w:t>
      </w:r>
      <w:proofErr w:type="spellEnd"/>
      <w:r w:rsidRPr="00982868">
        <w:rPr>
          <w:rFonts w:eastAsia="Calibri"/>
          <w:bCs/>
          <w:lang w:eastAsia="en-US"/>
        </w:rPr>
        <w:t>;</w:t>
      </w:r>
    </w:p>
    <w:p w14:paraId="231B56EB" w14:textId="54FC4967" w:rsidR="00982868" w:rsidRPr="00982868" w:rsidRDefault="00982868" w:rsidP="00982868">
      <w:pPr>
        <w:pStyle w:val="a3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982868">
        <w:rPr>
          <w:rFonts w:eastAsia="Calibri"/>
          <w:lang w:eastAsia="en-US"/>
        </w:rPr>
        <w:t>Основные направления современной философии (аналитическая, феноменологическая): общие характеристики и ситуация времени</w:t>
      </w:r>
      <w:r>
        <w:rPr>
          <w:rFonts w:eastAsia="Calibri"/>
          <w:lang w:eastAsia="en-US"/>
        </w:rPr>
        <w:t>.</w:t>
      </w:r>
    </w:p>
    <w:p w14:paraId="03EF7304" w14:textId="77777777" w:rsidR="00242CB9" w:rsidRPr="00DB3DFA" w:rsidRDefault="00242CB9" w:rsidP="00242CB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141C0CAA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bookmarkEnd w:id="0"/>
    <w:p w14:paraId="131E8FAE" w14:textId="77777777" w:rsidR="00A50C05" w:rsidRPr="00DB3DFA" w:rsidRDefault="00A50C05"/>
    <w:p w14:paraId="0E857002" w14:textId="325BBD88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63618B6E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026A9C2" w14:textId="5CA5E57B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№2</w:t>
      </w:r>
    </w:p>
    <w:p w14:paraId="564B57A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236FB71B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0FD05B2E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4746BB6B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7F90CB3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4A36452E" w14:textId="7D66BA7F" w:rsidR="00982868" w:rsidRPr="00982868" w:rsidRDefault="00982868" w:rsidP="00982868">
      <w:pPr>
        <w:pStyle w:val="a3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982868">
        <w:rPr>
          <w:rFonts w:eastAsia="Calibri"/>
          <w:lang w:eastAsia="en-US"/>
        </w:rPr>
        <w:t xml:space="preserve">Православное учение о Боге едином в трех Лицах. </w:t>
      </w:r>
      <w:proofErr w:type="spellStart"/>
      <w:r w:rsidRPr="00982868">
        <w:rPr>
          <w:rFonts w:eastAsia="Calibri"/>
          <w:lang w:eastAsia="en-US"/>
        </w:rPr>
        <w:t>Триадологическая</w:t>
      </w:r>
      <w:proofErr w:type="spellEnd"/>
      <w:r w:rsidRPr="00982868">
        <w:rPr>
          <w:rFonts w:eastAsia="Calibri"/>
          <w:lang w:eastAsia="en-US"/>
        </w:rPr>
        <w:t xml:space="preserve"> проблематика в современном богословии. </w:t>
      </w:r>
    </w:p>
    <w:p w14:paraId="1F08D7CB" w14:textId="64AEFB7A" w:rsidR="00982868" w:rsidRPr="00982868" w:rsidRDefault="00982868" w:rsidP="00982868">
      <w:pPr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bCs/>
          <w:lang w:eastAsia="en-US"/>
        </w:rPr>
      </w:pPr>
      <w:r w:rsidRPr="00982868">
        <w:rPr>
          <w:rFonts w:eastAsia="Calibri"/>
          <w:bCs/>
          <w:lang w:eastAsia="en-US"/>
        </w:rPr>
        <w:t xml:space="preserve">Полемика с </w:t>
      </w:r>
      <w:proofErr w:type="spellStart"/>
      <w:r w:rsidRPr="00982868">
        <w:rPr>
          <w:rFonts w:eastAsia="Calibri"/>
          <w:bCs/>
          <w:lang w:eastAsia="en-US"/>
        </w:rPr>
        <w:t>монархианами</w:t>
      </w:r>
      <w:proofErr w:type="spellEnd"/>
      <w:r w:rsidRPr="00982868">
        <w:rPr>
          <w:rFonts w:eastAsia="Calibri"/>
          <w:bCs/>
          <w:lang w:eastAsia="en-US"/>
        </w:rPr>
        <w:t>: разновидности, аргументы, лица, места полемики, привести примеры</w:t>
      </w:r>
      <w:r w:rsidR="00987789">
        <w:rPr>
          <w:rFonts w:eastAsia="Calibri"/>
          <w:bCs/>
          <w:lang w:eastAsia="en-US"/>
        </w:rPr>
        <w:t>.</w:t>
      </w:r>
    </w:p>
    <w:p w14:paraId="314B57AB" w14:textId="4756744A" w:rsidR="00982868" w:rsidRPr="00982868" w:rsidRDefault="00982868" w:rsidP="00982868">
      <w:pPr>
        <w:pStyle w:val="a3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982868">
        <w:rPr>
          <w:rFonts w:eastAsia="Calibri"/>
          <w:lang w:eastAsia="en-US"/>
        </w:rPr>
        <w:t xml:space="preserve">Феноменология Э. </w:t>
      </w:r>
      <w:proofErr w:type="spellStart"/>
      <w:r w:rsidRPr="00982868">
        <w:rPr>
          <w:rFonts w:eastAsia="Calibri"/>
          <w:lang w:eastAsia="en-US"/>
        </w:rPr>
        <w:t>Гуссерля</w:t>
      </w:r>
      <w:proofErr w:type="spellEnd"/>
      <w:r w:rsidR="00987789">
        <w:rPr>
          <w:rFonts w:eastAsia="Calibri"/>
          <w:lang w:eastAsia="en-US"/>
        </w:rPr>
        <w:t>.</w:t>
      </w:r>
    </w:p>
    <w:p w14:paraId="66F89F99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6B0FA70B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4848F06A" w14:textId="77777777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1AAC3CD1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D3246A7" w14:textId="76439B5D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№3</w:t>
      </w:r>
    </w:p>
    <w:p w14:paraId="0CCD76D2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41541D6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52F893FE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25524B1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6118A18D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01A9E325" w14:textId="6675AF59" w:rsidR="00982868" w:rsidRPr="00982868" w:rsidRDefault="00982868" w:rsidP="00982868">
      <w:pPr>
        <w:pStyle w:val="a3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982868">
        <w:t xml:space="preserve">Православное учение о человеке. Антропологическая и </w:t>
      </w:r>
      <w:proofErr w:type="spellStart"/>
      <w:r w:rsidRPr="00982868">
        <w:t>амартологическая</w:t>
      </w:r>
      <w:proofErr w:type="spellEnd"/>
      <w:r w:rsidRPr="00982868">
        <w:t xml:space="preserve"> проблематика в современном богословии.</w:t>
      </w:r>
    </w:p>
    <w:p w14:paraId="6D7BBF35" w14:textId="0847D8D7" w:rsidR="00982868" w:rsidRPr="00982868" w:rsidRDefault="00982868" w:rsidP="00982868">
      <w:pPr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Cs/>
        </w:rPr>
      </w:pPr>
      <w:proofErr w:type="spellStart"/>
      <w:r w:rsidRPr="00982868">
        <w:rPr>
          <w:bCs/>
        </w:rPr>
        <w:t>Ориген</w:t>
      </w:r>
      <w:proofErr w:type="spellEnd"/>
      <w:r w:rsidRPr="00982868">
        <w:rPr>
          <w:bCs/>
        </w:rPr>
        <w:t xml:space="preserve"> и полемика вокруг него. Особенности сочинения «О началах», главные идеи, последователи и противники. Пятый Вселенский Собор</w:t>
      </w:r>
      <w:r w:rsidR="00987789">
        <w:rPr>
          <w:bCs/>
        </w:rPr>
        <w:t>.</w:t>
      </w:r>
    </w:p>
    <w:p w14:paraId="3F633A02" w14:textId="654601B8" w:rsidR="00982868" w:rsidRDefault="00982868" w:rsidP="00982868">
      <w:pPr>
        <w:pStyle w:val="a3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982868">
        <w:t>Фундаментальная онтология М. Хайдеггера</w:t>
      </w:r>
      <w:r w:rsidRPr="00982868">
        <w:t>.</w:t>
      </w:r>
    </w:p>
    <w:p w14:paraId="49BCEFBF" w14:textId="77777777" w:rsidR="00982868" w:rsidRPr="00982868" w:rsidRDefault="00982868" w:rsidP="009828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</w:p>
    <w:p w14:paraId="7C5977B8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29C7866C" w14:textId="313BE801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6A3B0BE1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67CA889" w14:textId="7E7BB0D0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№4</w:t>
      </w:r>
    </w:p>
    <w:p w14:paraId="575A7EAA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45BA1301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0E77DFA3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27CB34A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39AEB1B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476763F1" w14:textId="5E1004F7" w:rsidR="00982868" w:rsidRPr="00982868" w:rsidRDefault="00982868" w:rsidP="00982868">
      <w:pPr>
        <w:pStyle w:val="a3"/>
        <w:widowControl/>
        <w:numPr>
          <w:ilvl w:val="0"/>
          <w:numId w:val="30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982868">
        <w:rPr>
          <w:szCs w:val="28"/>
        </w:rPr>
        <w:t xml:space="preserve">Православное учение о Христе. </w:t>
      </w:r>
      <w:proofErr w:type="spellStart"/>
      <w:r w:rsidRPr="00982868">
        <w:rPr>
          <w:szCs w:val="28"/>
        </w:rPr>
        <w:t>Христологическая</w:t>
      </w:r>
      <w:proofErr w:type="spellEnd"/>
      <w:r w:rsidRPr="00982868">
        <w:rPr>
          <w:szCs w:val="28"/>
        </w:rPr>
        <w:t xml:space="preserve"> проблематика в современном православном богословии. </w:t>
      </w:r>
    </w:p>
    <w:p w14:paraId="6471E878" w14:textId="16808FDC" w:rsidR="00982868" w:rsidRPr="00982868" w:rsidRDefault="00982868" w:rsidP="00982868">
      <w:pPr>
        <w:pStyle w:val="a3"/>
        <w:widowControl/>
        <w:numPr>
          <w:ilvl w:val="0"/>
          <w:numId w:val="30"/>
        </w:numPr>
        <w:tabs>
          <w:tab w:val="left" w:pos="8546"/>
        </w:tabs>
        <w:spacing w:line="360" w:lineRule="auto"/>
        <w:rPr>
          <w:bCs/>
          <w:szCs w:val="28"/>
        </w:rPr>
      </w:pPr>
      <w:r w:rsidRPr="00982868">
        <w:rPr>
          <w:bCs/>
          <w:szCs w:val="28"/>
        </w:rPr>
        <w:t xml:space="preserve">Полемика с арианами в IV в.: Никейский Собор и </w:t>
      </w:r>
      <w:proofErr w:type="spellStart"/>
      <w:r w:rsidRPr="00982868">
        <w:rPr>
          <w:bCs/>
          <w:szCs w:val="28"/>
        </w:rPr>
        <w:t>свт</w:t>
      </w:r>
      <w:proofErr w:type="spellEnd"/>
      <w:r w:rsidRPr="00982868">
        <w:rPr>
          <w:bCs/>
          <w:szCs w:val="28"/>
        </w:rPr>
        <w:t>. Афанасий Александрийский (</w:t>
      </w:r>
      <w:proofErr w:type="spellStart"/>
      <w:r w:rsidRPr="00982868">
        <w:rPr>
          <w:bCs/>
          <w:szCs w:val="28"/>
        </w:rPr>
        <w:t>Староникейство</w:t>
      </w:r>
      <w:proofErr w:type="spellEnd"/>
      <w:r w:rsidRPr="00982868">
        <w:rPr>
          <w:bCs/>
          <w:szCs w:val="28"/>
        </w:rPr>
        <w:t xml:space="preserve">, отцы </w:t>
      </w:r>
      <w:proofErr w:type="spellStart"/>
      <w:r w:rsidRPr="00982868">
        <w:rPr>
          <w:bCs/>
          <w:szCs w:val="28"/>
        </w:rPr>
        <w:t>Каппадокийцы</w:t>
      </w:r>
      <w:proofErr w:type="spellEnd"/>
      <w:r w:rsidRPr="00982868">
        <w:rPr>
          <w:bCs/>
          <w:szCs w:val="28"/>
        </w:rPr>
        <w:t xml:space="preserve"> (</w:t>
      </w:r>
      <w:proofErr w:type="spellStart"/>
      <w:r w:rsidRPr="00982868">
        <w:rPr>
          <w:bCs/>
          <w:szCs w:val="28"/>
        </w:rPr>
        <w:t>Новоникейство</w:t>
      </w:r>
      <w:proofErr w:type="spellEnd"/>
      <w:r w:rsidRPr="00982868">
        <w:rPr>
          <w:bCs/>
          <w:szCs w:val="28"/>
        </w:rPr>
        <w:t xml:space="preserve">); </w:t>
      </w:r>
      <w:proofErr w:type="spellStart"/>
      <w:r w:rsidRPr="00982868">
        <w:rPr>
          <w:bCs/>
          <w:szCs w:val="28"/>
        </w:rPr>
        <w:t>триадология</w:t>
      </w:r>
      <w:proofErr w:type="spellEnd"/>
      <w:r w:rsidRPr="00982868">
        <w:rPr>
          <w:bCs/>
          <w:szCs w:val="28"/>
        </w:rPr>
        <w:t xml:space="preserve"> </w:t>
      </w:r>
      <w:proofErr w:type="spellStart"/>
      <w:r w:rsidRPr="00982868">
        <w:rPr>
          <w:bCs/>
          <w:szCs w:val="28"/>
        </w:rPr>
        <w:t>блж</w:t>
      </w:r>
      <w:proofErr w:type="spellEnd"/>
      <w:r w:rsidRPr="00982868">
        <w:rPr>
          <w:bCs/>
          <w:szCs w:val="28"/>
        </w:rPr>
        <w:t>. Августина как источник западного учения о Св. Троицы в качестве сравнения</w:t>
      </w:r>
      <w:r w:rsidR="00987789">
        <w:rPr>
          <w:bCs/>
          <w:szCs w:val="28"/>
        </w:rPr>
        <w:t>.</w:t>
      </w:r>
    </w:p>
    <w:p w14:paraId="00F02E39" w14:textId="228A2866" w:rsidR="00982868" w:rsidRDefault="00982868" w:rsidP="00982868">
      <w:pPr>
        <w:pStyle w:val="a3"/>
        <w:widowControl/>
        <w:numPr>
          <w:ilvl w:val="0"/>
          <w:numId w:val="30"/>
        </w:numPr>
        <w:spacing w:after="160" w:line="360" w:lineRule="auto"/>
      </w:pPr>
      <w:r w:rsidRPr="00982868">
        <w:t xml:space="preserve">Философия науки (И. </w:t>
      </w:r>
      <w:proofErr w:type="spellStart"/>
      <w:r w:rsidRPr="00982868">
        <w:t>Лакатос</w:t>
      </w:r>
      <w:proofErr w:type="spellEnd"/>
      <w:r w:rsidRPr="00982868">
        <w:t>, Т. Кун, К. Поппер)</w:t>
      </w:r>
      <w:r w:rsidR="00987789">
        <w:t>.</w:t>
      </w:r>
    </w:p>
    <w:p w14:paraId="5F2E0AC2" w14:textId="77777777" w:rsidR="00982868" w:rsidRPr="00982868" w:rsidRDefault="00982868" w:rsidP="00982868">
      <w:pPr>
        <w:widowControl/>
        <w:spacing w:after="160" w:line="360" w:lineRule="auto"/>
      </w:pPr>
    </w:p>
    <w:p w14:paraId="377FAB17" w14:textId="77777777" w:rsidR="00242CB9" w:rsidRPr="00DB3DFA" w:rsidRDefault="00242CB9" w:rsidP="009828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37D36CD8" w14:textId="77777777" w:rsidR="00242CB9" w:rsidRPr="00DB3DFA" w:rsidRDefault="00242CB9" w:rsidP="00242CB9"/>
    <w:p w14:paraId="68C7A744" w14:textId="52D1D618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6C2FBD3D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36257A7" w14:textId="2AAA8EA9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№5</w:t>
      </w:r>
    </w:p>
    <w:p w14:paraId="0EC958E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5D63F7A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5F20667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7907777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2E7EC55B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7F7AA24C" w14:textId="06C91673" w:rsidR="00982868" w:rsidRPr="00982868" w:rsidRDefault="00982868" w:rsidP="00982868">
      <w:pPr>
        <w:pStyle w:val="a3"/>
        <w:widowControl/>
        <w:numPr>
          <w:ilvl w:val="0"/>
          <w:numId w:val="31"/>
        </w:numPr>
        <w:suppressAutoHyphens/>
        <w:overflowPunct w:val="0"/>
        <w:autoSpaceDE w:val="0"/>
        <w:spacing w:line="360" w:lineRule="auto"/>
        <w:ind w:left="709"/>
        <w:rPr>
          <w:szCs w:val="28"/>
        </w:rPr>
      </w:pPr>
      <w:r w:rsidRPr="00982868">
        <w:rPr>
          <w:szCs w:val="28"/>
        </w:rPr>
        <w:t xml:space="preserve">Православная </w:t>
      </w:r>
      <w:proofErr w:type="spellStart"/>
      <w:r w:rsidRPr="00982868">
        <w:rPr>
          <w:szCs w:val="28"/>
        </w:rPr>
        <w:t>сотериология</w:t>
      </w:r>
      <w:proofErr w:type="spellEnd"/>
      <w:r w:rsidRPr="00982868">
        <w:rPr>
          <w:szCs w:val="28"/>
        </w:rPr>
        <w:t xml:space="preserve">: святоотеческий и схоластический подход. </w:t>
      </w:r>
      <w:proofErr w:type="spellStart"/>
      <w:r w:rsidRPr="00982868">
        <w:rPr>
          <w:szCs w:val="28"/>
        </w:rPr>
        <w:t>Сотериологическая</w:t>
      </w:r>
      <w:proofErr w:type="spellEnd"/>
      <w:r w:rsidRPr="00982868">
        <w:rPr>
          <w:szCs w:val="28"/>
        </w:rPr>
        <w:t xml:space="preserve"> проблематика в современном богословии.</w:t>
      </w:r>
    </w:p>
    <w:p w14:paraId="1EB13EB7" w14:textId="0C5B3843" w:rsidR="00982868" w:rsidRPr="00982868" w:rsidRDefault="00982868" w:rsidP="00982868">
      <w:pPr>
        <w:pStyle w:val="a3"/>
        <w:widowControl/>
        <w:numPr>
          <w:ilvl w:val="0"/>
          <w:numId w:val="31"/>
        </w:numPr>
        <w:tabs>
          <w:tab w:val="left" w:pos="8546"/>
        </w:tabs>
        <w:spacing w:line="360" w:lineRule="auto"/>
        <w:ind w:left="709"/>
        <w:rPr>
          <w:bCs/>
          <w:szCs w:val="28"/>
        </w:rPr>
      </w:pPr>
      <w:r w:rsidRPr="00982868">
        <w:rPr>
          <w:bCs/>
          <w:szCs w:val="28"/>
        </w:rPr>
        <w:t xml:space="preserve">Полемика </w:t>
      </w:r>
      <w:proofErr w:type="spellStart"/>
      <w:r w:rsidRPr="00982868">
        <w:rPr>
          <w:bCs/>
          <w:szCs w:val="28"/>
        </w:rPr>
        <w:t>Каппадокийцев</w:t>
      </w:r>
      <w:proofErr w:type="spellEnd"/>
      <w:r w:rsidRPr="00982868">
        <w:rPr>
          <w:bCs/>
          <w:szCs w:val="28"/>
        </w:rPr>
        <w:t xml:space="preserve"> с </w:t>
      </w:r>
      <w:proofErr w:type="spellStart"/>
      <w:r w:rsidRPr="00982868">
        <w:rPr>
          <w:bCs/>
          <w:szCs w:val="28"/>
        </w:rPr>
        <w:t>Аполлинариес</w:t>
      </w:r>
      <w:proofErr w:type="spellEnd"/>
      <w:r w:rsidRPr="00982868">
        <w:rPr>
          <w:bCs/>
          <w:szCs w:val="28"/>
        </w:rPr>
        <w:t xml:space="preserve"> Лаодикийским и </w:t>
      </w:r>
      <w:proofErr w:type="spellStart"/>
      <w:r w:rsidRPr="00982868">
        <w:rPr>
          <w:bCs/>
          <w:szCs w:val="28"/>
        </w:rPr>
        <w:t>христология</w:t>
      </w:r>
      <w:proofErr w:type="spellEnd"/>
      <w:r w:rsidRPr="00982868">
        <w:rPr>
          <w:bCs/>
          <w:szCs w:val="28"/>
        </w:rPr>
        <w:t xml:space="preserve"> Антиохийской школы в IV </w:t>
      </w:r>
      <w:proofErr w:type="gramStart"/>
      <w:r w:rsidRPr="00982868">
        <w:rPr>
          <w:bCs/>
          <w:szCs w:val="28"/>
        </w:rPr>
        <w:t>в.</w:t>
      </w:r>
      <w:r w:rsidR="00987789">
        <w:rPr>
          <w:bCs/>
          <w:szCs w:val="28"/>
        </w:rPr>
        <w:t>.</w:t>
      </w:r>
      <w:proofErr w:type="gramEnd"/>
    </w:p>
    <w:p w14:paraId="10BFA4C3" w14:textId="66510A73" w:rsidR="00982868" w:rsidRDefault="00982868" w:rsidP="00982868">
      <w:pPr>
        <w:pStyle w:val="a3"/>
        <w:widowControl/>
        <w:numPr>
          <w:ilvl w:val="0"/>
          <w:numId w:val="31"/>
        </w:numPr>
        <w:spacing w:after="160" w:line="360" w:lineRule="auto"/>
        <w:ind w:left="709"/>
      </w:pPr>
      <w:r w:rsidRPr="00982868">
        <w:t>Б. Рассел и Л. Витгенштейн: логическая картина мира</w:t>
      </w:r>
      <w:r w:rsidR="00987789">
        <w:t>.</w:t>
      </w:r>
    </w:p>
    <w:p w14:paraId="62CD27E9" w14:textId="77777777" w:rsidR="00982868" w:rsidRPr="00982868" w:rsidRDefault="00982868" w:rsidP="00982868">
      <w:pPr>
        <w:widowControl/>
        <w:spacing w:after="160" w:line="360" w:lineRule="auto"/>
      </w:pPr>
    </w:p>
    <w:p w14:paraId="39E386C1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0DE0FF41" w14:textId="77777777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722FB11D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C90A6DB" w14:textId="5CFD082E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№6</w:t>
      </w:r>
    </w:p>
    <w:p w14:paraId="145E0324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75AB3EE9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459971B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2AAD8507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5DD532C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702D0833" w14:textId="73FA4097" w:rsidR="00982868" w:rsidRPr="00982868" w:rsidRDefault="00982868" w:rsidP="00982868">
      <w:pPr>
        <w:pStyle w:val="a3"/>
        <w:widowControl/>
        <w:numPr>
          <w:ilvl w:val="0"/>
          <w:numId w:val="33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982868">
        <w:rPr>
          <w:szCs w:val="28"/>
        </w:rPr>
        <w:t xml:space="preserve">Православное учение о Церкви и ее свойствах. </w:t>
      </w:r>
      <w:proofErr w:type="spellStart"/>
      <w:r w:rsidRPr="00982868">
        <w:rPr>
          <w:szCs w:val="28"/>
        </w:rPr>
        <w:t>Экклезиологическая</w:t>
      </w:r>
      <w:proofErr w:type="spellEnd"/>
      <w:r w:rsidRPr="00982868">
        <w:rPr>
          <w:szCs w:val="28"/>
        </w:rPr>
        <w:t xml:space="preserve"> проблематика в современном богословии.</w:t>
      </w:r>
    </w:p>
    <w:p w14:paraId="0AA07DAC" w14:textId="7552032F" w:rsidR="00982868" w:rsidRPr="00982868" w:rsidRDefault="00982868" w:rsidP="00982868">
      <w:pPr>
        <w:pStyle w:val="a3"/>
        <w:widowControl/>
        <w:numPr>
          <w:ilvl w:val="0"/>
          <w:numId w:val="33"/>
        </w:numPr>
        <w:tabs>
          <w:tab w:val="left" w:pos="8546"/>
        </w:tabs>
        <w:spacing w:line="360" w:lineRule="auto"/>
        <w:rPr>
          <w:bCs/>
          <w:szCs w:val="28"/>
        </w:rPr>
      </w:pPr>
      <w:proofErr w:type="spellStart"/>
      <w:r w:rsidRPr="00982868">
        <w:rPr>
          <w:bCs/>
          <w:szCs w:val="28"/>
        </w:rPr>
        <w:t>Несториаский</w:t>
      </w:r>
      <w:proofErr w:type="spellEnd"/>
      <w:r w:rsidRPr="00982868">
        <w:rPr>
          <w:bCs/>
          <w:szCs w:val="28"/>
        </w:rPr>
        <w:t xml:space="preserve"> кризис: Третий Вселенский Собор, </w:t>
      </w:r>
      <w:proofErr w:type="spellStart"/>
      <w:r w:rsidRPr="00982868">
        <w:rPr>
          <w:bCs/>
          <w:szCs w:val="28"/>
        </w:rPr>
        <w:t>свт</w:t>
      </w:r>
      <w:proofErr w:type="spellEnd"/>
      <w:r w:rsidRPr="00982868">
        <w:rPr>
          <w:bCs/>
          <w:szCs w:val="28"/>
        </w:rPr>
        <w:t xml:space="preserve">. Кирилл Александрийский и </w:t>
      </w:r>
      <w:proofErr w:type="spellStart"/>
      <w:r w:rsidRPr="00982868">
        <w:rPr>
          <w:bCs/>
          <w:szCs w:val="28"/>
        </w:rPr>
        <w:t>Несторий</w:t>
      </w:r>
      <w:proofErr w:type="spellEnd"/>
      <w:r w:rsidRPr="00982868">
        <w:rPr>
          <w:bCs/>
          <w:szCs w:val="28"/>
        </w:rPr>
        <w:t xml:space="preserve">, </w:t>
      </w:r>
      <w:proofErr w:type="spellStart"/>
      <w:r w:rsidRPr="00982868">
        <w:rPr>
          <w:bCs/>
          <w:szCs w:val="28"/>
        </w:rPr>
        <w:t>христология</w:t>
      </w:r>
      <w:proofErr w:type="spellEnd"/>
      <w:r w:rsidRPr="00982868">
        <w:rPr>
          <w:bCs/>
          <w:szCs w:val="28"/>
        </w:rPr>
        <w:t xml:space="preserve"> и терминология; полемика </w:t>
      </w:r>
      <w:proofErr w:type="spellStart"/>
      <w:r w:rsidRPr="00982868">
        <w:rPr>
          <w:bCs/>
          <w:szCs w:val="28"/>
        </w:rPr>
        <w:t>свт</w:t>
      </w:r>
      <w:proofErr w:type="spellEnd"/>
      <w:r w:rsidRPr="00982868">
        <w:rPr>
          <w:bCs/>
          <w:szCs w:val="28"/>
        </w:rPr>
        <w:t xml:space="preserve">. Кирилла с </w:t>
      </w:r>
      <w:proofErr w:type="spellStart"/>
      <w:r w:rsidRPr="00982868">
        <w:rPr>
          <w:bCs/>
          <w:szCs w:val="28"/>
        </w:rPr>
        <w:t>блж</w:t>
      </w:r>
      <w:proofErr w:type="spellEnd"/>
      <w:r w:rsidRPr="00982868">
        <w:rPr>
          <w:bCs/>
          <w:szCs w:val="28"/>
        </w:rPr>
        <w:t xml:space="preserve">. </w:t>
      </w:r>
      <w:proofErr w:type="spellStart"/>
      <w:r w:rsidRPr="00982868">
        <w:rPr>
          <w:bCs/>
          <w:szCs w:val="28"/>
        </w:rPr>
        <w:t>Феодоритом</w:t>
      </w:r>
      <w:proofErr w:type="spellEnd"/>
      <w:r w:rsidRPr="00982868">
        <w:rPr>
          <w:bCs/>
          <w:szCs w:val="28"/>
        </w:rPr>
        <w:t xml:space="preserve"> </w:t>
      </w:r>
      <w:proofErr w:type="spellStart"/>
      <w:r w:rsidRPr="00982868">
        <w:rPr>
          <w:bCs/>
          <w:szCs w:val="28"/>
        </w:rPr>
        <w:t>Кирским</w:t>
      </w:r>
      <w:proofErr w:type="spellEnd"/>
      <w:r w:rsidR="00987789">
        <w:rPr>
          <w:bCs/>
          <w:szCs w:val="28"/>
        </w:rPr>
        <w:t>.</w:t>
      </w:r>
    </w:p>
    <w:p w14:paraId="4A01EDC0" w14:textId="4EFF23BE" w:rsidR="00982868" w:rsidRDefault="00982868" w:rsidP="00982868">
      <w:pPr>
        <w:pStyle w:val="a3"/>
        <w:widowControl/>
        <w:numPr>
          <w:ilvl w:val="0"/>
          <w:numId w:val="33"/>
        </w:numPr>
        <w:spacing w:after="160" w:line="360" w:lineRule="auto"/>
      </w:pPr>
      <w:r w:rsidRPr="00982868">
        <w:t xml:space="preserve">Аналитическая философия, модальная логика (Д. Льюис, С. </w:t>
      </w:r>
      <w:proofErr w:type="spellStart"/>
      <w:r w:rsidRPr="00982868">
        <w:t>Крипке</w:t>
      </w:r>
      <w:proofErr w:type="spellEnd"/>
      <w:r w:rsidRPr="00982868">
        <w:t>)</w:t>
      </w:r>
      <w:r w:rsidR="00987789">
        <w:t>.</w:t>
      </w:r>
    </w:p>
    <w:p w14:paraId="438E8E8A" w14:textId="77777777" w:rsidR="00987789" w:rsidRPr="00982868" w:rsidRDefault="00987789" w:rsidP="00982868">
      <w:pPr>
        <w:widowControl/>
        <w:spacing w:after="160" w:line="360" w:lineRule="auto"/>
      </w:pPr>
    </w:p>
    <w:p w14:paraId="16AA4171" w14:textId="77777777" w:rsidR="00242CB9" w:rsidRPr="00DB3DFA" w:rsidRDefault="00242CB9" w:rsidP="00DB3DF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60" w:firstLine="0"/>
        <w:rPr>
          <w:bCs/>
          <w:color w:val="000000"/>
          <w:sz w:val="28"/>
          <w:szCs w:val="28"/>
        </w:rPr>
      </w:pPr>
    </w:p>
    <w:p w14:paraId="1C9D476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65081FBB" w14:textId="5987BAE4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3949BDA4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3B62553" w14:textId="0ED5C095" w:rsidR="00242CB9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№7</w:t>
      </w:r>
    </w:p>
    <w:p w14:paraId="7DC29333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2C96189E" w14:textId="3B401519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4.04.01 Теология,</w:t>
      </w:r>
    </w:p>
    <w:p w14:paraId="153B407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1D23D6C4" w14:textId="4F80C117" w:rsidR="00242CB9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197C5C76" w14:textId="77777777" w:rsidR="00987789" w:rsidRPr="00DB3DFA" w:rsidRDefault="0098778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14:paraId="4AD071CB" w14:textId="705C6860" w:rsidR="00987789" w:rsidRPr="00987789" w:rsidRDefault="00987789" w:rsidP="00987789">
      <w:pPr>
        <w:pStyle w:val="a3"/>
        <w:widowControl/>
        <w:numPr>
          <w:ilvl w:val="0"/>
          <w:numId w:val="34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987789">
        <w:rPr>
          <w:szCs w:val="28"/>
        </w:rPr>
        <w:t xml:space="preserve">Православное учение о таинствах: Число таинств, проблема действенности и действительности. </w:t>
      </w:r>
      <w:proofErr w:type="spellStart"/>
      <w:r w:rsidRPr="00987789">
        <w:rPr>
          <w:szCs w:val="28"/>
        </w:rPr>
        <w:t>Сакраментологическая</w:t>
      </w:r>
      <w:proofErr w:type="spellEnd"/>
      <w:r w:rsidRPr="00987789">
        <w:rPr>
          <w:szCs w:val="28"/>
        </w:rPr>
        <w:t xml:space="preserve"> проблематика в современном богословии. </w:t>
      </w:r>
    </w:p>
    <w:p w14:paraId="39AA4E2A" w14:textId="1FB80C12" w:rsidR="00987789" w:rsidRPr="00987789" w:rsidRDefault="00987789" w:rsidP="00987789">
      <w:pPr>
        <w:pStyle w:val="a3"/>
        <w:widowControl/>
        <w:numPr>
          <w:ilvl w:val="0"/>
          <w:numId w:val="34"/>
        </w:numPr>
        <w:tabs>
          <w:tab w:val="left" w:pos="8546"/>
        </w:tabs>
        <w:spacing w:line="360" w:lineRule="auto"/>
        <w:rPr>
          <w:bCs/>
          <w:szCs w:val="28"/>
        </w:rPr>
      </w:pPr>
      <w:r w:rsidRPr="00987789">
        <w:rPr>
          <w:bCs/>
          <w:szCs w:val="28"/>
        </w:rPr>
        <w:t xml:space="preserve">Халкидонский собор и его последствия: полемика с </w:t>
      </w:r>
      <w:proofErr w:type="spellStart"/>
      <w:r w:rsidRPr="00987789">
        <w:rPr>
          <w:bCs/>
          <w:szCs w:val="28"/>
        </w:rPr>
        <w:t>Севиром</w:t>
      </w:r>
      <w:proofErr w:type="spellEnd"/>
      <w:r w:rsidRPr="00987789">
        <w:rPr>
          <w:bCs/>
          <w:szCs w:val="28"/>
        </w:rPr>
        <w:t xml:space="preserve"> Антиохийским и распадение </w:t>
      </w:r>
      <w:proofErr w:type="spellStart"/>
      <w:r w:rsidRPr="00987789">
        <w:rPr>
          <w:bCs/>
          <w:szCs w:val="28"/>
        </w:rPr>
        <w:t>монофизитов</w:t>
      </w:r>
      <w:proofErr w:type="spellEnd"/>
      <w:r w:rsidRPr="00987789">
        <w:rPr>
          <w:bCs/>
          <w:szCs w:val="28"/>
        </w:rPr>
        <w:t xml:space="preserve"> на толки; Пятый Вселенский Собор</w:t>
      </w:r>
      <w:r>
        <w:rPr>
          <w:bCs/>
          <w:szCs w:val="28"/>
        </w:rPr>
        <w:t>.</w:t>
      </w:r>
    </w:p>
    <w:p w14:paraId="55857DCB" w14:textId="59DE3AAD" w:rsidR="00987789" w:rsidRPr="00987789" w:rsidRDefault="00987789" w:rsidP="00987789">
      <w:pPr>
        <w:pStyle w:val="a3"/>
        <w:widowControl/>
        <w:numPr>
          <w:ilvl w:val="0"/>
          <w:numId w:val="34"/>
        </w:numPr>
        <w:spacing w:after="160" w:line="360" w:lineRule="auto"/>
      </w:pPr>
      <w:r w:rsidRPr="00987789">
        <w:t xml:space="preserve">Философия сознания (Г. </w:t>
      </w:r>
      <w:proofErr w:type="spellStart"/>
      <w:r w:rsidRPr="00987789">
        <w:t>Райл</w:t>
      </w:r>
      <w:proofErr w:type="spellEnd"/>
      <w:r w:rsidRPr="00987789">
        <w:t xml:space="preserve">, Д. </w:t>
      </w:r>
      <w:proofErr w:type="spellStart"/>
      <w:r w:rsidRPr="00987789">
        <w:t>Чалмерс</w:t>
      </w:r>
      <w:proofErr w:type="spellEnd"/>
      <w:r w:rsidRPr="00987789">
        <w:t xml:space="preserve">, </w:t>
      </w:r>
      <w:proofErr w:type="gramStart"/>
      <w:r w:rsidRPr="00987789">
        <w:t>В.В.</w:t>
      </w:r>
      <w:proofErr w:type="gramEnd"/>
      <w:r w:rsidRPr="00987789">
        <w:t xml:space="preserve"> Васильев)</w:t>
      </w:r>
      <w:r>
        <w:t>.</w:t>
      </w:r>
    </w:p>
    <w:p w14:paraId="1DACFAC1" w14:textId="77777777" w:rsidR="00987789" w:rsidRDefault="0098778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color w:val="000000"/>
          <w:sz w:val="28"/>
          <w:szCs w:val="28"/>
        </w:rPr>
      </w:pPr>
    </w:p>
    <w:p w14:paraId="0D6D400D" w14:textId="657391CB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43E68181" w14:textId="77777777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05A4657B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0DD49D0" w14:textId="5211883D" w:rsidR="00242CB9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№8</w:t>
      </w:r>
    </w:p>
    <w:p w14:paraId="24658FE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674D39A6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18A974C4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37F1466A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2BDA9B67" w14:textId="4652FFBB" w:rsidR="00987789" w:rsidRPr="00987789" w:rsidRDefault="00987789" w:rsidP="00987789">
      <w:pPr>
        <w:pStyle w:val="a3"/>
        <w:widowControl/>
        <w:numPr>
          <w:ilvl w:val="0"/>
          <w:numId w:val="35"/>
        </w:numPr>
        <w:suppressAutoHyphens/>
        <w:overflowPunct w:val="0"/>
        <w:autoSpaceDE w:val="0"/>
        <w:spacing w:line="360" w:lineRule="auto"/>
        <w:ind w:left="1077" w:hanging="357"/>
        <w:rPr>
          <w:szCs w:val="28"/>
        </w:rPr>
      </w:pPr>
      <w:r w:rsidRPr="00987789">
        <w:rPr>
          <w:szCs w:val="28"/>
        </w:rPr>
        <w:t xml:space="preserve">Частная и общая эсхатология в учении Церкви. Эсхатологическая проблематика в современном богословии.  </w:t>
      </w:r>
    </w:p>
    <w:p w14:paraId="7C889B1A" w14:textId="037A6FEF" w:rsidR="00987789" w:rsidRPr="00987789" w:rsidRDefault="00987789" w:rsidP="00987789">
      <w:pPr>
        <w:pStyle w:val="a3"/>
        <w:widowControl/>
        <w:numPr>
          <w:ilvl w:val="0"/>
          <w:numId w:val="35"/>
        </w:numPr>
        <w:tabs>
          <w:tab w:val="left" w:pos="8546"/>
        </w:tabs>
        <w:spacing w:line="360" w:lineRule="auto"/>
        <w:ind w:left="1077" w:hanging="357"/>
        <w:rPr>
          <w:bCs/>
          <w:szCs w:val="28"/>
        </w:rPr>
      </w:pPr>
      <w:proofErr w:type="spellStart"/>
      <w:r w:rsidRPr="00987789">
        <w:rPr>
          <w:bCs/>
          <w:szCs w:val="28"/>
        </w:rPr>
        <w:t>Монофелиты</w:t>
      </w:r>
      <w:proofErr w:type="spellEnd"/>
      <w:r w:rsidRPr="00987789">
        <w:rPr>
          <w:bCs/>
          <w:szCs w:val="28"/>
        </w:rPr>
        <w:t xml:space="preserve"> и </w:t>
      </w:r>
      <w:proofErr w:type="spellStart"/>
      <w:r w:rsidRPr="00987789">
        <w:rPr>
          <w:bCs/>
          <w:szCs w:val="28"/>
        </w:rPr>
        <w:t>моноэнергиты</w:t>
      </w:r>
      <w:proofErr w:type="spellEnd"/>
      <w:r w:rsidRPr="00987789">
        <w:rPr>
          <w:bCs/>
          <w:szCs w:val="28"/>
        </w:rPr>
        <w:t xml:space="preserve">: </w:t>
      </w:r>
      <w:proofErr w:type="spellStart"/>
      <w:r w:rsidRPr="00987789">
        <w:rPr>
          <w:bCs/>
          <w:szCs w:val="28"/>
        </w:rPr>
        <w:t>прп</w:t>
      </w:r>
      <w:proofErr w:type="spellEnd"/>
      <w:r w:rsidRPr="00987789">
        <w:rPr>
          <w:bCs/>
          <w:szCs w:val="28"/>
        </w:rPr>
        <w:t>. максим Исповедник и Шестой Вселенский Собор.</w:t>
      </w:r>
    </w:p>
    <w:p w14:paraId="1FB328BC" w14:textId="39CF1ED2" w:rsidR="00987789" w:rsidRPr="00987789" w:rsidRDefault="00987789" w:rsidP="00987789">
      <w:pPr>
        <w:pStyle w:val="a3"/>
        <w:widowControl/>
        <w:numPr>
          <w:ilvl w:val="0"/>
          <w:numId w:val="35"/>
        </w:numPr>
        <w:spacing w:line="360" w:lineRule="auto"/>
        <w:ind w:left="1077" w:hanging="357"/>
        <w:jc w:val="left"/>
      </w:pPr>
      <w:r w:rsidRPr="00987789">
        <w:t xml:space="preserve">Спекулятивный реализм (Г. </w:t>
      </w:r>
      <w:proofErr w:type="spellStart"/>
      <w:r w:rsidRPr="00987789">
        <w:t>Харман</w:t>
      </w:r>
      <w:proofErr w:type="spellEnd"/>
      <w:r w:rsidRPr="00987789">
        <w:t xml:space="preserve">, К. </w:t>
      </w:r>
      <w:proofErr w:type="spellStart"/>
      <w:r w:rsidRPr="00987789">
        <w:t>Мейясу</w:t>
      </w:r>
      <w:proofErr w:type="spellEnd"/>
      <w:r w:rsidRPr="00987789">
        <w:t>)</w:t>
      </w:r>
      <w:r>
        <w:t>.</w:t>
      </w:r>
    </w:p>
    <w:p w14:paraId="07FFFE30" w14:textId="77777777" w:rsidR="00242CB9" w:rsidRPr="00DB3DFA" w:rsidRDefault="00242CB9" w:rsidP="00242CB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02C73376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78214F6F" w14:textId="240A8F36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133E6A9A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CA4C0E" w14:textId="2CF02168" w:rsidR="00242CB9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№9</w:t>
      </w:r>
    </w:p>
    <w:p w14:paraId="15D47454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127F79A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3F6BE6C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2980F64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5373B131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48A9B86E" w14:textId="4052582D" w:rsidR="00987789" w:rsidRPr="00987789" w:rsidRDefault="00987789" w:rsidP="00987789">
      <w:pPr>
        <w:pStyle w:val="a3"/>
        <w:widowControl/>
        <w:numPr>
          <w:ilvl w:val="0"/>
          <w:numId w:val="36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987789">
        <w:rPr>
          <w:szCs w:val="28"/>
        </w:rPr>
        <w:t>Понятие «вызовов христианской вере», их классификация и происхождение</w:t>
      </w:r>
      <w:r>
        <w:rPr>
          <w:szCs w:val="28"/>
        </w:rPr>
        <w:t>;</w:t>
      </w:r>
      <w:r w:rsidRPr="00987789">
        <w:rPr>
          <w:szCs w:val="28"/>
        </w:rPr>
        <w:t xml:space="preserve"> </w:t>
      </w:r>
    </w:p>
    <w:p w14:paraId="32152FD3" w14:textId="6ED1DA14" w:rsidR="00987789" w:rsidRPr="00987789" w:rsidRDefault="00987789" w:rsidP="00987789">
      <w:pPr>
        <w:pStyle w:val="a3"/>
        <w:widowControl/>
        <w:numPr>
          <w:ilvl w:val="0"/>
          <w:numId w:val="36"/>
        </w:numPr>
        <w:suppressAutoHyphens/>
        <w:overflowPunct w:val="0"/>
        <w:autoSpaceDE w:val="0"/>
        <w:spacing w:line="360" w:lineRule="auto"/>
      </w:pPr>
      <w:r w:rsidRPr="00987789">
        <w:t xml:space="preserve">Латинская христианская письменность в </w:t>
      </w:r>
      <w:proofErr w:type="spellStart"/>
      <w:r w:rsidRPr="00987789">
        <w:t>доникейский</w:t>
      </w:r>
      <w:proofErr w:type="spellEnd"/>
      <w:r w:rsidRPr="00987789">
        <w:t xml:space="preserve"> период. Характеристика жизни и творчества </w:t>
      </w:r>
      <w:proofErr w:type="spellStart"/>
      <w:r w:rsidRPr="00987789">
        <w:t>доникейского</w:t>
      </w:r>
      <w:proofErr w:type="spellEnd"/>
      <w:r w:rsidRPr="00987789">
        <w:t xml:space="preserve"> автора по выбору</w:t>
      </w:r>
      <w:r>
        <w:t>.</w:t>
      </w:r>
    </w:p>
    <w:p w14:paraId="71D87FA6" w14:textId="290771DA" w:rsidR="00987789" w:rsidRPr="00987789" w:rsidRDefault="00987789" w:rsidP="00987789">
      <w:pPr>
        <w:pStyle w:val="a3"/>
        <w:numPr>
          <w:ilvl w:val="0"/>
          <w:numId w:val="36"/>
        </w:numPr>
        <w:spacing w:line="360" w:lineRule="auto"/>
        <w:rPr>
          <w:szCs w:val="28"/>
        </w:rPr>
      </w:pPr>
      <w:r w:rsidRPr="00987789">
        <w:rPr>
          <w:szCs w:val="28"/>
        </w:rPr>
        <w:t>М. Хайдеггер и православное богословие</w:t>
      </w:r>
      <w:r>
        <w:rPr>
          <w:szCs w:val="28"/>
        </w:rPr>
        <w:t>.</w:t>
      </w:r>
    </w:p>
    <w:p w14:paraId="6CEA297F" w14:textId="77777777" w:rsidR="00DB3DFA" w:rsidRPr="00DB3DFA" w:rsidRDefault="00DB3DFA" w:rsidP="00DB3DF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287" w:firstLine="0"/>
        <w:rPr>
          <w:b/>
          <w:bCs/>
          <w:color w:val="000000"/>
          <w:sz w:val="28"/>
          <w:szCs w:val="28"/>
        </w:rPr>
      </w:pPr>
    </w:p>
    <w:p w14:paraId="6E46DDC0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0305AC84" w14:textId="291E1CB2" w:rsidR="00A14C0C" w:rsidRDefault="00A14C0C">
      <w:pPr>
        <w:widowControl/>
        <w:spacing w:after="200" w:line="276" w:lineRule="auto"/>
        <w:ind w:firstLine="0"/>
        <w:jc w:val="left"/>
      </w:pPr>
      <w:r>
        <w:br w:type="page"/>
      </w:r>
    </w:p>
    <w:p w14:paraId="0E64F4D7" w14:textId="77777777" w:rsidR="00A14C0C" w:rsidRDefault="00A14C0C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BB8037F" w14:textId="5C8C534F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№1</w:t>
      </w:r>
      <w:r w:rsidR="00DB3DFA" w:rsidRPr="00DB3DFA">
        <w:rPr>
          <w:b/>
          <w:bCs/>
          <w:color w:val="000000"/>
          <w:sz w:val="28"/>
          <w:szCs w:val="28"/>
        </w:rPr>
        <w:t>0</w:t>
      </w:r>
    </w:p>
    <w:p w14:paraId="2D6AD3D1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764CB7A1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782D8DB7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06A28F35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255CA31F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6A617D84" w14:textId="208BD68B" w:rsidR="00987789" w:rsidRPr="00987789" w:rsidRDefault="00987789" w:rsidP="004E625D">
      <w:pPr>
        <w:pStyle w:val="a3"/>
        <w:widowControl/>
        <w:numPr>
          <w:ilvl w:val="0"/>
          <w:numId w:val="37"/>
        </w:numPr>
        <w:suppressAutoHyphens/>
        <w:overflowPunct w:val="0"/>
        <w:autoSpaceDE w:val="0"/>
        <w:spacing w:line="360" w:lineRule="auto"/>
        <w:ind w:left="1077" w:hanging="357"/>
        <w:rPr>
          <w:szCs w:val="28"/>
        </w:rPr>
      </w:pPr>
      <w:r w:rsidRPr="00987789">
        <w:rPr>
          <w:szCs w:val="28"/>
        </w:rPr>
        <w:t>Множественность вариантов реагирования на «вызовы». Источники поиска ответов на «вызовы».</w:t>
      </w:r>
    </w:p>
    <w:p w14:paraId="39192AA3" w14:textId="2523011B" w:rsidR="00987789" w:rsidRPr="00987789" w:rsidRDefault="00987789" w:rsidP="004E625D">
      <w:pPr>
        <w:pStyle w:val="a3"/>
        <w:widowControl/>
        <w:numPr>
          <w:ilvl w:val="0"/>
          <w:numId w:val="37"/>
        </w:numPr>
        <w:suppressAutoHyphens/>
        <w:overflowPunct w:val="0"/>
        <w:autoSpaceDE w:val="0"/>
        <w:spacing w:line="360" w:lineRule="auto"/>
        <w:ind w:left="1077" w:hanging="357"/>
      </w:pPr>
      <w:r w:rsidRPr="00987789">
        <w:t xml:space="preserve">Латинское богословие в контексте </w:t>
      </w:r>
      <w:proofErr w:type="spellStart"/>
      <w:r w:rsidRPr="00987789">
        <w:t>триадологических</w:t>
      </w:r>
      <w:proofErr w:type="spellEnd"/>
      <w:r w:rsidRPr="00987789">
        <w:t xml:space="preserve"> споров. Латинские </w:t>
      </w:r>
      <w:proofErr w:type="spellStart"/>
      <w:r w:rsidRPr="00987789">
        <w:t>староникейцы</w:t>
      </w:r>
      <w:proofErr w:type="spellEnd"/>
      <w:r w:rsidRPr="00987789">
        <w:t xml:space="preserve"> и </w:t>
      </w:r>
      <w:proofErr w:type="spellStart"/>
      <w:r w:rsidRPr="00987789">
        <w:t>новоникейцы</w:t>
      </w:r>
      <w:proofErr w:type="spellEnd"/>
      <w:r w:rsidRPr="00987789">
        <w:t xml:space="preserve">. </w:t>
      </w:r>
      <w:proofErr w:type="spellStart"/>
      <w:r w:rsidRPr="00987789">
        <w:t>свт</w:t>
      </w:r>
      <w:proofErr w:type="spellEnd"/>
      <w:r w:rsidRPr="00987789">
        <w:t xml:space="preserve">. </w:t>
      </w:r>
      <w:proofErr w:type="spellStart"/>
      <w:r w:rsidRPr="00987789">
        <w:t>Илларий</w:t>
      </w:r>
      <w:proofErr w:type="spellEnd"/>
      <w:r w:rsidRPr="00987789">
        <w:t xml:space="preserve"> </w:t>
      </w:r>
      <w:proofErr w:type="spellStart"/>
      <w:r w:rsidRPr="00987789">
        <w:t>Пиктавийский</w:t>
      </w:r>
      <w:proofErr w:type="spellEnd"/>
      <w:r w:rsidRPr="00987789">
        <w:t xml:space="preserve">. </w:t>
      </w:r>
      <w:proofErr w:type="spellStart"/>
      <w:r w:rsidRPr="00987789">
        <w:t>свт</w:t>
      </w:r>
      <w:proofErr w:type="spellEnd"/>
      <w:r w:rsidRPr="00987789">
        <w:t xml:space="preserve">. Амвросий Медиоланский. </w:t>
      </w:r>
    </w:p>
    <w:p w14:paraId="15858875" w14:textId="3A9DC394" w:rsidR="00987789" w:rsidRPr="00987789" w:rsidRDefault="00987789" w:rsidP="004E625D">
      <w:pPr>
        <w:pStyle w:val="a3"/>
        <w:numPr>
          <w:ilvl w:val="0"/>
          <w:numId w:val="37"/>
        </w:numPr>
        <w:spacing w:line="360" w:lineRule="auto"/>
        <w:ind w:left="1077" w:hanging="357"/>
      </w:pPr>
      <w:r w:rsidRPr="00987789">
        <w:rPr>
          <w:szCs w:val="28"/>
        </w:rPr>
        <w:t xml:space="preserve">Православный ответ богословию процесса и теологии смерти Бога; </w:t>
      </w:r>
    </w:p>
    <w:p w14:paraId="7A99E4CB" w14:textId="77777777" w:rsidR="00DB3DFA" w:rsidRPr="00DB3DFA" w:rsidRDefault="00DB3DFA" w:rsidP="00DB3DF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287" w:firstLine="0"/>
        <w:rPr>
          <w:b/>
          <w:bCs/>
          <w:color w:val="000000"/>
          <w:sz w:val="28"/>
          <w:szCs w:val="28"/>
        </w:rPr>
      </w:pPr>
    </w:p>
    <w:p w14:paraId="7CEB312F" w14:textId="4E830C0F" w:rsidR="0087424F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14728301" w14:textId="77777777" w:rsidR="0087424F" w:rsidRDefault="0087424F">
      <w:pPr>
        <w:widowControl/>
        <w:spacing w:after="200" w:line="276" w:lineRule="auto"/>
        <w:ind w:firstLine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886C22F" w14:textId="5C4ED846" w:rsidR="0087424F" w:rsidRPr="00982868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№1</w:t>
      </w:r>
      <w:r w:rsidRPr="00982868">
        <w:rPr>
          <w:b/>
          <w:bCs/>
          <w:color w:val="000000"/>
          <w:sz w:val="28"/>
          <w:szCs w:val="28"/>
        </w:rPr>
        <w:t>1</w:t>
      </w:r>
    </w:p>
    <w:p w14:paraId="04D43735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5C568D39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7F749A8C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3759DAB5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0D281053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13CF863C" w14:textId="2C4F3498" w:rsidR="004E625D" w:rsidRPr="004E625D" w:rsidRDefault="004E625D" w:rsidP="004E625D">
      <w:pPr>
        <w:pStyle w:val="a3"/>
        <w:widowControl/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1077" w:hanging="357"/>
        <w:rPr>
          <w:szCs w:val="28"/>
        </w:rPr>
      </w:pPr>
      <w:r w:rsidRPr="004E625D">
        <w:rPr>
          <w:szCs w:val="28"/>
        </w:rPr>
        <w:t>Вызовы в области экклезиологии.</w:t>
      </w:r>
    </w:p>
    <w:p w14:paraId="1B5D6D49" w14:textId="702FE50F" w:rsidR="004E625D" w:rsidRPr="004E625D" w:rsidRDefault="004E625D" w:rsidP="004E625D">
      <w:pPr>
        <w:pStyle w:val="a3"/>
        <w:widowControl/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1077" w:hanging="357"/>
      </w:pPr>
      <w:r w:rsidRPr="004E625D">
        <w:t xml:space="preserve">Латинская экзегетика в </w:t>
      </w:r>
      <w:proofErr w:type="gramStart"/>
      <w:r w:rsidRPr="004E625D">
        <w:t>IV – V</w:t>
      </w:r>
      <w:proofErr w:type="gramEnd"/>
      <w:r w:rsidRPr="004E625D">
        <w:t xml:space="preserve"> вв. Блаженный Иероним </w:t>
      </w:r>
      <w:proofErr w:type="spellStart"/>
      <w:r w:rsidRPr="004E625D">
        <w:t>Стридонский</w:t>
      </w:r>
      <w:proofErr w:type="spellEnd"/>
      <w:r w:rsidRPr="004E625D">
        <w:t xml:space="preserve"> как экзегет. </w:t>
      </w:r>
    </w:p>
    <w:p w14:paraId="6A3659EA" w14:textId="6B882FCD" w:rsidR="004E625D" w:rsidRPr="004E625D" w:rsidRDefault="004E625D" w:rsidP="004E625D">
      <w:pPr>
        <w:pStyle w:val="a3"/>
        <w:numPr>
          <w:ilvl w:val="0"/>
          <w:numId w:val="38"/>
        </w:numPr>
        <w:spacing w:line="360" w:lineRule="auto"/>
        <w:ind w:left="1077" w:hanging="357"/>
        <w:rPr>
          <w:szCs w:val="28"/>
        </w:rPr>
      </w:pPr>
      <w:r w:rsidRPr="004E625D">
        <w:rPr>
          <w:szCs w:val="28"/>
        </w:rPr>
        <w:t>Персонализм и православное богословии</w:t>
      </w:r>
      <w:r>
        <w:rPr>
          <w:szCs w:val="28"/>
        </w:rPr>
        <w:t>.</w:t>
      </w:r>
    </w:p>
    <w:p w14:paraId="5378CEC7" w14:textId="77777777" w:rsidR="0087424F" w:rsidRPr="00DB3DFA" w:rsidRDefault="0087424F" w:rsidP="008742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5CA191DE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3087382E" w14:textId="33A38584" w:rsidR="0087424F" w:rsidRDefault="0087424F">
      <w:pPr>
        <w:widowControl/>
        <w:spacing w:after="200"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D662C31" w14:textId="57CBE61F" w:rsidR="0087424F" w:rsidRPr="00982868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№1</w:t>
      </w:r>
      <w:r w:rsidRPr="00982868">
        <w:rPr>
          <w:b/>
          <w:bCs/>
          <w:color w:val="000000"/>
          <w:sz w:val="28"/>
          <w:szCs w:val="28"/>
        </w:rPr>
        <w:t>2</w:t>
      </w:r>
    </w:p>
    <w:p w14:paraId="33BA31B0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0910F745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6AEACCBC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4CBD2AC1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101DFBAB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696E423A" w14:textId="734AB625" w:rsidR="004E625D" w:rsidRPr="004E625D" w:rsidRDefault="004E625D" w:rsidP="004E625D">
      <w:pPr>
        <w:pStyle w:val="a3"/>
        <w:widowControl/>
        <w:numPr>
          <w:ilvl w:val="0"/>
          <w:numId w:val="39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4E625D">
        <w:rPr>
          <w:szCs w:val="28"/>
        </w:rPr>
        <w:t>Гражданская религия и идеологические вызовы.</w:t>
      </w:r>
    </w:p>
    <w:p w14:paraId="45EF9731" w14:textId="7CDE46B1" w:rsidR="004E625D" w:rsidRPr="004E625D" w:rsidRDefault="004E625D" w:rsidP="004E625D">
      <w:pPr>
        <w:pStyle w:val="a3"/>
        <w:widowControl/>
        <w:numPr>
          <w:ilvl w:val="0"/>
          <w:numId w:val="39"/>
        </w:numPr>
        <w:suppressAutoHyphens/>
        <w:overflowPunct w:val="0"/>
        <w:autoSpaceDE w:val="0"/>
        <w:spacing w:line="360" w:lineRule="auto"/>
      </w:pPr>
      <w:r w:rsidRPr="004E625D">
        <w:t xml:space="preserve">Блаж. Августин </w:t>
      </w:r>
      <w:proofErr w:type="spellStart"/>
      <w:r w:rsidRPr="004E625D">
        <w:t>Иппонский</w:t>
      </w:r>
      <w:proofErr w:type="spellEnd"/>
      <w:r w:rsidRPr="004E625D">
        <w:t xml:space="preserve"> и его богословско-литературное наследие.</w:t>
      </w:r>
    </w:p>
    <w:p w14:paraId="138810C4" w14:textId="7B2AD06D" w:rsidR="004E625D" w:rsidRPr="004E625D" w:rsidRDefault="004E625D" w:rsidP="004E625D">
      <w:pPr>
        <w:pStyle w:val="a3"/>
        <w:numPr>
          <w:ilvl w:val="0"/>
          <w:numId w:val="39"/>
        </w:numPr>
        <w:spacing w:line="360" w:lineRule="auto"/>
        <w:rPr>
          <w:szCs w:val="28"/>
        </w:rPr>
      </w:pPr>
      <w:r w:rsidRPr="004E625D">
        <w:rPr>
          <w:szCs w:val="28"/>
        </w:rPr>
        <w:t>Православное осмысление богословия красоты</w:t>
      </w:r>
      <w:r>
        <w:rPr>
          <w:szCs w:val="28"/>
        </w:rPr>
        <w:t>.</w:t>
      </w:r>
    </w:p>
    <w:p w14:paraId="5155A550" w14:textId="77777777" w:rsidR="0087424F" w:rsidRPr="00DB3DFA" w:rsidRDefault="0087424F" w:rsidP="008742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5DB3D5B0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2345E229" w14:textId="1D553AFB" w:rsidR="0087424F" w:rsidRDefault="0087424F">
      <w:pPr>
        <w:widowControl/>
        <w:spacing w:after="200"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0992195" w14:textId="4448144B" w:rsidR="0087424F" w:rsidRPr="00982868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№1</w:t>
      </w:r>
      <w:r w:rsidRPr="00982868">
        <w:rPr>
          <w:b/>
          <w:bCs/>
          <w:color w:val="000000"/>
          <w:sz w:val="28"/>
          <w:szCs w:val="28"/>
        </w:rPr>
        <w:t>3</w:t>
      </w:r>
    </w:p>
    <w:p w14:paraId="7DAA17A2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01599F23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663AA9CD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7390FE21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1C72296F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77C09803" w14:textId="7F7D6ACB" w:rsidR="004E625D" w:rsidRPr="004E625D" w:rsidRDefault="004E625D" w:rsidP="004E625D">
      <w:pPr>
        <w:pStyle w:val="a3"/>
        <w:widowControl/>
        <w:numPr>
          <w:ilvl w:val="0"/>
          <w:numId w:val="40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4E625D">
        <w:rPr>
          <w:szCs w:val="28"/>
        </w:rPr>
        <w:t>Вызовы в области этики пола и семьи.</w:t>
      </w:r>
    </w:p>
    <w:p w14:paraId="3294B4F6" w14:textId="0CA7D9E7" w:rsidR="004E625D" w:rsidRPr="004E625D" w:rsidRDefault="004E625D" w:rsidP="004E625D">
      <w:pPr>
        <w:pStyle w:val="a3"/>
        <w:widowControl/>
        <w:numPr>
          <w:ilvl w:val="0"/>
          <w:numId w:val="40"/>
        </w:numPr>
        <w:suppressAutoHyphens/>
        <w:overflowPunct w:val="0"/>
        <w:autoSpaceDE w:val="0"/>
        <w:spacing w:line="360" w:lineRule="auto"/>
      </w:pPr>
      <w:r w:rsidRPr="004E625D">
        <w:t xml:space="preserve">Латинская христианская письменность в V – сер. VI вв. </w:t>
      </w:r>
      <w:proofErr w:type="spellStart"/>
      <w:r w:rsidRPr="004E625D">
        <w:t>Прп</w:t>
      </w:r>
      <w:proofErr w:type="spellEnd"/>
      <w:r w:rsidRPr="004E625D">
        <w:t xml:space="preserve">. Иоанн Кассиан, жизнь и учение. </w:t>
      </w:r>
    </w:p>
    <w:p w14:paraId="0DEEFD3D" w14:textId="4C455013" w:rsidR="004E625D" w:rsidRPr="004E625D" w:rsidRDefault="004E625D" w:rsidP="004E625D">
      <w:pPr>
        <w:pStyle w:val="a3"/>
        <w:numPr>
          <w:ilvl w:val="0"/>
          <w:numId w:val="40"/>
        </w:numPr>
        <w:spacing w:line="360" w:lineRule="auto"/>
        <w:rPr>
          <w:szCs w:val="28"/>
        </w:rPr>
      </w:pPr>
      <w:r w:rsidRPr="004E625D">
        <w:rPr>
          <w:szCs w:val="28"/>
        </w:rPr>
        <w:t>Слабая теология и современное православное богословие</w:t>
      </w:r>
      <w:r>
        <w:rPr>
          <w:szCs w:val="28"/>
        </w:rPr>
        <w:t>.</w:t>
      </w:r>
    </w:p>
    <w:p w14:paraId="0D3C288A" w14:textId="77777777" w:rsidR="0087424F" w:rsidRPr="00DB3DFA" w:rsidRDefault="0087424F" w:rsidP="008742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57EBFC7D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69C473BE" w14:textId="71AD6BF2" w:rsidR="0087424F" w:rsidRDefault="0087424F">
      <w:pPr>
        <w:widowControl/>
        <w:spacing w:after="200"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8F51621" w14:textId="1C3F63B4" w:rsidR="0087424F" w:rsidRPr="00982868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№1</w:t>
      </w:r>
      <w:r w:rsidRPr="00982868">
        <w:rPr>
          <w:b/>
          <w:bCs/>
          <w:color w:val="000000"/>
          <w:sz w:val="28"/>
          <w:szCs w:val="28"/>
        </w:rPr>
        <w:t>4</w:t>
      </w:r>
    </w:p>
    <w:p w14:paraId="1D5ED18C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5999AE5E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77C32310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142511A1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6D2207DB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566D3099" w14:textId="2FDA8A06" w:rsidR="004E625D" w:rsidRPr="004E625D" w:rsidRDefault="004E625D" w:rsidP="004E625D">
      <w:pPr>
        <w:pStyle w:val="a3"/>
        <w:widowControl/>
        <w:numPr>
          <w:ilvl w:val="0"/>
          <w:numId w:val="41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4E625D">
        <w:rPr>
          <w:szCs w:val="28"/>
        </w:rPr>
        <w:t>Трансгуманизм как вызов.</w:t>
      </w:r>
    </w:p>
    <w:p w14:paraId="35EE4908" w14:textId="2296AC7E" w:rsidR="004E625D" w:rsidRPr="004E625D" w:rsidRDefault="004E625D" w:rsidP="004E625D">
      <w:pPr>
        <w:pStyle w:val="a3"/>
        <w:widowControl/>
        <w:numPr>
          <w:ilvl w:val="0"/>
          <w:numId w:val="41"/>
        </w:numPr>
        <w:suppressAutoHyphens/>
        <w:overflowPunct w:val="0"/>
        <w:autoSpaceDE w:val="0"/>
        <w:spacing w:line="360" w:lineRule="auto"/>
      </w:pPr>
      <w:r w:rsidRPr="004E625D">
        <w:t xml:space="preserve">Жизнь и богословские взгляды </w:t>
      </w:r>
      <w:proofErr w:type="spellStart"/>
      <w:r w:rsidRPr="004E625D">
        <w:t>свт</w:t>
      </w:r>
      <w:proofErr w:type="spellEnd"/>
      <w:r w:rsidRPr="004E625D">
        <w:t xml:space="preserve">. Льва Великого. Особенности </w:t>
      </w:r>
      <w:proofErr w:type="spellStart"/>
      <w:r w:rsidRPr="004E625D">
        <w:t>христологии</w:t>
      </w:r>
      <w:proofErr w:type="spellEnd"/>
      <w:r w:rsidRPr="004E625D">
        <w:t>.</w:t>
      </w:r>
    </w:p>
    <w:p w14:paraId="11747D85" w14:textId="607C28F0" w:rsidR="004E625D" w:rsidRPr="004E625D" w:rsidRDefault="004E625D" w:rsidP="004E625D">
      <w:pPr>
        <w:pStyle w:val="a3"/>
        <w:numPr>
          <w:ilvl w:val="0"/>
          <w:numId w:val="41"/>
        </w:numPr>
        <w:spacing w:line="360" w:lineRule="auto"/>
        <w:rPr>
          <w:szCs w:val="28"/>
        </w:rPr>
      </w:pPr>
      <w:r w:rsidRPr="004E625D">
        <w:rPr>
          <w:szCs w:val="28"/>
        </w:rPr>
        <w:t>Контекстуальная теология и православное богословие</w:t>
      </w:r>
      <w:r>
        <w:rPr>
          <w:szCs w:val="28"/>
        </w:rPr>
        <w:t>.</w:t>
      </w:r>
    </w:p>
    <w:p w14:paraId="48C6E978" w14:textId="77777777" w:rsidR="0087424F" w:rsidRPr="00DB3DFA" w:rsidRDefault="0087424F" w:rsidP="008742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11F78D51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25131ABA" w14:textId="4056D007" w:rsidR="0087424F" w:rsidRDefault="0087424F">
      <w:pPr>
        <w:widowControl/>
        <w:spacing w:after="200"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D33062F" w14:textId="46E0BDCB" w:rsidR="0087424F" w:rsidRPr="00982868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№1</w:t>
      </w:r>
      <w:r w:rsidRPr="00982868">
        <w:rPr>
          <w:b/>
          <w:bCs/>
          <w:color w:val="000000"/>
          <w:sz w:val="28"/>
          <w:szCs w:val="28"/>
        </w:rPr>
        <w:t>5</w:t>
      </w:r>
    </w:p>
    <w:p w14:paraId="3981189C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2899E2DA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32A0984B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55FF3994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3B50D5C8" w14:textId="77777777" w:rsidR="0087424F" w:rsidRPr="00DB3DFA" w:rsidRDefault="0087424F" w:rsidP="004E62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4FA8AE9F" w14:textId="7123BF65" w:rsidR="004E625D" w:rsidRPr="004E625D" w:rsidRDefault="004E625D" w:rsidP="004E625D">
      <w:pPr>
        <w:pStyle w:val="a3"/>
        <w:widowControl/>
        <w:numPr>
          <w:ilvl w:val="0"/>
          <w:numId w:val="43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4E625D">
        <w:rPr>
          <w:szCs w:val="28"/>
        </w:rPr>
        <w:t xml:space="preserve">Феномен </w:t>
      </w:r>
      <w:proofErr w:type="spellStart"/>
      <w:r w:rsidRPr="004E625D">
        <w:rPr>
          <w:szCs w:val="28"/>
        </w:rPr>
        <w:t>внерелигиозной</w:t>
      </w:r>
      <w:proofErr w:type="spellEnd"/>
      <w:r w:rsidRPr="004E625D">
        <w:rPr>
          <w:szCs w:val="28"/>
        </w:rPr>
        <w:t xml:space="preserve"> духовности.</w:t>
      </w:r>
    </w:p>
    <w:p w14:paraId="153FEAA6" w14:textId="7CEB0F57" w:rsidR="004E625D" w:rsidRPr="004E625D" w:rsidRDefault="004E625D" w:rsidP="004E625D">
      <w:pPr>
        <w:pStyle w:val="a3"/>
        <w:widowControl/>
        <w:numPr>
          <w:ilvl w:val="0"/>
          <w:numId w:val="43"/>
        </w:numPr>
        <w:suppressAutoHyphens/>
        <w:overflowPunct w:val="0"/>
        <w:autoSpaceDE w:val="0"/>
        <w:spacing w:line="360" w:lineRule="auto"/>
      </w:pPr>
      <w:r w:rsidRPr="004E625D">
        <w:t xml:space="preserve">Жизнь и богословские взгляды </w:t>
      </w:r>
      <w:proofErr w:type="spellStart"/>
      <w:r w:rsidRPr="004E625D">
        <w:t>свт</w:t>
      </w:r>
      <w:proofErr w:type="spellEnd"/>
      <w:r w:rsidRPr="004E625D">
        <w:t xml:space="preserve">. Григория Великого. </w:t>
      </w:r>
    </w:p>
    <w:p w14:paraId="50199076" w14:textId="5F628EBB" w:rsidR="004E625D" w:rsidRPr="004E625D" w:rsidRDefault="004E625D" w:rsidP="004E625D">
      <w:pPr>
        <w:pStyle w:val="a3"/>
        <w:numPr>
          <w:ilvl w:val="0"/>
          <w:numId w:val="43"/>
        </w:numPr>
        <w:spacing w:line="360" w:lineRule="auto"/>
        <w:rPr>
          <w:szCs w:val="28"/>
        </w:rPr>
      </w:pPr>
      <w:r w:rsidRPr="004E625D">
        <w:rPr>
          <w:szCs w:val="28"/>
        </w:rPr>
        <w:t>(Пост)феноменология и православное богословие</w:t>
      </w:r>
      <w:r>
        <w:rPr>
          <w:szCs w:val="28"/>
        </w:rPr>
        <w:t>.</w:t>
      </w:r>
    </w:p>
    <w:p w14:paraId="242E3511" w14:textId="77777777" w:rsidR="0087424F" w:rsidRPr="00DB3DFA" w:rsidRDefault="0087424F" w:rsidP="008742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1BB69748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5D7784EB" w14:textId="18112252" w:rsidR="0087424F" w:rsidRDefault="0087424F">
      <w:pPr>
        <w:widowControl/>
        <w:spacing w:after="200" w:line="276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5A4F695" w14:textId="36DDE093" w:rsidR="0087424F" w:rsidRPr="00982868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№1</w:t>
      </w:r>
      <w:r w:rsidRPr="00982868">
        <w:rPr>
          <w:b/>
          <w:bCs/>
          <w:color w:val="000000"/>
          <w:sz w:val="28"/>
          <w:szCs w:val="28"/>
        </w:rPr>
        <w:t>6</w:t>
      </w:r>
    </w:p>
    <w:p w14:paraId="74945C76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14:paraId="7AAC0CC1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14:paraId="35724BEA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14:paraId="7CD716F6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14:paraId="6298DC18" w14:textId="77777777" w:rsidR="0087424F" w:rsidRPr="00DB3DFA" w:rsidRDefault="0087424F" w:rsidP="004E62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14:paraId="3883350D" w14:textId="50113169" w:rsidR="004E625D" w:rsidRPr="004E625D" w:rsidRDefault="004E625D" w:rsidP="004E625D">
      <w:pPr>
        <w:pStyle w:val="a3"/>
        <w:widowControl/>
        <w:numPr>
          <w:ilvl w:val="0"/>
          <w:numId w:val="44"/>
        </w:numPr>
        <w:suppressAutoHyphens/>
        <w:overflowPunct w:val="0"/>
        <w:autoSpaceDE w:val="0"/>
        <w:spacing w:line="360" w:lineRule="auto"/>
        <w:rPr>
          <w:szCs w:val="28"/>
        </w:rPr>
      </w:pPr>
      <w:r w:rsidRPr="004E625D">
        <w:rPr>
          <w:szCs w:val="28"/>
        </w:rPr>
        <w:t>Виртуализация Церкви как вызов пандемии.</w:t>
      </w:r>
    </w:p>
    <w:p w14:paraId="1C9702C6" w14:textId="5D135A91" w:rsidR="004E625D" w:rsidRPr="004E625D" w:rsidRDefault="004E625D" w:rsidP="004E625D">
      <w:pPr>
        <w:pStyle w:val="a3"/>
        <w:widowControl/>
        <w:numPr>
          <w:ilvl w:val="0"/>
          <w:numId w:val="44"/>
        </w:numPr>
        <w:suppressAutoHyphens/>
        <w:overflowPunct w:val="0"/>
        <w:autoSpaceDE w:val="0"/>
        <w:spacing w:line="360" w:lineRule="auto"/>
      </w:pPr>
      <w:r w:rsidRPr="004E625D">
        <w:t>Закат латинской патристики в кон. VI – нач. VIII вв.</w:t>
      </w:r>
    </w:p>
    <w:p w14:paraId="6852319B" w14:textId="3EB77523" w:rsidR="004E625D" w:rsidRPr="004E625D" w:rsidRDefault="004E625D" w:rsidP="004E625D">
      <w:pPr>
        <w:pStyle w:val="a3"/>
        <w:numPr>
          <w:ilvl w:val="0"/>
          <w:numId w:val="44"/>
        </w:numPr>
        <w:spacing w:line="360" w:lineRule="auto"/>
        <w:rPr>
          <w:szCs w:val="28"/>
        </w:rPr>
      </w:pPr>
      <w:r w:rsidRPr="004E625D">
        <w:rPr>
          <w:szCs w:val="28"/>
        </w:rPr>
        <w:t xml:space="preserve"> Постмодернизм и теология: радикальная ортодоксия.</w:t>
      </w:r>
    </w:p>
    <w:p w14:paraId="3D67F641" w14:textId="77777777" w:rsidR="0087424F" w:rsidRPr="00DB3DFA" w:rsidRDefault="0087424F" w:rsidP="008742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14:paraId="585EE065" w14:textId="77777777" w:rsidR="0087424F" w:rsidRPr="00DB3DFA" w:rsidRDefault="0087424F" w:rsidP="00874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14:paraId="645E6DBE" w14:textId="77777777"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</w:p>
    <w:p w14:paraId="65CAD893" w14:textId="77777777" w:rsidR="00242CB9" w:rsidRPr="00DB3DFA" w:rsidRDefault="00242CB9" w:rsidP="00242CB9"/>
    <w:p w14:paraId="31E36D06" w14:textId="77777777" w:rsidR="00242CB9" w:rsidRPr="00DB3DFA" w:rsidRDefault="00242CB9"/>
    <w:p w14:paraId="7CDA4F0D" w14:textId="77777777" w:rsidR="00242CB9" w:rsidRPr="00DB3DFA" w:rsidRDefault="00242CB9"/>
    <w:p w14:paraId="5E1797B0" w14:textId="77777777" w:rsidR="00242CB9" w:rsidRPr="00DB3DFA" w:rsidRDefault="00242CB9"/>
    <w:p w14:paraId="4A231F6B" w14:textId="77777777" w:rsidR="00242CB9" w:rsidRDefault="00242CB9"/>
    <w:sectPr w:rsidR="0024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D4D"/>
    <w:multiLevelType w:val="hybridMultilevel"/>
    <w:tmpl w:val="D128782C"/>
    <w:lvl w:ilvl="0" w:tplc="62CA56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B6391"/>
    <w:multiLevelType w:val="hybridMultilevel"/>
    <w:tmpl w:val="C4709BD4"/>
    <w:lvl w:ilvl="0" w:tplc="AD9C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71B9D"/>
    <w:multiLevelType w:val="hybridMultilevel"/>
    <w:tmpl w:val="86FE5982"/>
    <w:lvl w:ilvl="0" w:tplc="343A1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5CD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4662"/>
    <w:multiLevelType w:val="hybridMultilevel"/>
    <w:tmpl w:val="CCC40FF6"/>
    <w:lvl w:ilvl="0" w:tplc="FA2E7F9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4A0A59"/>
    <w:multiLevelType w:val="hybridMultilevel"/>
    <w:tmpl w:val="E390AC2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3AD"/>
    <w:multiLevelType w:val="hybridMultilevel"/>
    <w:tmpl w:val="1772B604"/>
    <w:lvl w:ilvl="0" w:tplc="1E50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3630F"/>
    <w:multiLevelType w:val="hybridMultilevel"/>
    <w:tmpl w:val="E390AC2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519D"/>
    <w:multiLevelType w:val="hybridMultilevel"/>
    <w:tmpl w:val="2028EFCA"/>
    <w:lvl w:ilvl="0" w:tplc="4C66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61DFF"/>
    <w:multiLevelType w:val="hybridMultilevel"/>
    <w:tmpl w:val="B0403136"/>
    <w:lvl w:ilvl="0" w:tplc="A29E0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A335F"/>
    <w:multiLevelType w:val="hybridMultilevel"/>
    <w:tmpl w:val="8286EABC"/>
    <w:lvl w:ilvl="0" w:tplc="EB16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62FF2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23584"/>
    <w:multiLevelType w:val="hybridMultilevel"/>
    <w:tmpl w:val="261A084E"/>
    <w:lvl w:ilvl="0" w:tplc="38767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43C25"/>
    <w:multiLevelType w:val="hybridMultilevel"/>
    <w:tmpl w:val="02A6D5C4"/>
    <w:lvl w:ilvl="0" w:tplc="6E702BA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B02DA7"/>
    <w:multiLevelType w:val="hybridMultilevel"/>
    <w:tmpl w:val="E390AC2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3750B"/>
    <w:multiLevelType w:val="hybridMultilevel"/>
    <w:tmpl w:val="78DAA864"/>
    <w:lvl w:ilvl="0" w:tplc="B9DEF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52084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D5E97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32F0"/>
    <w:multiLevelType w:val="hybridMultilevel"/>
    <w:tmpl w:val="F5DA4C9E"/>
    <w:lvl w:ilvl="0" w:tplc="E050E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C98"/>
    <w:multiLevelType w:val="hybridMultilevel"/>
    <w:tmpl w:val="66C4CAA8"/>
    <w:lvl w:ilvl="0" w:tplc="46083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ED256F"/>
    <w:multiLevelType w:val="hybridMultilevel"/>
    <w:tmpl w:val="9B0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16C10"/>
    <w:multiLevelType w:val="hybridMultilevel"/>
    <w:tmpl w:val="E390AC2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F1881"/>
    <w:multiLevelType w:val="hybridMultilevel"/>
    <w:tmpl w:val="73DC392C"/>
    <w:lvl w:ilvl="0" w:tplc="B08C9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15425"/>
    <w:multiLevelType w:val="hybridMultilevel"/>
    <w:tmpl w:val="58ECEBB2"/>
    <w:lvl w:ilvl="0" w:tplc="AFE44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753F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5805"/>
    <w:multiLevelType w:val="hybridMultilevel"/>
    <w:tmpl w:val="CAFA4ED8"/>
    <w:lvl w:ilvl="0" w:tplc="4A5867B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C8028F"/>
    <w:multiLevelType w:val="hybridMultilevel"/>
    <w:tmpl w:val="354068FA"/>
    <w:lvl w:ilvl="0" w:tplc="155E2F1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B056AE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A53BB"/>
    <w:multiLevelType w:val="hybridMultilevel"/>
    <w:tmpl w:val="0ED43D50"/>
    <w:lvl w:ilvl="0" w:tplc="79C4D65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1381A89"/>
    <w:multiLevelType w:val="hybridMultilevel"/>
    <w:tmpl w:val="5E44CDF2"/>
    <w:lvl w:ilvl="0" w:tplc="27F0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97763"/>
    <w:multiLevelType w:val="hybridMultilevel"/>
    <w:tmpl w:val="90F68EFA"/>
    <w:lvl w:ilvl="0" w:tplc="4AD2B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B82BC0"/>
    <w:multiLevelType w:val="hybridMultilevel"/>
    <w:tmpl w:val="123AC1AE"/>
    <w:lvl w:ilvl="0" w:tplc="40429866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E602F3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0A7E"/>
    <w:multiLevelType w:val="hybridMultilevel"/>
    <w:tmpl w:val="9DDEDA3A"/>
    <w:lvl w:ilvl="0" w:tplc="78C6C09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6983065F"/>
    <w:multiLevelType w:val="hybridMultilevel"/>
    <w:tmpl w:val="546E5F3C"/>
    <w:lvl w:ilvl="0" w:tplc="9F2AAD1A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830272"/>
    <w:multiLevelType w:val="hybridMultilevel"/>
    <w:tmpl w:val="E390AC2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D4B67"/>
    <w:multiLevelType w:val="hybridMultilevel"/>
    <w:tmpl w:val="9F5C3A56"/>
    <w:lvl w:ilvl="0" w:tplc="B18276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182517A"/>
    <w:multiLevelType w:val="hybridMultilevel"/>
    <w:tmpl w:val="E390AC2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840BC"/>
    <w:multiLevelType w:val="hybridMultilevel"/>
    <w:tmpl w:val="903A835A"/>
    <w:lvl w:ilvl="0" w:tplc="9ADA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3138D1"/>
    <w:multiLevelType w:val="hybridMultilevel"/>
    <w:tmpl w:val="37EA7CE0"/>
    <w:lvl w:ilvl="0" w:tplc="1A521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E680A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518CB"/>
    <w:multiLevelType w:val="hybridMultilevel"/>
    <w:tmpl w:val="B3F8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C27BB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36334"/>
    <w:multiLevelType w:val="hybridMultilevel"/>
    <w:tmpl w:val="133E8230"/>
    <w:lvl w:ilvl="0" w:tplc="187E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5418970">
    <w:abstractNumId w:val="20"/>
  </w:num>
  <w:num w:numId="2" w16cid:durableId="94520261">
    <w:abstractNumId w:val="34"/>
  </w:num>
  <w:num w:numId="3" w16cid:durableId="322047549">
    <w:abstractNumId w:val="32"/>
  </w:num>
  <w:num w:numId="4" w16cid:durableId="444622102">
    <w:abstractNumId w:val="16"/>
  </w:num>
  <w:num w:numId="5" w16cid:durableId="1588267163">
    <w:abstractNumId w:val="42"/>
  </w:num>
  <w:num w:numId="6" w16cid:durableId="1190028162">
    <w:abstractNumId w:val="24"/>
  </w:num>
  <w:num w:numId="7" w16cid:durableId="1018968064">
    <w:abstractNumId w:val="3"/>
  </w:num>
  <w:num w:numId="8" w16cid:durableId="897208551">
    <w:abstractNumId w:val="17"/>
  </w:num>
  <w:num w:numId="9" w16cid:durableId="901864218">
    <w:abstractNumId w:val="11"/>
  </w:num>
  <w:num w:numId="10" w16cid:durableId="542253771">
    <w:abstractNumId w:val="27"/>
  </w:num>
  <w:num w:numId="11" w16cid:durableId="237371687">
    <w:abstractNumId w:val="40"/>
  </w:num>
  <w:num w:numId="12" w16cid:durableId="908422689">
    <w:abstractNumId w:val="13"/>
  </w:num>
  <w:num w:numId="13" w16cid:durableId="1999962410">
    <w:abstractNumId w:val="28"/>
  </w:num>
  <w:num w:numId="14" w16cid:durableId="1640768476">
    <w:abstractNumId w:val="33"/>
  </w:num>
  <w:num w:numId="15" w16cid:durableId="1498959502">
    <w:abstractNumId w:val="31"/>
  </w:num>
  <w:num w:numId="16" w16cid:durableId="1784762858">
    <w:abstractNumId w:val="36"/>
  </w:num>
  <w:num w:numId="17" w16cid:durableId="1651060106">
    <w:abstractNumId w:val="19"/>
  </w:num>
  <w:num w:numId="18" w16cid:durableId="188180448">
    <w:abstractNumId w:val="25"/>
  </w:num>
  <w:num w:numId="19" w16cid:durableId="178661752">
    <w:abstractNumId w:val="4"/>
  </w:num>
  <w:num w:numId="20" w16cid:durableId="177045142">
    <w:abstractNumId w:val="35"/>
  </w:num>
  <w:num w:numId="21" w16cid:durableId="687024639">
    <w:abstractNumId w:val="14"/>
  </w:num>
  <w:num w:numId="22" w16cid:durableId="15934065">
    <w:abstractNumId w:val="7"/>
  </w:num>
  <w:num w:numId="23" w16cid:durableId="1884712861">
    <w:abstractNumId w:val="37"/>
  </w:num>
  <w:num w:numId="24" w16cid:durableId="1786578543">
    <w:abstractNumId w:val="21"/>
  </w:num>
  <w:num w:numId="25" w16cid:durableId="820275362">
    <w:abstractNumId w:val="5"/>
  </w:num>
  <w:num w:numId="26" w16cid:durableId="974876578">
    <w:abstractNumId w:val="41"/>
  </w:num>
  <w:num w:numId="27" w16cid:durableId="1635675304">
    <w:abstractNumId w:val="2"/>
  </w:num>
  <w:num w:numId="28" w16cid:durableId="1252279021">
    <w:abstractNumId w:val="23"/>
  </w:num>
  <w:num w:numId="29" w16cid:durableId="475610932">
    <w:abstractNumId w:val="18"/>
  </w:num>
  <w:num w:numId="30" w16cid:durableId="1929346375">
    <w:abstractNumId w:val="38"/>
  </w:num>
  <w:num w:numId="31" w16cid:durableId="135220258">
    <w:abstractNumId w:val="10"/>
  </w:num>
  <w:num w:numId="32" w16cid:durableId="484591623">
    <w:abstractNumId w:val="26"/>
  </w:num>
  <w:num w:numId="33" w16cid:durableId="509370176">
    <w:abstractNumId w:val="1"/>
  </w:num>
  <w:num w:numId="34" w16cid:durableId="1658420059">
    <w:abstractNumId w:val="30"/>
  </w:num>
  <w:num w:numId="35" w16cid:durableId="862476223">
    <w:abstractNumId w:val="39"/>
  </w:num>
  <w:num w:numId="36" w16cid:durableId="372464536">
    <w:abstractNumId w:val="29"/>
  </w:num>
  <w:num w:numId="37" w16cid:durableId="1616869590">
    <w:abstractNumId w:val="6"/>
  </w:num>
  <w:num w:numId="38" w16cid:durableId="1361935412">
    <w:abstractNumId w:val="12"/>
  </w:num>
  <w:num w:numId="39" w16cid:durableId="1380666890">
    <w:abstractNumId w:val="43"/>
  </w:num>
  <w:num w:numId="40" w16cid:durableId="1292520438">
    <w:abstractNumId w:val="15"/>
  </w:num>
  <w:num w:numId="41" w16cid:durableId="286275092">
    <w:abstractNumId w:val="9"/>
  </w:num>
  <w:num w:numId="42" w16cid:durableId="1898473943">
    <w:abstractNumId w:val="0"/>
  </w:num>
  <w:num w:numId="43" w16cid:durableId="1167285049">
    <w:abstractNumId w:val="22"/>
  </w:num>
  <w:num w:numId="44" w16cid:durableId="1856458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49A"/>
    <w:rsid w:val="00242CB9"/>
    <w:rsid w:val="004E625D"/>
    <w:rsid w:val="0087424F"/>
    <w:rsid w:val="00982868"/>
    <w:rsid w:val="00987789"/>
    <w:rsid w:val="00A14C0C"/>
    <w:rsid w:val="00A50C05"/>
    <w:rsid w:val="00C7349A"/>
    <w:rsid w:val="00D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8499"/>
  <w15:docId w15:val="{5DD39EE4-10F1-4AF2-B5DC-5DB2E2EF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4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Онуфрий</dc:creator>
  <cp:keywords/>
  <dc:description/>
  <cp:lastModifiedBy>Пользователь Windows</cp:lastModifiedBy>
  <cp:revision>5</cp:revision>
  <cp:lastPrinted>2019-06-07T08:48:00Z</cp:lastPrinted>
  <dcterms:created xsi:type="dcterms:W3CDTF">2019-06-07T08:33:00Z</dcterms:created>
  <dcterms:modified xsi:type="dcterms:W3CDTF">2022-05-30T10:35:00Z</dcterms:modified>
</cp:coreProperties>
</file>