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D6" w:rsidRDefault="006111D6" w:rsidP="004B6494">
      <w:pPr>
        <w:spacing w:before="240"/>
        <w:ind w:right="14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Т.</w:t>
      </w:r>
      <w:r w:rsidR="0029539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В. </w:t>
      </w:r>
      <w:r w:rsidR="00295398">
        <w:rPr>
          <w:b/>
          <w:color w:val="000000"/>
          <w:sz w:val="28"/>
          <w:szCs w:val="28"/>
        </w:rPr>
        <w:t>ПАНТЕЛЕЕВА</w:t>
      </w:r>
    </w:p>
    <w:p w:rsidR="006111D6" w:rsidRDefault="006111D6" w:rsidP="006111D6">
      <w:pPr>
        <w:spacing w:before="240"/>
        <w:ind w:right="14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Учебные пособия</w:t>
      </w:r>
    </w:p>
    <w:p w:rsidR="006111D6" w:rsidRPr="006111D6" w:rsidRDefault="006111D6" w:rsidP="00936B4B">
      <w:pPr>
        <w:numPr>
          <w:ilvl w:val="0"/>
          <w:numId w:val="1"/>
        </w:numPr>
        <w:tabs>
          <w:tab w:val="left" w:pos="567"/>
        </w:tabs>
        <w:spacing w:before="240"/>
        <w:ind w:left="0" w:right="141" w:hanging="567"/>
        <w:jc w:val="both"/>
        <w:rPr>
          <w:color w:val="000000"/>
          <w:sz w:val="28"/>
          <w:szCs w:val="28"/>
        </w:rPr>
      </w:pPr>
      <w:r w:rsidRPr="00610829">
        <w:rPr>
          <w:color w:val="000000"/>
          <w:sz w:val="28"/>
          <w:szCs w:val="28"/>
        </w:rPr>
        <w:t xml:space="preserve">Осмогласие. Учебное пособие для студентов Московской духовной академии </w:t>
      </w:r>
      <w:r w:rsidR="00822503">
        <w:rPr>
          <w:sz w:val="28"/>
          <w:szCs w:val="28"/>
        </w:rPr>
        <w:t>/ Ред.-сост. Т.</w:t>
      </w:r>
      <w:r w:rsidRPr="00610829">
        <w:rPr>
          <w:sz w:val="28"/>
          <w:szCs w:val="28"/>
        </w:rPr>
        <w:t xml:space="preserve">В. Пантелеева. </w:t>
      </w:r>
      <w:r w:rsidR="0099475D" w:rsidRPr="006111D6">
        <w:rPr>
          <w:color w:val="000000"/>
          <w:sz w:val="28"/>
          <w:szCs w:val="28"/>
        </w:rPr>
        <w:t>–</w:t>
      </w:r>
      <w:r w:rsidR="0099475D">
        <w:rPr>
          <w:color w:val="000000"/>
          <w:sz w:val="28"/>
          <w:szCs w:val="28"/>
        </w:rPr>
        <w:t xml:space="preserve"> </w:t>
      </w:r>
      <w:r w:rsidRPr="00610829">
        <w:rPr>
          <w:sz w:val="28"/>
          <w:szCs w:val="28"/>
        </w:rPr>
        <w:t xml:space="preserve">М.: Ритм, 2013. </w:t>
      </w:r>
      <w:r w:rsidR="0099475D" w:rsidRPr="006111D6">
        <w:rPr>
          <w:color w:val="000000"/>
          <w:sz w:val="28"/>
          <w:szCs w:val="28"/>
        </w:rPr>
        <w:t>–</w:t>
      </w:r>
      <w:r w:rsidR="0099475D">
        <w:rPr>
          <w:color w:val="000000"/>
          <w:sz w:val="28"/>
          <w:szCs w:val="28"/>
        </w:rPr>
        <w:t xml:space="preserve"> </w:t>
      </w:r>
      <w:r w:rsidRPr="00610829">
        <w:rPr>
          <w:sz w:val="28"/>
          <w:szCs w:val="28"/>
        </w:rPr>
        <w:t>44 с.</w:t>
      </w:r>
    </w:p>
    <w:p w:rsidR="006111D6" w:rsidRPr="006111D6" w:rsidRDefault="006111D6" w:rsidP="00936B4B">
      <w:pPr>
        <w:pStyle w:val="a3"/>
        <w:numPr>
          <w:ilvl w:val="0"/>
          <w:numId w:val="1"/>
        </w:numPr>
        <w:spacing w:before="240"/>
        <w:ind w:left="0" w:right="141" w:hanging="567"/>
        <w:jc w:val="both"/>
        <w:rPr>
          <w:color w:val="000000"/>
          <w:sz w:val="28"/>
          <w:szCs w:val="28"/>
        </w:rPr>
      </w:pPr>
      <w:r w:rsidRPr="006111D6">
        <w:rPr>
          <w:color w:val="000000"/>
          <w:sz w:val="28"/>
          <w:szCs w:val="28"/>
        </w:rPr>
        <w:t xml:space="preserve">Электронный курс по дисциплине «Церковное пение» для системы дистанционного обучения Учебного комитета на пропедевтическом курсе бакалавриата для заочных отделений семинарий в объеме 144 </w:t>
      </w:r>
      <w:proofErr w:type="spellStart"/>
      <w:r w:rsidRPr="006111D6">
        <w:rPr>
          <w:color w:val="000000"/>
          <w:sz w:val="28"/>
          <w:szCs w:val="28"/>
        </w:rPr>
        <w:t>ак</w:t>
      </w:r>
      <w:proofErr w:type="spellEnd"/>
      <w:r w:rsidRPr="006111D6">
        <w:rPr>
          <w:color w:val="000000"/>
          <w:sz w:val="28"/>
          <w:szCs w:val="28"/>
        </w:rPr>
        <w:t>. ч. в соответствии с количеством ЗЕТ 4 – 2017</w:t>
      </w:r>
      <w:r w:rsidR="00732323">
        <w:rPr>
          <w:color w:val="000000"/>
          <w:sz w:val="28"/>
          <w:szCs w:val="28"/>
        </w:rPr>
        <w:t xml:space="preserve"> г</w:t>
      </w:r>
      <w:r w:rsidRPr="006111D6">
        <w:rPr>
          <w:color w:val="000000"/>
          <w:sz w:val="28"/>
          <w:szCs w:val="28"/>
        </w:rPr>
        <w:t>. (</w:t>
      </w:r>
      <w:hyperlink r:id="rId5" w:history="1">
        <w:r w:rsidRPr="006111D6">
          <w:rPr>
            <w:rStyle w:val="a4"/>
            <w:sz w:val="28"/>
            <w:szCs w:val="28"/>
          </w:rPr>
          <w:t>https://sdo.uchkom.info</w:t>
        </w:r>
      </w:hyperlink>
      <w:r w:rsidRPr="006111D6">
        <w:rPr>
          <w:color w:val="000000"/>
          <w:sz w:val="28"/>
          <w:szCs w:val="28"/>
        </w:rPr>
        <w:t>)</w:t>
      </w:r>
    </w:p>
    <w:p w:rsidR="006111D6" w:rsidRPr="00610829" w:rsidRDefault="00BE1D68" w:rsidP="00936B4B">
      <w:pPr>
        <w:numPr>
          <w:ilvl w:val="0"/>
          <w:numId w:val="1"/>
        </w:numPr>
        <w:tabs>
          <w:tab w:val="left" w:pos="567"/>
        </w:tabs>
        <w:spacing w:before="240"/>
        <w:ind w:left="0" w:right="141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Пантелеева Т.В.</w:t>
      </w:r>
      <w:r w:rsidR="00BF1985">
        <w:rPr>
          <w:sz w:val="28"/>
          <w:szCs w:val="28"/>
        </w:rPr>
        <w:t xml:space="preserve"> </w:t>
      </w:r>
      <w:r w:rsidR="006111D6" w:rsidRPr="00610829">
        <w:rPr>
          <w:sz w:val="28"/>
          <w:szCs w:val="28"/>
        </w:rPr>
        <w:t>Руководство для преподавателей Церковного пения Пропедевтического отделения заочной формы обучения с использованием дистанционных образовательных технологий</w:t>
      </w:r>
      <w:r w:rsidR="0099475D">
        <w:rPr>
          <w:sz w:val="28"/>
          <w:szCs w:val="28"/>
        </w:rPr>
        <w:t xml:space="preserve">: Методическое пособие. </w:t>
      </w:r>
      <w:r w:rsidR="0099475D" w:rsidRPr="006111D6">
        <w:rPr>
          <w:color w:val="000000"/>
          <w:sz w:val="28"/>
          <w:szCs w:val="28"/>
        </w:rPr>
        <w:t>–</w:t>
      </w:r>
      <w:r w:rsidR="0099475D">
        <w:rPr>
          <w:color w:val="000000"/>
          <w:sz w:val="28"/>
          <w:szCs w:val="28"/>
        </w:rPr>
        <w:t xml:space="preserve"> </w:t>
      </w:r>
      <w:r w:rsidR="0099475D">
        <w:rPr>
          <w:sz w:val="28"/>
          <w:szCs w:val="28"/>
        </w:rPr>
        <w:t>М.: Ритм</w:t>
      </w:r>
      <w:r w:rsidR="006111D6" w:rsidRPr="00610829">
        <w:rPr>
          <w:sz w:val="28"/>
          <w:szCs w:val="28"/>
        </w:rPr>
        <w:t xml:space="preserve">, 2019. </w:t>
      </w:r>
      <w:r w:rsidR="0099475D" w:rsidRPr="006111D6">
        <w:rPr>
          <w:color w:val="000000"/>
          <w:sz w:val="28"/>
          <w:szCs w:val="28"/>
        </w:rPr>
        <w:t>–</w:t>
      </w:r>
      <w:r w:rsidR="0099475D">
        <w:rPr>
          <w:color w:val="000000"/>
          <w:sz w:val="28"/>
          <w:szCs w:val="28"/>
        </w:rPr>
        <w:t xml:space="preserve"> </w:t>
      </w:r>
      <w:r w:rsidR="006111D6" w:rsidRPr="00610829">
        <w:rPr>
          <w:sz w:val="28"/>
          <w:szCs w:val="28"/>
        </w:rPr>
        <w:t>36 с.</w:t>
      </w:r>
    </w:p>
    <w:p w:rsidR="006111D6" w:rsidRPr="004B6494" w:rsidRDefault="006111D6" w:rsidP="00936B4B">
      <w:pPr>
        <w:numPr>
          <w:ilvl w:val="0"/>
          <w:numId w:val="1"/>
        </w:numPr>
        <w:tabs>
          <w:tab w:val="left" w:pos="567"/>
          <w:tab w:val="left" w:pos="1135"/>
        </w:tabs>
        <w:spacing w:before="240"/>
        <w:ind w:left="0" w:right="14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0829">
        <w:rPr>
          <w:sz w:val="28"/>
          <w:szCs w:val="28"/>
        </w:rPr>
        <w:t>Одноголосный обиход: Учебное пособие по изучению о</w:t>
      </w:r>
      <w:r w:rsidR="00822503">
        <w:rPr>
          <w:sz w:val="28"/>
          <w:szCs w:val="28"/>
        </w:rPr>
        <w:t>смогласия / Сост. Пантелеева Т.</w:t>
      </w:r>
      <w:r w:rsidRPr="00610829">
        <w:rPr>
          <w:sz w:val="28"/>
          <w:szCs w:val="28"/>
        </w:rPr>
        <w:t xml:space="preserve">В. </w:t>
      </w:r>
      <w:r w:rsidR="0099475D" w:rsidRPr="006111D6">
        <w:rPr>
          <w:color w:val="000000"/>
          <w:sz w:val="28"/>
          <w:szCs w:val="28"/>
        </w:rPr>
        <w:t>–</w:t>
      </w:r>
      <w:r w:rsidR="0099475D">
        <w:rPr>
          <w:color w:val="000000"/>
          <w:sz w:val="28"/>
          <w:szCs w:val="28"/>
        </w:rPr>
        <w:t xml:space="preserve"> </w:t>
      </w:r>
      <w:r w:rsidRPr="00610829">
        <w:rPr>
          <w:sz w:val="28"/>
          <w:szCs w:val="28"/>
        </w:rPr>
        <w:t xml:space="preserve">Сергиев Посад: Изд-во Московской духовной академии, 2019. </w:t>
      </w:r>
      <w:r w:rsidR="0099475D" w:rsidRPr="006111D6">
        <w:rPr>
          <w:color w:val="000000"/>
          <w:sz w:val="28"/>
          <w:szCs w:val="28"/>
        </w:rPr>
        <w:t>–</w:t>
      </w:r>
      <w:r w:rsidR="0099475D">
        <w:rPr>
          <w:color w:val="000000"/>
          <w:sz w:val="28"/>
          <w:szCs w:val="28"/>
        </w:rPr>
        <w:t xml:space="preserve"> </w:t>
      </w:r>
      <w:r w:rsidRPr="00610829">
        <w:rPr>
          <w:sz w:val="28"/>
          <w:szCs w:val="28"/>
        </w:rPr>
        <w:t>128 с.</w:t>
      </w:r>
      <w:r>
        <w:rPr>
          <w:sz w:val="28"/>
          <w:szCs w:val="28"/>
        </w:rPr>
        <w:t xml:space="preserve"> (</w:t>
      </w:r>
      <w:hyperlink r:id="rId6" w:history="1">
        <w:r w:rsidRPr="00591CBC">
          <w:rPr>
            <w:rStyle w:val="a4"/>
            <w:sz w:val="28"/>
            <w:szCs w:val="28"/>
          </w:rPr>
          <w:t>https://mpda.ru/news/v-izdatelstve-moskovskoj-duhovnoj-akademii-vyshla-novaja-kniga-odnogolosnyj-obihod-uchebnoe-posobie-po-izucheniju-osmoglasija/</w:t>
        </w:r>
      </w:hyperlink>
    </w:p>
    <w:p w:rsidR="006111D6" w:rsidRPr="004B6494" w:rsidRDefault="006111D6" w:rsidP="006111D6">
      <w:pPr>
        <w:spacing w:before="240"/>
        <w:ind w:right="141"/>
        <w:jc w:val="center"/>
        <w:rPr>
          <w:b/>
          <w:color w:val="000000"/>
          <w:sz w:val="28"/>
          <w:szCs w:val="28"/>
        </w:rPr>
      </w:pPr>
    </w:p>
    <w:p w:rsidR="006111D6" w:rsidRDefault="006111D6" w:rsidP="006111D6">
      <w:pPr>
        <w:spacing w:before="240"/>
        <w:ind w:right="14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Научные публикации</w:t>
      </w:r>
      <w:r w:rsidR="00610829" w:rsidRPr="00610829">
        <w:rPr>
          <w:b/>
          <w:color w:val="000000"/>
          <w:sz w:val="28"/>
          <w:szCs w:val="28"/>
        </w:rPr>
        <w:t xml:space="preserve"> </w:t>
      </w:r>
    </w:p>
    <w:p w:rsidR="00F742DE" w:rsidRDefault="007816E6" w:rsidP="008B20C6">
      <w:pPr>
        <w:numPr>
          <w:ilvl w:val="0"/>
          <w:numId w:val="7"/>
        </w:numPr>
        <w:tabs>
          <w:tab w:val="left" w:pos="284"/>
        </w:tabs>
        <w:spacing w:before="240"/>
        <w:ind w:left="0" w:right="142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Пантелеева Т.В.</w:t>
      </w:r>
      <w:r w:rsidR="00BF1985">
        <w:rPr>
          <w:sz w:val="28"/>
          <w:szCs w:val="28"/>
        </w:rPr>
        <w:t xml:space="preserve"> </w:t>
      </w:r>
      <w:r w:rsidR="00F742DE" w:rsidRPr="00F742DE">
        <w:rPr>
          <w:sz w:val="28"/>
          <w:szCs w:val="28"/>
        </w:rPr>
        <w:t>Опыт репетиционной работы с непрофессиональным хоровым коллективом: на примере хора Троице-Сергиевой лавры под управлением арх</w:t>
      </w:r>
      <w:r w:rsidR="00822503">
        <w:rPr>
          <w:sz w:val="28"/>
          <w:szCs w:val="28"/>
        </w:rPr>
        <w:t>имандрита Матфея (</w:t>
      </w:r>
      <w:proofErr w:type="spellStart"/>
      <w:r w:rsidR="00822503">
        <w:rPr>
          <w:sz w:val="28"/>
          <w:szCs w:val="28"/>
        </w:rPr>
        <w:t>Мормыля</w:t>
      </w:r>
      <w:proofErr w:type="spellEnd"/>
      <w:r w:rsidR="00822503">
        <w:rPr>
          <w:sz w:val="28"/>
          <w:szCs w:val="28"/>
        </w:rPr>
        <w:t>) / Т.</w:t>
      </w:r>
      <w:r w:rsidR="00F742DE" w:rsidRPr="00F742DE">
        <w:rPr>
          <w:sz w:val="28"/>
          <w:szCs w:val="28"/>
        </w:rPr>
        <w:t>В. Пантелеева // Церковь и время. – 2017. – № 1(78). – С. 249</w:t>
      </w:r>
      <w:r w:rsidR="00F742DE" w:rsidRPr="00610829">
        <w:rPr>
          <w:sz w:val="28"/>
          <w:szCs w:val="28"/>
        </w:rPr>
        <w:t>–</w:t>
      </w:r>
      <w:r w:rsidR="00F742DE" w:rsidRPr="00F742DE">
        <w:rPr>
          <w:sz w:val="28"/>
          <w:szCs w:val="28"/>
        </w:rPr>
        <w:t>274.</w:t>
      </w:r>
      <w:r w:rsidR="00F742DE">
        <w:rPr>
          <w:sz w:val="28"/>
          <w:szCs w:val="28"/>
        </w:rPr>
        <w:t xml:space="preserve"> </w:t>
      </w:r>
      <w:hyperlink r:id="rId7" w:history="1">
        <w:r w:rsidR="00F742DE" w:rsidRPr="00DC02BB">
          <w:rPr>
            <w:rStyle w:val="a4"/>
            <w:sz w:val="28"/>
            <w:szCs w:val="28"/>
          </w:rPr>
          <w:t>https://www.elibrary.ru/item.asp?id=28882231</w:t>
        </w:r>
      </w:hyperlink>
      <w:r w:rsidR="00F742DE">
        <w:rPr>
          <w:sz w:val="28"/>
          <w:szCs w:val="28"/>
        </w:rPr>
        <w:t xml:space="preserve"> (РИНЦ).</w:t>
      </w:r>
    </w:p>
    <w:p w:rsidR="006111D6" w:rsidRDefault="00105016" w:rsidP="00105016">
      <w:pPr>
        <w:tabs>
          <w:tab w:val="left" w:pos="284"/>
        </w:tabs>
        <w:spacing w:before="24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111D6" w:rsidRPr="00C70806">
        <w:rPr>
          <w:sz w:val="28"/>
          <w:szCs w:val="28"/>
        </w:rPr>
        <w:t>Архимандрит Матфей (</w:t>
      </w:r>
      <w:proofErr w:type="spellStart"/>
      <w:r w:rsidR="006111D6" w:rsidRPr="00C70806">
        <w:rPr>
          <w:sz w:val="28"/>
          <w:szCs w:val="28"/>
        </w:rPr>
        <w:t>Мормыль</w:t>
      </w:r>
      <w:proofErr w:type="spellEnd"/>
      <w:r w:rsidR="006111D6" w:rsidRPr="00C70806">
        <w:rPr>
          <w:sz w:val="28"/>
          <w:szCs w:val="28"/>
        </w:rPr>
        <w:t xml:space="preserve">): опыт репетиционной работы с непрофессиональным хоровым коллективом // Сайт Московской духовной академии. URL: </w:t>
      </w:r>
      <w:hyperlink r:id="rId8" w:history="1">
        <w:r w:rsidR="006111D6" w:rsidRPr="00C70806">
          <w:rPr>
            <w:rStyle w:val="a4"/>
            <w:sz w:val="28"/>
            <w:szCs w:val="28"/>
          </w:rPr>
          <w:t>http://old.mpda.ru/site_pub/5847243.html</w:t>
        </w:r>
      </w:hyperlink>
      <w:r w:rsidR="006111D6">
        <w:rPr>
          <w:sz w:val="28"/>
          <w:szCs w:val="28"/>
        </w:rPr>
        <w:t xml:space="preserve"> </w:t>
      </w:r>
      <w:r w:rsidR="00510559">
        <w:rPr>
          <w:sz w:val="28"/>
          <w:szCs w:val="28"/>
        </w:rPr>
        <w:t>(Дата публикации 15.09</w:t>
      </w:r>
      <w:r w:rsidR="006111D6" w:rsidRPr="00C70806">
        <w:rPr>
          <w:sz w:val="28"/>
          <w:szCs w:val="28"/>
        </w:rPr>
        <w:t>.2018).</w:t>
      </w:r>
    </w:p>
    <w:p w:rsidR="00384AC5" w:rsidRPr="00C70806" w:rsidRDefault="00105016" w:rsidP="00105016">
      <w:pPr>
        <w:tabs>
          <w:tab w:val="left" w:pos="284"/>
        </w:tabs>
        <w:spacing w:before="24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70806">
        <w:rPr>
          <w:sz w:val="28"/>
          <w:szCs w:val="28"/>
        </w:rPr>
        <w:t>Архимандрит Матфей (</w:t>
      </w:r>
      <w:proofErr w:type="spellStart"/>
      <w:r w:rsidRPr="00C70806">
        <w:rPr>
          <w:sz w:val="28"/>
          <w:szCs w:val="28"/>
        </w:rPr>
        <w:t>Мормыль</w:t>
      </w:r>
      <w:proofErr w:type="spellEnd"/>
      <w:r w:rsidRPr="00C70806">
        <w:rPr>
          <w:sz w:val="28"/>
          <w:szCs w:val="28"/>
        </w:rPr>
        <w:t xml:space="preserve">): опыт репетиционной работы с непрофессиональным хоровым коллективом // Сайт </w:t>
      </w:r>
      <w:r w:rsidR="00384AC5">
        <w:rPr>
          <w:sz w:val="28"/>
          <w:szCs w:val="28"/>
        </w:rPr>
        <w:t>Церковно-общественного совета при Патриархе Московском и всея Руси по развитию русского церковного пения.</w:t>
      </w:r>
      <w:r w:rsidRPr="00C70806">
        <w:rPr>
          <w:sz w:val="28"/>
          <w:szCs w:val="28"/>
        </w:rPr>
        <w:t xml:space="preserve"> URL: </w:t>
      </w:r>
      <w:r w:rsidR="00C2457B" w:rsidRPr="00C2457B">
        <w:rPr>
          <w:rStyle w:val="a4"/>
          <w:sz w:val="28"/>
          <w:szCs w:val="28"/>
        </w:rPr>
        <w:t>https://pravpenie.ru/site/article?id=650&amp;menu=news</w:t>
      </w:r>
      <w:r w:rsidR="00734654">
        <w:rPr>
          <w:sz w:val="28"/>
          <w:szCs w:val="28"/>
        </w:rPr>
        <w:t xml:space="preserve"> </w:t>
      </w:r>
      <w:r w:rsidR="00B26A0D">
        <w:rPr>
          <w:sz w:val="28"/>
          <w:szCs w:val="28"/>
        </w:rPr>
        <w:t>(Дата публикации 15.09</w:t>
      </w:r>
      <w:r>
        <w:rPr>
          <w:sz w:val="28"/>
          <w:szCs w:val="28"/>
        </w:rPr>
        <w:t>.2021).</w:t>
      </w:r>
      <w:r w:rsidR="00593348">
        <w:rPr>
          <w:sz w:val="28"/>
          <w:szCs w:val="28"/>
        </w:rPr>
        <w:t xml:space="preserve"> </w:t>
      </w:r>
      <w:r w:rsidR="00593348" w:rsidRPr="00B26735">
        <w:rPr>
          <w:i/>
          <w:sz w:val="28"/>
          <w:szCs w:val="28"/>
        </w:rPr>
        <w:t>Публикация подготовлена в измененной авторской редакции специально для сайта pravpenie.ru.</w:t>
      </w:r>
    </w:p>
    <w:p w:rsidR="00F23B17" w:rsidRPr="00F23B17" w:rsidRDefault="007816E6" w:rsidP="008B20C6">
      <w:pPr>
        <w:numPr>
          <w:ilvl w:val="0"/>
          <w:numId w:val="7"/>
        </w:numPr>
        <w:tabs>
          <w:tab w:val="left" w:pos="284"/>
          <w:tab w:val="left" w:pos="1135"/>
        </w:tabs>
        <w:spacing w:before="240"/>
        <w:ind w:left="0" w:right="142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Пантелеева Т.В.</w:t>
      </w:r>
      <w:r w:rsidR="00BF1985">
        <w:rPr>
          <w:sz w:val="28"/>
          <w:szCs w:val="28"/>
        </w:rPr>
        <w:t xml:space="preserve"> </w:t>
      </w:r>
      <w:r w:rsidR="00F23B17" w:rsidRPr="00F23B17">
        <w:rPr>
          <w:sz w:val="28"/>
          <w:szCs w:val="28"/>
        </w:rPr>
        <w:t>Организация процесса обучения церковному пению в Московской духовной академии / Т. В. Пантелеева // Традиции и инновации в совр</w:t>
      </w:r>
      <w:r w:rsidR="00F23B17">
        <w:rPr>
          <w:sz w:val="28"/>
          <w:szCs w:val="28"/>
        </w:rPr>
        <w:t>еменном музыкальном образовании</w:t>
      </w:r>
      <w:r w:rsidR="00F23B17" w:rsidRPr="00F23B17">
        <w:rPr>
          <w:sz w:val="28"/>
          <w:szCs w:val="28"/>
        </w:rPr>
        <w:t>: Межвузовский сборник научно-методических трудов / Московский педагогический государственный университет, Инст</w:t>
      </w:r>
      <w:r w:rsidR="00F23B17">
        <w:rPr>
          <w:sz w:val="28"/>
          <w:szCs w:val="28"/>
        </w:rPr>
        <w:t>итут изящных искусств. – Москва</w:t>
      </w:r>
      <w:r w:rsidR="00F23B17" w:rsidRPr="00F23B17">
        <w:rPr>
          <w:sz w:val="28"/>
          <w:szCs w:val="28"/>
        </w:rPr>
        <w:t>: Московский педагогический государственный университет, 2020. – С. 34</w:t>
      </w:r>
      <w:r w:rsidR="0052120C" w:rsidRPr="00C616B2">
        <w:rPr>
          <w:sz w:val="28"/>
          <w:szCs w:val="28"/>
        </w:rPr>
        <w:t>–</w:t>
      </w:r>
      <w:r w:rsidR="00F23B17" w:rsidRPr="00F23B17">
        <w:rPr>
          <w:sz w:val="28"/>
          <w:szCs w:val="28"/>
        </w:rPr>
        <w:t xml:space="preserve">42. </w:t>
      </w:r>
      <w:r w:rsidR="00F23B17" w:rsidRPr="004102D2">
        <w:rPr>
          <w:sz w:val="28"/>
          <w:szCs w:val="28"/>
          <w:lang w:val="en-US"/>
        </w:rPr>
        <w:t>URL</w:t>
      </w:r>
      <w:r w:rsidR="00F23B17" w:rsidRPr="001F39EE">
        <w:rPr>
          <w:sz w:val="28"/>
          <w:szCs w:val="28"/>
        </w:rPr>
        <w:t xml:space="preserve">: </w:t>
      </w:r>
      <w:hyperlink r:id="rId9" w:history="1">
        <w:r w:rsidR="00F23B17" w:rsidRPr="001F39EE">
          <w:rPr>
            <w:rStyle w:val="a4"/>
            <w:sz w:val="28"/>
            <w:szCs w:val="28"/>
            <w:lang w:val="en-US"/>
          </w:rPr>
          <w:t>https</w:t>
        </w:r>
        <w:r w:rsidR="00F23B17" w:rsidRPr="001F39EE">
          <w:rPr>
            <w:rStyle w:val="a4"/>
            <w:sz w:val="28"/>
            <w:szCs w:val="28"/>
          </w:rPr>
          <w:t>://</w:t>
        </w:r>
        <w:r w:rsidR="00F23B17" w:rsidRPr="001F39EE">
          <w:rPr>
            <w:rStyle w:val="a4"/>
            <w:sz w:val="28"/>
            <w:szCs w:val="28"/>
            <w:lang w:val="en-US"/>
          </w:rPr>
          <w:t>www</w:t>
        </w:r>
        <w:r w:rsidR="00F23B17" w:rsidRPr="001F39EE">
          <w:rPr>
            <w:rStyle w:val="a4"/>
            <w:sz w:val="28"/>
            <w:szCs w:val="28"/>
          </w:rPr>
          <w:t>.</w:t>
        </w:r>
        <w:proofErr w:type="spellStart"/>
        <w:r w:rsidR="00F23B17" w:rsidRPr="001F39EE">
          <w:rPr>
            <w:rStyle w:val="a4"/>
            <w:sz w:val="28"/>
            <w:szCs w:val="28"/>
            <w:lang w:val="en-US"/>
          </w:rPr>
          <w:t>elibrary</w:t>
        </w:r>
        <w:proofErr w:type="spellEnd"/>
        <w:r w:rsidR="00F23B17" w:rsidRPr="001F39EE">
          <w:rPr>
            <w:rStyle w:val="a4"/>
            <w:sz w:val="28"/>
            <w:szCs w:val="28"/>
          </w:rPr>
          <w:t>.</w:t>
        </w:r>
        <w:proofErr w:type="spellStart"/>
        <w:r w:rsidR="00F23B17" w:rsidRPr="001F39EE">
          <w:rPr>
            <w:rStyle w:val="a4"/>
            <w:sz w:val="28"/>
            <w:szCs w:val="28"/>
            <w:lang w:val="en-US"/>
          </w:rPr>
          <w:t>ru</w:t>
        </w:r>
        <w:proofErr w:type="spellEnd"/>
        <w:r w:rsidR="00F23B17" w:rsidRPr="001F39EE">
          <w:rPr>
            <w:rStyle w:val="a4"/>
            <w:sz w:val="28"/>
            <w:szCs w:val="28"/>
          </w:rPr>
          <w:t>/</w:t>
        </w:r>
        <w:r w:rsidR="00F23B17" w:rsidRPr="001F39EE">
          <w:rPr>
            <w:rStyle w:val="a4"/>
            <w:sz w:val="28"/>
            <w:szCs w:val="28"/>
            <w:lang w:val="en-US"/>
          </w:rPr>
          <w:t>item</w:t>
        </w:r>
        <w:r w:rsidR="00F23B17" w:rsidRPr="001F39EE">
          <w:rPr>
            <w:rStyle w:val="a4"/>
            <w:sz w:val="28"/>
            <w:szCs w:val="28"/>
          </w:rPr>
          <w:t>.</w:t>
        </w:r>
        <w:r w:rsidR="00F23B17" w:rsidRPr="001F39EE">
          <w:rPr>
            <w:rStyle w:val="a4"/>
            <w:sz w:val="28"/>
            <w:szCs w:val="28"/>
            <w:lang w:val="en-US"/>
          </w:rPr>
          <w:t>asp</w:t>
        </w:r>
        <w:r w:rsidR="00F23B17" w:rsidRPr="001F39EE">
          <w:rPr>
            <w:rStyle w:val="a4"/>
            <w:sz w:val="28"/>
            <w:szCs w:val="28"/>
          </w:rPr>
          <w:t>?</w:t>
        </w:r>
        <w:r w:rsidR="00F23B17" w:rsidRPr="001F39EE">
          <w:rPr>
            <w:rStyle w:val="a4"/>
            <w:sz w:val="28"/>
            <w:szCs w:val="28"/>
            <w:lang w:val="en-US"/>
          </w:rPr>
          <w:t>id</w:t>
        </w:r>
        <w:r w:rsidR="00F23B17" w:rsidRPr="001F39EE">
          <w:rPr>
            <w:rStyle w:val="a4"/>
            <w:sz w:val="28"/>
            <w:szCs w:val="28"/>
          </w:rPr>
          <w:t>=44382388&amp;</w:t>
        </w:r>
        <w:r w:rsidR="00F23B17" w:rsidRPr="001F39EE">
          <w:rPr>
            <w:rStyle w:val="a4"/>
            <w:sz w:val="28"/>
            <w:szCs w:val="28"/>
            <w:lang w:val="en-US"/>
          </w:rPr>
          <w:t>pf</w:t>
        </w:r>
        <w:r w:rsidR="00F23B17" w:rsidRPr="001F39EE">
          <w:rPr>
            <w:rStyle w:val="a4"/>
            <w:sz w:val="28"/>
            <w:szCs w:val="28"/>
          </w:rPr>
          <w:t>=1</w:t>
        </w:r>
      </w:hyperlink>
      <w:r w:rsidR="00F23B17">
        <w:rPr>
          <w:sz w:val="28"/>
          <w:szCs w:val="28"/>
        </w:rPr>
        <w:t xml:space="preserve"> (РИНЦ).</w:t>
      </w:r>
    </w:p>
    <w:p w:rsidR="000731F8" w:rsidRPr="000731F8" w:rsidRDefault="007816E6" w:rsidP="008B20C6">
      <w:pPr>
        <w:numPr>
          <w:ilvl w:val="0"/>
          <w:numId w:val="7"/>
        </w:numPr>
        <w:tabs>
          <w:tab w:val="left" w:pos="284"/>
          <w:tab w:val="left" w:pos="1135"/>
        </w:tabs>
        <w:spacing w:before="240"/>
        <w:ind w:left="0" w:right="142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Пантелеева Т.В.</w:t>
      </w:r>
      <w:r w:rsidR="00BF1985">
        <w:rPr>
          <w:sz w:val="28"/>
          <w:szCs w:val="28"/>
        </w:rPr>
        <w:t xml:space="preserve"> </w:t>
      </w:r>
      <w:r w:rsidR="000731F8">
        <w:rPr>
          <w:sz w:val="28"/>
          <w:szCs w:val="28"/>
        </w:rPr>
        <w:t>«Знаменная жизнь»</w:t>
      </w:r>
      <w:r w:rsidR="000731F8" w:rsidRPr="000731F8">
        <w:rPr>
          <w:sz w:val="28"/>
          <w:szCs w:val="28"/>
        </w:rPr>
        <w:t xml:space="preserve"> как условие освоения православных церковных песнопений / Т. В. Пантелеева // </w:t>
      </w:r>
      <w:proofErr w:type="spellStart"/>
      <w:r w:rsidR="000731F8" w:rsidRPr="000731F8">
        <w:rPr>
          <w:sz w:val="28"/>
          <w:szCs w:val="28"/>
        </w:rPr>
        <w:t>Праксис</w:t>
      </w:r>
      <w:proofErr w:type="spellEnd"/>
      <w:r w:rsidR="000731F8" w:rsidRPr="000731F8">
        <w:rPr>
          <w:sz w:val="28"/>
          <w:szCs w:val="28"/>
        </w:rPr>
        <w:t>. – 2020. – № 3(5). – С. 163-176. – DOI 10.31802/PRAXIS.2020.5.3.011.</w:t>
      </w:r>
      <w:r w:rsidR="000731F8">
        <w:rPr>
          <w:sz w:val="28"/>
          <w:szCs w:val="28"/>
        </w:rPr>
        <w:t xml:space="preserve"> </w:t>
      </w:r>
      <w:r w:rsidR="000731F8" w:rsidRPr="00AD4245">
        <w:rPr>
          <w:sz w:val="28"/>
          <w:szCs w:val="28"/>
          <w:lang w:val="en-US"/>
        </w:rPr>
        <w:t>URL</w:t>
      </w:r>
      <w:r w:rsidR="000731F8" w:rsidRPr="004D685C">
        <w:rPr>
          <w:sz w:val="28"/>
          <w:szCs w:val="28"/>
        </w:rPr>
        <w:t xml:space="preserve">: </w:t>
      </w:r>
      <w:hyperlink r:id="rId10" w:history="1">
        <w:r w:rsidR="000731F8" w:rsidRPr="00D1358B">
          <w:rPr>
            <w:rStyle w:val="a4"/>
            <w:sz w:val="28"/>
            <w:szCs w:val="28"/>
          </w:rPr>
          <w:t>https://elibrary.ru/item.asp?id=46202475</w:t>
        </w:r>
      </w:hyperlink>
      <w:r w:rsidR="000731F8">
        <w:rPr>
          <w:sz w:val="28"/>
          <w:szCs w:val="28"/>
        </w:rPr>
        <w:t xml:space="preserve"> </w:t>
      </w:r>
      <w:r w:rsidR="000731F8" w:rsidRPr="000727F6">
        <w:rPr>
          <w:sz w:val="28"/>
          <w:szCs w:val="28"/>
        </w:rPr>
        <w:t>(РИНЦ)</w:t>
      </w:r>
      <w:r w:rsidR="000731F8">
        <w:rPr>
          <w:sz w:val="28"/>
          <w:szCs w:val="28"/>
        </w:rPr>
        <w:t>.</w:t>
      </w:r>
    </w:p>
    <w:p w:rsidR="00CA11CF" w:rsidRPr="00CA11CF" w:rsidRDefault="007816E6" w:rsidP="00CA11CF">
      <w:pPr>
        <w:numPr>
          <w:ilvl w:val="0"/>
          <w:numId w:val="7"/>
        </w:numPr>
        <w:tabs>
          <w:tab w:val="left" w:pos="284"/>
          <w:tab w:val="left" w:pos="1135"/>
        </w:tabs>
        <w:spacing w:before="240"/>
        <w:ind w:left="0" w:right="142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Пантелеева Т.В.</w:t>
      </w:r>
      <w:r w:rsidR="00BF1985">
        <w:rPr>
          <w:sz w:val="28"/>
          <w:szCs w:val="28"/>
        </w:rPr>
        <w:t xml:space="preserve"> </w:t>
      </w:r>
      <w:r w:rsidR="008228B7" w:rsidRPr="008228B7">
        <w:rPr>
          <w:sz w:val="28"/>
          <w:szCs w:val="28"/>
        </w:rPr>
        <w:t>Проблемы музыкального обучения в высших образовательных организациях русской православной церкви и пути их решения (на примере духовных академий и семинарий) / Т. В. Пантелеева // Вестник Православного Свято-</w:t>
      </w:r>
      <w:proofErr w:type="spellStart"/>
      <w:r w:rsidR="008228B7" w:rsidRPr="008228B7">
        <w:rPr>
          <w:sz w:val="28"/>
          <w:szCs w:val="28"/>
        </w:rPr>
        <w:t>Тихоновского</w:t>
      </w:r>
      <w:proofErr w:type="spellEnd"/>
      <w:r w:rsidR="008228B7" w:rsidRPr="008228B7">
        <w:rPr>
          <w:sz w:val="28"/>
          <w:szCs w:val="28"/>
        </w:rPr>
        <w:t xml:space="preserve"> гуманитарного университета. Серия 4: Педагогика. Психология. – 2021. – № 60. – С. 49-62. – DOI 10.15382/sturIV202160.49-62.</w:t>
      </w:r>
      <w:r w:rsidR="008228B7">
        <w:rPr>
          <w:sz w:val="28"/>
          <w:szCs w:val="28"/>
        </w:rPr>
        <w:t xml:space="preserve"> </w:t>
      </w:r>
      <w:r w:rsidR="008228B7" w:rsidRPr="00AD4245">
        <w:rPr>
          <w:sz w:val="28"/>
          <w:szCs w:val="28"/>
          <w:lang w:val="en-US"/>
        </w:rPr>
        <w:t>URL</w:t>
      </w:r>
      <w:r w:rsidR="008228B7" w:rsidRPr="00CA11CF">
        <w:rPr>
          <w:sz w:val="28"/>
          <w:szCs w:val="28"/>
        </w:rPr>
        <w:t xml:space="preserve">: </w:t>
      </w:r>
      <w:hyperlink r:id="rId11" w:history="1">
        <w:r w:rsidR="00CA11CF" w:rsidRPr="002C7162">
          <w:rPr>
            <w:rStyle w:val="a4"/>
            <w:sz w:val="28"/>
            <w:szCs w:val="28"/>
            <w:lang w:val="en-US"/>
          </w:rPr>
          <w:t>https</w:t>
        </w:r>
        <w:r w:rsidR="00CA11CF" w:rsidRPr="00CA11CF">
          <w:rPr>
            <w:rStyle w:val="a4"/>
            <w:sz w:val="28"/>
            <w:szCs w:val="28"/>
          </w:rPr>
          <w:t>://</w:t>
        </w:r>
        <w:proofErr w:type="spellStart"/>
        <w:r w:rsidR="00CA11CF" w:rsidRPr="002C7162">
          <w:rPr>
            <w:rStyle w:val="a4"/>
            <w:sz w:val="28"/>
            <w:szCs w:val="28"/>
            <w:lang w:val="en-US"/>
          </w:rPr>
          <w:t>elibrary</w:t>
        </w:r>
        <w:proofErr w:type="spellEnd"/>
        <w:r w:rsidR="00CA11CF" w:rsidRPr="00CA11CF">
          <w:rPr>
            <w:rStyle w:val="a4"/>
            <w:sz w:val="28"/>
            <w:szCs w:val="28"/>
          </w:rPr>
          <w:t>.</w:t>
        </w:r>
        <w:proofErr w:type="spellStart"/>
        <w:r w:rsidR="00CA11CF" w:rsidRPr="002C7162">
          <w:rPr>
            <w:rStyle w:val="a4"/>
            <w:sz w:val="28"/>
            <w:szCs w:val="28"/>
            <w:lang w:val="en-US"/>
          </w:rPr>
          <w:t>ru</w:t>
        </w:r>
        <w:proofErr w:type="spellEnd"/>
        <w:r w:rsidR="00CA11CF" w:rsidRPr="00CA11CF">
          <w:rPr>
            <w:rStyle w:val="a4"/>
            <w:sz w:val="28"/>
            <w:szCs w:val="28"/>
          </w:rPr>
          <w:t>/</w:t>
        </w:r>
        <w:r w:rsidR="00CA11CF" w:rsidRPr="002C7162">
          <w:rPr>
            <w:rStyle w:val="a4"/>
            <w:sz w:val="28"/>
            <w:szCs w:val="28"/>
            <w:lang w:val="en-US"/>
          </w:rPr>
          <w:t>item</w:t>
        </w:r>
        <w:r w:rsidR="00CA11CF" w:rsidRPr="00CA11CF">
          <w:rPr>
            <w:rStyle w:val="a4"/>
            <w:sz w:val="28"/>
            <w:szCs w:val="28"/>
          </w:rPr>
          <w:t>.</w:t>
        </w:r>
        <w:r w:rsidR="00CA11CF" w:rsidRPr="002C7162">
          <w:rPr>
            <w:rStyle w:val="a4"/>
            <w:sz w:val="28"/>
            <w:szCs w:val="28"/>
            <w:lang w:val="en-US"/>
          </w:rPr>
          <w:t>asp</w:t>
        </w:r>
        <w:r w:rsidR="00CA11CF" w:rsidRPr="00CA11CF">
          <w:rPr>
            <w:rStyle w:val="a4"/>
            <w:sz w:val="28"/>
            <w:szCs w:val="28"/>
          </w:rPr>
          <w:t>?</w:t>
        </w:r>
        <w:r w:rsidR="00CA11CF" w:rsidRPr="002C7162">
          <w:rPr>
            <w:rStyle w:val="a4"/>
            <w:sz w:val="28"/>
            <w:szCs w:val="28"/>
            <w:lang w:val="en-US"/>
          </w:rPr>
          <w:t>id</w:t>
        </w:r>
        <w:r w:rsidR="00CA11CF" w:rsidRPr="00CA11CF">
          <w:rPr>
            <w:rStyle w:val="a4"/>
            <w:sz w:val="28"/>
            <w:szCs w:val="28"/>
          </w:rPr>
          <w:t>=46108682</w:t>
        </w:r>
      </w:hyperlink>
      <w:r w:rsidR="00CA11CF">
        <w:rPr>
          <w:sz w:val="28"/>
          <w:szCs w:val="28"/>
        </w:rPr>
        <w:t xml:space="preserve"> </w:t>
      </w:r>
      <w:r w:rsidR="00CA11CF" w:rsidRPr="00CA11CF">
        <w:rPr>
          <w:sz w:val="28"/>
          <w:szCs w:val="28"/>
        </w:rPr>
        <w:t>(</w:t>
      </w:r>
      <w:r w:rsidR="00CA11CF">
        <w:rPr>
          <w:sz w:val="28"/>
          <w:szCs w:val="28"/>
        </w:rPr>
        <w:t>ВАК</w:t>
      </w:r>
      <w:r w:rsidR="00CA11CF" w:rsidRPr="00CA11CF">
        <w:rPr>
          <w:sz w:val="28"/>
          <w:szCs w:val="28"/>
        </w:rPr>
        <w:t>).</w:t>
      </w:r>
    </w:p>
    <w:p w:rsidR="005B7E55" w:rsidRPr="005B7E55" w:rsidRDefault="007816E6" w:rsidP="008E10A6">
      <w:pPr>
        <w:numPr>
          <w:ilvl w:val="0"/>
          <w:numId w:val="7"/>
        </w:numPr>
        <w:tabs>
          <w:tab w:val="left" w:pos="284"/>
          <w:tab w:val="left" w:pos="1135"/>
        </w:tabs>
        <w:spacing w:before="240"/>
        <w:ind w:left="0" w:right="-1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Пантелеева Т.В.</w:t>
      </w:r>
      <w:r w:rsidR="00BF1985">
        <w:rPr>
          <w:sz w:val="28"/>
          <w:szCs w:val="28"/>
        </w:rPr>
        <w:t xml:space="preserve"> </w:t>
      </w:r>
      <w:r w:rsidR="008E10A6" w:rsidRPr="008E10A6">
        <w:rPr>
          <w:sz w:val="28"/>
          <w:szCs w:val="28"/>
        </w:rPr>
        <w:t xml:space="preserve">Об учебниках по гармонии для духовных школ П.И. Чайковского и протоиерея В. </w:t>
      </w:r>
      <w:proofErr w:type="spellStart"/>
      <w:r w:rsidR="008E10A6" w:rsidRPr="008E10A6">
        <w:rPr>
          <w:sz w:val="28"/>
          <w:szCs w:val="28"/>
        </w:rPr>
        <w:t>Металлова</w:t>
      </w:r>
      <w:proofErr w:type="spellEnd"/>
      <w:r w:rsidR="008E10A6" w:rsidRPr="008E10A6">
        <w:rPr>
          <w:sz w:val="28"/>
          <w:szCs w:val="28"/>
        </w:rPr>
        <w:t xml:space="preserve"> / Т. В. Пантелеева // Творчество П.И. Чайковского</w:t>
      </w:r>
      <w:r w:rsidR="008E10A6">
        <w:rPr>
          <w:sz w:val="28"/>
          <w:szCs w:val="28"/>
        </w:rPr>
        <w:t xml:space="preserve"> </w:t>
      </w:r>
      <w:r w:rsidR="008E10A6" w:rsidRPr="008E10A6">
        <w:rPr>
          <w:sz w:val="28"/>
          <w:szCs w:val="28"/>
        </w:rPr>
        <w:t>в исполнительской подготовке</w:t>
      </w:r>
      <w:r w:rsidR="008E10A6">
        <w:rPr>
          <w:sz w:val="28"/>
          <w:szCs w:val="28"/>
        </w:rPr>
        <w:t xml:space="preserve"> педагога-музыканта</w:t>
      </w:r>
      <w:r w:rsidR="008E10A6" w:rsidRPr="008E10A6">
        <w:rPr>
          <w:sz w:val="28"/>
          <w:szCs w:val="28"/>
        </w:rPr>
        <w:t>: Материалы Международной научно-практической конференции, Москва, 21 декабря 2020 года / Федеральное государственное бюджетное образовательное учреждение высшего образования «Московский педагогический государственный университет» Институт изящных искусств, Факультет музыкального искусства, Кафедра музыкально-испо</w:t>
      </w:r>
      <w:r w:rsidR="0099475D">
        <w:rPr>
          <w:sz w:val="28"/>
          <w:szCs w:val="28"/>
        </w:rPr>
        <w:t>лнительского искусства. – М</w:t>
      </w:r>
      <w:r w:rsidR="008E10A6" w:rsidRPr="008E10A6">
        <w:rPr>
          <w:sz w:val="28"/>
          <w:szCs w:val="28"/>
        </w:rPr>
        <w:t xml:space="preserve">: </w:t>
      </w:r>
      <w:r w:rsidR="0099475D">
        <w:rPr>
          <w:sz w:val="28"/>
          <w:szCs w:val="28"/>
        </w:rPr>
        <w:t>Ритм</w:t>
      </w:r>
      <w:r w:rsidR="008E10A6" w:rsidRPr="008E10A6">
        <w:rPr>
          <w:sz w:val="28"/>
          <w:szCs w:val="28"/>
        </w:rPr>
        <w:t>, 2021. – С. 59-74.</w:t>
      </w:r>
      <w:r w:rsidR="008E10A6">
        <w:rPr>
          <w:sz w:val="28"/>
          <w:szCs w:val="28"/>
        </w:rPr>
        <w:t xml:space="preserve"> </w:t>
      </w:r>
      <w:r w:rsidR="005B7E55" w:rsidRPr="00AD4245">
        <w:rPr>
          <w:sz w:val="28"/>
          <w:szCs w:val="28"/>
          <w:lang w:val="en-US"/>
        </w:rPr>
        <w:t>URL</w:t>
      </w:r>
      <w:r w:rsidR="005B7E55" w:rsidRPr="004D685C">
        <w:rPr>
          <w:sz w:val="28"/>
          <w:szCs w:val="28"/>
        </w:rPr>
        <w:t>:</w:t>
      </w:r>
      <w:r w:rsidR="005B7E55">
        <w:rPr>
          <w:sz w:val="28"/>
          <w:szCs w:val="28"/>
        </w:rPr>
        <w:t xml:space="preserve"> </w:t>
      </w:r>
      <w:hyperlink r:id="rId12" w:history="1">
        <w:r w:rsidR="005B7E55" w:rsidRPr="005B7E55">
          <w:rPr>
            <w:rStyle w:val="a4"/>
            <w:sz w:val="28"/>
            <w:szCs w:val="28"/>
          </w:rPr>
          <w:t>https://elibrary.ru/item.asp?id=46476384&amp;pff=1</w:t>
        </w:r>
      </w:hyperlink>
      <w:r w:rsidR="005B7E55" w:rsidRPr="005B7E55">
        <w:rPr>
          <w:sz w:val="28"/>
          <w:szCs w:val="28"/>
        </w:rPr>
        <w:t xml:space="preserve"> (РИНЦ).</w:t>
      </w:r>
    </w:p>
    <w:p w:rsidR="0085691C" w:rsidRPr="0085691C" w:rsidRDefault="007816E6" w:rsidP="0085691C">
      <w:pPr>
        <w:numPr>
          <w:ilvl w:val="0"/>
          <w:numId w:val="7"/>
        </w:numPr>
        <w:tabs>
          <w:tab w:val="left" w:pos="284"/>
          <w:tab w:val="left" w:pos="1135"/>
        </w:tabs>
        <w:spacing w:before="240"/>
        <w:ind w:left="0" w:right="-1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Пантелеева Т.В.</w:t>
      </w:r>
      <w:r w:rsidR="00BF1985">
        <w:rPr>
          <w:sz w:val="28"/>
          <w:szCs w:val="28"/>
        </w:rPr>
        <w:t xml:space="preserve"> </w:t>
      </w:r>
      <w:r w:rsidR="00CA4837" w:rsidRPr="00F23B17">
        <w:rPr>
          <w:sz w:val="28"/>
          <w:szCs w:val="28"/>
        </w:rPr>
        <w:t xml:space="preserve">Проблемы освоения церковных песнопений студентами-заочниками духовных вузов / Т. В. Пантелеева // Духовный арсенал. – 2021. – № 2(4). – С. 129-136. – DOI 10.23681/617388. </w:t>
      </w:r>
      <w:r w:rsidR="00CA4837" w:rsidRPr="00AD4245">
        <w:rPr>
          <w:sz w:val="28"/>
          <w:szCs w:val="28"/>
          <w:lang w:val="en-US"/>
        </w:rPr>
        <w:t>URL</w:t>
      </w:r>
      <w:r w:rsidR="00CA4837" w:rsidRPr="00F02367">
        <w:rPr>
          <w:sz w:val="28"/>
          <w:szCs w:val="28"/>
        </w:rPr>
        <w:t xml:space="preserve">: </w:t>
      </w:r>
      <w:hyperlink r:id="rId13" w:history="1">
        <w:r w:rsidR="0085691C" w:rsidRPr="002C7162">
          <w:rPr>
            <w:rStyle w:val="a4"/>
            <w:sz w:val="28"/>
            <w:szCs w:val="28"/>
          </w:rPr>
          <w:t>https://elibrary.ru/item.asp?id=46379506</w:t>
        </w:r>
      </w:hyperlink>
      <w:r w:rsidR="0085691C">
        <w:rPr>
          <w:sz w:val="28"/>
          <w:szCs w:val="28"/>
        </w:rPr>
        <w:t xml:space="preserve"> </w:t>
      </w:r>
      <w:r w:rsidR="0085691C" w:rsidRPr="00F02367">
        <w:rPr>
          <w:sz w:val="28"/>
          <w:szCs w:val="28"/>
        </w:rPr>
        <w:t>(</w:t>
      </w:r>
      <w:r w:rsidR="0085691C">
        <w:rPr>
          <w:sz w:val="28"/>
          <w:szCs w:val="28"/>
        </w:rPr>
        <w:t>РИНЦ).</w:t>
      </w:r>
    </w:p>
    <w:p w:rsidR="00994EAE" w:rsidRPr="00994EAE" w:rsidRDefault="007816E6" w:rsidP="008B20C6">
      <w:pPr>
        <w:numPr>
          <w:ilvl w:val="0"/>
          <w:numId w:val="7"/>
        </w:numPr>
        <w:tabs>
          <w:tab w:val="left" w:pos="284"/>
          <w:tab w:val="left" w:pos="1135"/>
        </w:tabs>
        <w:spacing w:before="240"/>
        <w:ind w:left="0" w:right="142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Пантелеева Т.В.</w:t>
      </w:r>
      <w:r w:rsidR="00BF1985">
        <w:rPr>
          <w:sz w:val="28"/>
          <w:szCs w:val="28"/>
        </w:rPr>
        <w:t xml:space="preserve"> </w:t>
      </w:r>
      <w:r w:rsidR="0038734E" w:rsidRPr="00125C67">
        <w:rPr>
          <w:sz w:val="28"/>
          <w:szCs w:val="28"/>
        </w:rPr>
        <w:t xml:space="preserve">Церковное пение в контексте комплексного подхода к исследованию деятельности московских духовных школ во второй половине XX века </w:t>
      </w:r>
      <w:r w:rsidR="00125657">
        <w:rPr>
          <w:sz w:val="28"/>
          <w:szCs w:val="28"/>
        </w:rPr>
        <w:t xml:space="preserve">/ Т. В. Пантелеева </w:t>
      </w:r>
      <w:r w:rsidR="0038734E" w:rsidRPr="00125C67">
        <w:rPr>
          <w:sz w:val="28"/>
          <w:szCs w:val="28"/>
        </w:rPr>
        <w:t xml:space="preserve">// Музыкальное искусство и образование / </w:t>
      </w:r>
      <w:proofErr w:type="spellStart"/>
      <w:r w:rsidR="0038734E" w:rsidRPr="00125C67">
        <w:rPr>
          <w:sz w:val="28"/>
          <w:szCs w:val="28"/>
        </w:rPr>
        <w:t>Musical</w:t>
      </w:r>
      <w:proofErr w:type="spellEnd"/>
      <w:r w:rsidR="0038734E" w:rsidRPr="00125C67">
        <w:rPr>
          <w:sz w:val="28"/>
          <w:szCs w:val="28"/>
        </w:rPr>
        <w:t xml:space="preserve"> </w:t>
      </w:r>
      <w:proofErr w:type="spellStart"/>
      <w:r w:rsidR="0038734E" w:rsidRPr="00125C67">
        <w:rPr>
          <w:sz w:val="28"/>
          <w:szCs w:val="28"/>
        </w:rPr>
        <w:t>Ar</w:t>
      </w:r>
      <w:r w:rsidR="006C590E">
        <w:rPr>
          <w:sz w:val="28"/>
          <w:szCs w:val="28"/>
        </w:rPr>
        <w:t>t</w:t>
      </w:r>
      <w:proofErr w:type="spellEnd"/>
      <w:r w:rsidR="006C590E">
        <w:rPr>
          <w:sz w:val="28"/>
          <w:szCs w:val="28"/>
        </w:rPr>
        <w:t xml:space="preserve"> </w:t>
      </w:r>
      <w:proofErr w:type="spellStart"/>
      <w:r w:rsidR="006C590E">
        <w:rPr>
          <w:sz w:val="28"/>
          <w:szCs w:val="28"/>
        </w:rPr>
        <w:t>and</w:t>
      </w:r>
      <w:proofErr w:type="spellEnd"/>
      <w:r w:rsidR="006C590E">
        <w:rPr>
          <w:sz w:val="28"/>
          <w:szCs w:val="28"/>
        </w:rPr>
        <w:t xml:space="preserve"> </w:t>
      </w:r>
      <w:proofErr w:type="spellStart"/>
      <w:r w:rsidR="006C590E">
        <w:rPr>
          <w:sz w:val="28"/>
          <w:szCs w:val="28"/>
        </w:rPr>
        <w:t>Education</w:t>
      </w:r>
      <w:proofErr w:type="spellEnd"/>
      <w:r w:rsidR="006C590E">
        <w:rPr>
          <w:sz w:val="28"/>
          <w:szCs w:val="28"/>
        </w:rPr>
        <w:t xml:space="preserve">. </w:t>
      </w:r>
      <w:r w:rsidR="00125657">
        <w:rPr>
          <w:sz w:val="28"/>
          <w:szCs w:val="28"/>
        </w:rPr>
        <w:t xml:space="preserve">– </w:t>
      </w:r>
      <w:r w:rsidR="006C590E">
        <w:rPr>
          <w:sz w:val="28"/>
          <w:szCs w:val="28"/>
        </w:rPr>
        <w:t xml:space="preserve">2021. </w:t>
      </w:r>
      <w:r w:rsidR="00125657">
        <w:rPr>
          <w:sz w:val="28"/>
          <w:szCs w:val="28"/>
        </w:rPr>
        <w:t xml:space="preserve">– </w:t>
      </w:r>
      <w:r w:rsidR="006C590E">
        <w:rPr>
          <w:sz w:val="28"/>
          <w:szCs w:val="28"/>
        </w:rPr>
        <w:t xml:space="preserve">Т. 9. </w:t>
      </w:r>
      <w:r w:rsidR="00125657">
        <w:rPr>
          <w:sz w:val="28"/>
          <w:szCs w:val="28"/>
        </w:rPr>
        <w:t xml:space="preserve">– </w:t>
      </w:r>
      <w:r w:rsidR="006C590E">
        <w:rPr>
          <w:sz w:val="28"/>
          <w:szCs w:val="28"/>
        </w:rPr>
        <w:t xml:space="preserve">№ 2. </w:t>
      </w:r>
      <w:r w:rsidR="00125657">
        <w:rPr>
          <w:sz w:val="28"/>
          <w:szCs w:val="28"/>
        </w:rPr>
        <w:t xml:space="preserve">– </w:t>
      </w:r>
      <w:r w:rsidR="00C10F4F">
        <w:rPr>
          <w:sz w:val="28"/>
          <w:szCs w:val="28"/>
        </w:rPr>
        <w:t>С. 100-</w:t>
      </w:r>
      <w:r w:rsidR="006C590E">
        <w:rPr>
          <w:sz w:val="28"/>
          <w:szCs w:val="28"/>
        </w:rPr>
        <w:t>116</w:t>
      </w:r>
      <w:r w:rsidR="0038734E" w:rsidRPr="00125C67">
        <w:rPr>
          <w:sz w:val="28"/>
          <w:szCs w:val="28"/>
        </w:rPr>
        <w:t>.</w:t>
      </w:r>
      <w:r w:rsidR="0038734E">
        <w:rPr>
          <w:sz w:val="28"/>
          <w:szCs w:val="28"/>
        </w:rPr>
        <w:t xml:space="preserve">  </w:t>
      </w:r>
      <w:r w:rsidR="00125657">
        <w:rPr>
          <w:sz w:val="28"/>
          <w:szCs w:val="28"/>
        </w:rPr>
        <w:t xml:space="preserve">– </w:t>
      </w:r>
      <w:r w:rsidR="006C590E" w:rsidRPr="006C590E">
        <w:rPr>
          <w:sz w:val="28"/>
          <w:szCs w:val="28"/>
          <w:lang w:val="en-US"/>
        </w:rPr>
        <w:t>DOI</w:t>
      </w:r>
      <w:r w:rsidR="006C590E" w:rsidRPr="00994EAE">
        <w:rPr>
          <w:sz w:val="28"/>
          <w:szCs w:val="28"/>
        </w:rPr>
        <w:t>: 10.31862/2309-1428-2021-9-2-100-116.</w:t>
      </w:r>
      <w:r w:rsidR="006C590E">
        <w:rPr>
          <w:sz w:val="28"/>
          <w:szCs w:val="28"/>
        </w:rPr>
        <w:t xml:space="preserve"> </w:t>
      </w:r>
      <w:r w:rsidR="0038734E" w:rsidRPr="00AD4245">
        <w:rPr>
          <w:sz w:val="28"/>
          <w:szCs w:val="28"/>
          <w:lang w:val="en-US"/>
        </w:rPr>
        <w:t>URL</w:t>
      </w:r>
      <w:r w:rsidR="0038734E" w:rsidRPr="004D685C">
        <w:rPr>
          <w:sz w:val="28"/>
          <w:szCs w:val="28"/>
        </w:rPr>
        <w:t xml:space="preserve">: </w:t>
      </w:r>
      <w:hyperlink r:id="rId14" w:history="1">
        <w:r w:rsidR="00994EAE" w:rsidRPr="00D1358B">
          <w:rPr>
            <w:rStyle w:val="a4"/>
            <w:sz w:val="28"/>
            <w:szCs w:val="28"/>
          </w:rPr>
          <w:t>https://elibrary.ru/item.asp?id=46424447</w:t>
        </w:r>
      </w:hyperlink>
      <w:r w:rsidR="00994EAE">
        <w:rPr>
          <w:sz w:val="28"/>
          <w:szCs w:val="28"/>
        </w:rPr>
        <w:t xml:space="preserve"> (ВАК).</w:t>
      </w:r>
    </w:p>
    <w:p w:rsidR="00D36E07" w:rsidRPr="00861C3E" w:rsidRDefault="007816E6" w:rsidP="00D36E07">
      <w:pPr>
        <w:numPr>
          <w:ilvl w:val="0"/>
          <w:numId w:val="7"/>
        </w:numPr>
        <w:tabs>
          <w:tab w:val="left" w:pos="284"/>
          <w:tab w:val="left" w:pos="1135"/>
        </w:tabs>
        <w:spacing w:before="240"/>
        <w:ind w:left="0" w:right="-1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Пантелеева, Т.</w:t>
      </w:r>
      <w:r w:rsidRPr="007816E6">
        <w:rPr>
          <w:i/>
          <w:sz w:val="28"/>
          <w:szCs w:val="28"/>
        </w:rPr>
        <w:t>В.</w:t>
      </w:r>
      <w:r w:rsidRPr="007816E6">
        <w:rPr>
          <w:sz w:val="28"/>
          <w:szCs w:val="28"/>
        </w:rPr>
        <w:t xml:space="preserve"> Сущность и содержание учебного предмета «це</w:t>
      </w:r>
      <w:r>
        <w:rPr>
          <w:sz w:val="28"/>
          <w:szCs w:val="28"/>
        </w:rPr>
        <w:t>рковное пение» / Т.</w:t>
      </w:r>
      <w:r w:rsidRPr="007816E6">
        <w:rPr>
          <w:sz w:val="28"/>
          <w:szCs w:val="28"/>
        </w:rPr>
        <w:t>В. Пантелеева // 21 век: фун</w:t>
      </w:r>
      <w:r>
        <w:rPr>
          <w:sz w:val="28"/>
          <w:szCs w:val="28"/>
        </w:rPr>
        <w:t>даментальная наука и технологии</w:t>
      </w:r>
      <w:r w:rsidRPr="007816E6">
        <w:rPr>
          <w:sz w:val="28"/>
          <w:szCs w:val="28"/>
        </w:rPr>
        <w:t xml:space="preserve">: Материалы XXVII международной научно-практической конференции, </w:t>
      </w:r>
      <w:proofErr w:type="spellStart"/>
      <w:r w:rsidRPr="007816E6">
        <w:rPr>
          <w:sz w:val="28"/>
          <w:szCs w:val="28"/>
        </w:rPr>
        <w:t>North</w:t>
      </w:r>
      <w:proofErr w:type="spellEnd"/>
      <w:r w:rsidRPr="007816E6">
        <w:rPr>
          <w:sz w:val="28"/>
          <w:szCs w:val="28"/>
        </w:rPr>
        <w:t xml:space="preserve"> </w:t>
      </w:r>
      <w:proofErr w:type="spellStart"/>
      <w:r w:rsidRPr="007816E6">
        <w:rPr>
          <w:sz w:val="28"/>
          <w:szCs w:val="28"/>
        </w:rPr>
        <w:lastRenderedPageBreak/>
        <w:t>Charleston</w:t>
      </w:r>
      <w:proofErr w:type="spellEnd"/>
      <w:r w:rsidRPr="007816E6">
        <w:rPr>
          <w:sz w:val="28"/>
          <w:szCs w:val="28"/>
        </w:rPr>
        <w:t xml:space="preserve">, 14–15 сентября 2021 года. – </w:t>
      </w:r>
      <w:proofErr w:type="spellStart"/>
      <w:r w:rsidRPr="007816E6">
        <w:rPr>
          <w:sz w:val="28"/>
          <w:szCs w:val="28"/>
        </w:rPr>
        <w:t>Morrisville</w:t>
      </w:r>
      <w:proofErr w:type="spellEnd"/>
      <w:r w:rsidRPr="007816E6">
        <w:rPr>
          <w:sz w:val="28"/>
          <w:szCs w:val="28"/>
        </w:rPr>
        <w:t xml:space="preserve">, 2021. – С. 33-37. </w:t>
      </w:r>
      <w:r w:rsidR="00D36E07" w:rsidRPr="00D36E07">
        <w:rPr>
          <w:sz w:val="28"/>
          <w:szCs w:val="28"/>
          <w:lang w:val="en-US"/>
        </w:rPr>
        <w:t xml:space="preserve">URL: </w:t>
      </w:r>
      <w:hyperlink r:id="rId15" w:history="1">
        <w:r w:rsidR="00D36E07" w:rsidRPr="00D36E07">
          <w:rPr>
            <w:rStyle w:val="a4"/>
            <w:sz w:val="28"/>
            <w:szCs w:val="28"/>
            <w:lang w:val="en-US"/>
          </w:rPr>
          <w:t>https://elibrary.ru/item.asp?id=46659472&amp;pff=1</w:t>
        </w:r>
      </w:hyperlink>
      <w:r w:rsidR="00D36E07" w:rsidRPr="00D36E07">
        <w:rPr>
          <w:sz w:val="28"/>
          <w:szCs w:val="28"/>
        </w:rPr>
        <w:t xml:space="preserve"> </w:t>
      </w:r>
      <w:r w:rsidR="00D36E07" w:rsidRPr="00D36E07">
        <w:rPr>
          <w:sz w:val="28"/>
          <w:szCs w:val="28"/>
          <w:lang w:val="en-US"/>
        </w:rPr>
        <w:t>(</w:t>
      </w:r>
      <w:r w:rsidR="00D36E07" w:rsidRPr="00D36E07">
        <w:rPr>
          <w:sz w:val="28"/>
          <w:szCs w:val="28"/>
        </w:rPr>
        <w:t>РИНЦ</w:t>
      </w:r>
      <w:r w:rsidR="00D36E07" w:rsidRPr="00D36E07">
        <w:rPr>
          <w:sz w:val="28"/>
          <w:szCs w:val="28"/>
          <w:lang w:val="en-US"/>
        </w:rPr>
        <w:t>).</w:t>
      </w:r>
    </w:p>
    <w:p w:rsidR="00861C3E" w:rsidRPr="00861C3E" w:rsidRDefault="00861C3E" w:rsidP="00861C3E">
      <w:pPr>
        <w:pStyle w:val="a3"/>
        <w:numPr>
          <w:ilvl w:val="0"/>
          <w:numId w:val="7"/>
        </w:numPr>
        <w:spacing w:before="240"/>
        <w:ind w:left="0" w:hanging="567"/>
        <w:jc w:val="both"/>
        <w:rPr>
          <w:sz w:val="28"/>
          <w:szCs w:val="28"/>
        </w:rPr>
      </w:pPr>
      <w:r w:rsidRPr="00861C3E">
        <w:rPr>
          <w:i/>
          <w:sz w:val="28"/>
          <w:szCs w:val="28"/>
        </w:rPr>
        <w:t>Пантелеева Т.В</w:t>
      </w:r>
      <w:r>
        <w:rPr>
          <w:sz w:val="28"/>
          <w:szCs w:val="28"/>
        </w:rPr>
        <w:t xml:space="preserve">., </w:t>
      </w:r>
      <w:r w:rsidRPr="00861C3E">
        <w:rPr>
          <w:i/>
          <w:sz w:val="28"/>
          <w:szCs w:val="28"/>
        </w:rPr>
        <w:t>Шестакова С.М.</w:t>
      </w:r>
      <w:r>
        <w:rPr>
          <w:sz w:val="28"/>
          <w:szCs w:val="28"/>
        </w:rPr>
        <w:t xml:space="preserve"> </w:t>
      </w:r>
      <w:r w:rsidRPr="00861C3E">
        <w:rPr>
          <w:sz w:val="28"/>
          <w:szCs w:val="28"/>
        </w:rPr>
        <w:t>Опыт проектирования: рейтинг-план в системе оценивания рез</w:t>
      </w:r>
      <w:bookmarkStart w:id="0" w:name="_GoBack"/>
      <w:bookmarkEnd w:id="0"/>
      <w:r w:rsidRPr="00861C3E">
        <w:rPr>
          <w:sz w:val="28"/>
          <w:szCs w:val="28"/>
        </w:rPr>
        <w:t xml:space="preserve">ультатов музыкально-теоретических знаний и певческих умений студентов-заочников духовных вузов // </w:t>
      </w:r>
      <w:proofErr w:type="spellStart"/>
      <w:r w:rsidRPr="00861C3E">
        <w:rPr>
          <w:sz w:val="28"/>
          <w:szCs w:val="28"/>
        </w:rPr>
        <w:t>Праксис</w:t>
      </w:r>
      <w:proofErr w:type="spellEnd"/>
      <w:r w:rsidRPr="00861C3E">
        <w:rPr>
          <w:sz w:val="28"/>
          <w:szCs w:val="28"/>
        </w:rPr>
        <w:t>. – 2021. – № … (в печати)</w:t>
      </w:r>
    </w:p>
    <w:p w:rsidR="007816E6" w:rsidRPr="00861C3E" w:rsidRDefault="007816E6" w:rsidP="00D36E07">
      <w:pPr>
        <w:tabs>
          <w:tab w:val="left" w:pos="284"/>
          <w:tab w:val="left" w:pos="1135"/>
        </w:tabs>
        <w:spacing w:before="240"/>
        <w:ind w:right="-1"/>
        <w:jc w:val="both"/>
        <w:rPr>
          <w:sz w:val="28"/>
          <w:szCs w:val="28"/>
        </w:rPr>
      </w:pPr>
    </w:p>
    <w:p w:rsidR="00610829" w:rsidRDefault="006111D6" w:rsidP="006111D6">
      <w:pPr>
        <w:spacing w:before="240"/>
        <w:ind w:right="141"/>
        <w:jc w:val="center"/>
        <w:rPr>
          <w:b/>
          <w:color w:val="000000"/>
          <w:sz w:val="28"/>
          <w:szCs w:val="28"/>
        </w:rPr>
      </w:pPr>
      <w:r w:rsidRPr="00610829">
        <w:rPr>
          <w:b/>
          <w:color w:val="000000"/>
          <w:sz w:val="28"/>
          <w:szCs w:val="28"/>
        </w:rPr>
        <w:t>Публикации</w:t>
      </w:r>
    </w:p>
    <w:p w:rsidR="00610829" w:rsidRPr="00610829" w:rsidRDefault="00D36E07" w:rsidP="00936B4B">
      <w:pPr>
        <w:numPr>
          <w:ilvl w:val="0"/>
          <w:numId w:val="4"/>
        </w:numPr>
        <w:tabs>
          <w:tab w:val="left" w:pos="567"/>
        </w:tabs>
        <w:spacing w:before="240" w:after="240"/>
        <w:ind w:left="0" w:right="141" w:hanging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Пантелеева Т.В.</w:t>
      </w:r>
      <w:r w:rsidR="00BF1985">
        <w:rPr>
          <w:sz w:val="28"/>
          <w:szCs w:val="28"/>
        </w:rPr>
        <w:t xml:space="preserve"> </w:t>
      </w:r>
      <w:r w:rsidR="00610829" w:rsidRPr="00610829">
        <w:rPr>
          <w:sz w:val="28"/>
          <w:szCs w:val="28"/>
        </w:rPr>
        <w:t>Ближе, чем думаешь…</w:t>
      </w:r>
      <w:r w:rsidR="006C4106">
        <w:rPr>
          <w:sz w:val="28"/>
          <w:szCs w:val="28"/>
        </w:rPr>
        <w:t xml:space="preserve"> (О посещении армянских духовных школ)</w:t>
      </w:r>
      <w:r w:rsidR="00610829" w:rsidRPr="00610829">
        <w:rPr>
          <w:sz w:val="28"/>
          <w:szCs w:val="28"/>
        </w:rPr>
        <w:t xml:space="preserve"> // Встреча: Студенческий православный журнал Московской духовной академии. – [Серг</w:t>
      </w:r>
      <w:r w:rsidR="00654431">
        <w:rPr>
          <w:sz w:val="28"/>
          <w:szCs w:val="28"/>
        </w:rPr>
        <w:t xml:space="preserve">иев Посад], 2015. – № 1 (35). </w:t>
      </w:r>
      <w:r w:rsidR="00610829" w:rsidRPr="00610829">
        <w:rPr>
          <w:sz w:val="28"/>
          <w:szCs w:val="28"/>
        </w:rPr>
        <w:t>С. 32–35.</w:t>
      </w:r>
    </w:p>
    <w:p w:rsidR="00B15434" w:rsidRPr="00B15434" w:rsidRDefault="00D36E07" w:rsidP="00936B4B">
      <w:pPr>
        <w:numPr>
          <w:ilvl w:val="0"/>
          <w:numId w:val="4"/>
        </w:numPr>
        <w:tabs>
          <w:tab w:val="left" w:pos="567"/>
        </w:tabs>
        <w:spacing w:before="240" w:after="240"/>
        <w:ind w:left="0" w:right="141" w:hanging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Пантелеева Т.В.</w:t>
      </w:r>
      <w:r w:rsidR="00BF1985">
        <w:rPr>
          <w:sz w:val="28"/>
          <w:szCs w:val="28"/>
        </w:rPr>
        <w:t xml:space="preserve"> </w:t>
      </w:r>
      <w:r w:rsidR="00610829" w:rsidRPr="00610829">
        <w:rPr>
          <w:sz w:val="28"/>
          <w:szCs w:val="28"/>
        </w:rPr>
        <w:t xml:space="preserve">Будничный день армянского семинариста // Сайт Московской духовной академии. URL: </w:t>
      </w:r>
      <w:hyperlink r:id="rId16" w:history="1">
        <w:r w:rsidR="00B15434" w:rsidRPr="00591CBC">
          <w:rPr>
            <w:rStyle w:val="a4"/>
            <w:sz w:val="28"/>
            <w:szCs w:val="28"/>
          </w:rPr>
          <w:t>http://old.mpda.ru/photo/text/4670805.html</w:t>
        </w:r>
      </w:hyperlink>
      <w:r w:rsidR="00B15434">
        <w:rPr>
          <w:sz w:val="28"/>
          <w:szCs w:val="28"/>
        </w:rPr>
        <w:t xml:space="preserve"> (</w:t>
      </w:r>
      <w:r w:rsidR="00B15434" w:rsidRPr="00610829">
        <w:rPr>
          <w:sz w:val="28"/>
          <w:szCs w:val="28"/>
        </w:rPr>
        <w:t>Дата публикации 31.01.2017</w:t>
      </w:r>
      <w:r w:rsidR="00B15434">
        <w:rPr>
          <w:sz w:val="28"/>
          <w:szCs w:val="28"/>
        </w:rPr>
        <w:t>)</w:t>
      </w:r>
      <w:r w:rsidR="00B15434" w:rsidRPr="00610829">
        <w:rPr>
          <w:sz w:val="28"/>
          <w:szCs w:val="28"/>
        </w:rPr>
        <w:t>.</w:t>
      </w:r>
    </w:p>
    <w:p w:rsidR="00610829" w:rsidRPr="00610829" w:rsidRDefault="00D36E07" w:rsidP="00936B4B">
      <w:pPr>
        <w:numPr>
          <w:ilvl w:val="0"/>
          <w:numId w:val="4"/>
        </w:numPr>
        <w:tabs>
          <w:tab w:val="left" w:pos="567"/>
        </w:tabs>
        <w:spacing w:before="240" w:after="240"/>
        <w:ind w:left="0" w:right="141" w:hanging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Пантелеева Т.В.</w:t>
      </w:r>
      <w:r w:rsidR="00BF1985">
        <w:rPr>
          <w:sz w:val="28"/>
          <w:szCs w:val="28"/>
        </w:rPr>
        <w:t xml:space="preserve"> </w:t>
      </w:r>
      <w:r w:rsidR="00610829" w:rsidRPr="00610829">
        <w:rPr>
          <w:sz w:val="28"/>
          <w:szCs w:val="28"/>
        </w:rPr>
        <w:t>Люди, ведущие нас по вертикали // Встреча: Православный студенческий журнал Московской духовной академии. – [Серг</w:t>
      </w:r>
      <w:r w:rsidR="00654431">
        <w:rPr>
          <w:sz w:val="28"/>
          <w:szCs w:val="28"/>
        </w:rPr>
        <w:t xml:space="preserve">иев Посад], 2017. – № 1 (38). </w:t>
      </w:r>
      <w:r w:rsidR="00610829" w:rsidRPr="00610829">
        <w:rPr>
          <w:sz w:val="28"/>
          <w:szCs w:val="28"/>
        </w:rPr>
        <w:t>С. 54–61.</w:t>
      </w:r>
    </w:p>
    <w:p w:rsidR="00610829" w:rsidRPr="0019034D" w:rsidRDefault="00D36E07" w:rsidP="00936B4B">
      <w:pPr>
        <w:numPr>
          <w:ilvl w:val="0"/>
          <w:numId w:val="4"/>
        </w:numPr>
        <w:tabs>
          <w:tab w:val="left" w:pos="567"/>
        </w:tabs>
        <w:spacing w:before="240" w:after="240"/>
        <w:ind w:left="0" w:right="141" w:hanging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Пантелеева Т.В.</w:t>
      </w:r>
      <w:r w:rsidR="00BF1985">
        <w:rPr>
          <w:sz w:val="28"/>
          <w:szCs w:val="28"/>
        </w:rPr>
        <w:t xml:space="preserve"> </w:t>
      </w:r>
      <w:r w:rsidR="00610829" w:rsidRPr="00610829">
        <w:rPr>
          <w:sz w:val="28"/>
          <w:szCs w:val="28"/>
        </w:rPr>
        <w:t>К 80-летию со дня рождения архимандрита Матфея (</w:t>
      </w:r>
      <w:proofErr w:type="spellStart"/>
      <w:r w:rsidR="00610829" w:rsidRPr="00610829">
        <w:rPr>
          <w:sz w:val="28"/>
          <w:szCs w:val="28"/>
        </w:rPr>
        <w:t>Мормыля</w:t>
      </w:r>
      <w:proofErr w:type="spellEnd"/>
      <w:r w:rsidR="00610829" w:rsidRPr="00610829">
        <w:rPr>
          <w:sz w:val="28"/>
          <w:szCs w:val="28"/>
        </w:rPr>
        <w:t xml:space="preserve">) // Сайт Московской духовной академии. URL: </w:t>
      </w:r>
      <w:hyperlink r:id="rId17" w:history="1">
        <w:r w:rsidR="0019034D" w:rsidRPr="00591CBC">
          <w:rPr>
            <w:rStyle w:val="a4"/>
            <w:sz w:val="28"/>
            <w:szCs w:val="28"/>
          </w:rPr>
          <w:t>http://old.mpda.ru/site_pub/5479600.html</w:t>
        </w:r>
      </w:hyperlink>
      <w:r w:rsidR="0019034D">
        <w:rPr>
          <w:sz w:val="28"/>
          <w:szCs w:val="28"/>
        </w:rPr>
        <w:t xml:space="preserve"> </w:t>
      </w:r>
      <w:r w:rsidR="004102D2" w:rsidRPr="0019034D">
        <w:rPr>
          <w:sz w:val="28"/>
          <w:szCs w:val="28"/>
        </w:rPr>
        <w:t>(Дата публикации 05.03.2018).</w:t>
      </w:r>
    </w:p>
    <w:p w:rsidR="00875235" w:rsidRPr="00105016" w:rsidRDefault="00D36E07" w:rsidP="00105016">
      <w:pPr>
        <w:numPr>
          <w:ilvl w:val="0"/>
          <w:numId w:val="4"/>
        </w:numPr>
        <w:tabs>
          <w:tab w:val="left" w:pos="567"/>
        </w:tabs>
        <w:spacing w:after="240"/>
        <w:ind w:left="0" w:right="141" w:hanging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Пантелеева Т.В.</w:t>
      </w:r>
      <w:r w:rsidR="00BF1985">
        <w:rPr>
          <w:sz w:val="28"/>
          <w:szCs w:val="28"/>
        </w:rPr>
        <w:t xml:space="preserve"> </w:t>
      </w:r>
      <w:r w:rsidR="00610829" w:rsidRPr="00610829">
        <w:rPr>
          <w:sz w:val="28"/>
          <w:szCs w:val="28"/>
        </w:rPr>
        <w:t xml:space="preserve">Диакон Сергий Трубачев: 100 лет со дня рождения композитора // Сайт Московской духовной академии. </w:t>
      </w:r>
      <w:r w:rsidR="00610829" w:rsidRPr="004102D2">
        <w:rPr>
          <w:sz w:val="28"/>
          <w:szCs w:val="28"/>
          <w:lang w:val="en-US"/>
        </w:rPr>
        <w:t>URL</w:t>
      </w:r>
      <w:r w:rsidR="00610829" w:rsidRPr="006111D6">
        <w:rPr>
          <w:sz w:val="28"/>
          <w:szCs w:val="28"/>
        </w:rPr>
        <w:t xml:space="preserve">: </w:t>
      </w:r>
      <w:hyperlink r:id="rId18" w:history="1">
        <w:r w:rsidR="00E5601A" w:rsidRPr="000F1132">
          <w:rPr>
            <w:rStyle w:val="a4"/>
            <w:sz w:val="28"/>
            <w:szCs w:val="28"/>
          </w:rPr>
          <w:t>https://mpda.ru/publications/diakon-sergij-trubachev-100-let-so-dnja-rozhdenija-kompozitora/</w:t>
        </w:r>
      </w:hyperlink>
      <w:r w:rsidR="00E5601A" w:rsidRPr="000F1132">
        <w:rPr>
          <w:sz w:val="28"/>
          <w:szCs w:val="28"/>
        </w:rPr>
        <w:t xml:space="preserve"> (Дата публикации 26.05.2019)</w:t>
      </w:r>
      <w:r w:rsidR="000F1132" w:rsidRPr="000F1132">
        <w:rPr>
          <w:sz w:val="28"/>
          <w:szCs w:val="28"/>
        </w:rPr>
        <w:t>.</w:t>
      </w:r>
    </w:p>
    <w:sectPr w:rsidR="00875235" w:rsidRPr="0010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B33"/>
    <w:multiLevelType w:val="hybridMultilevel"/>
    <w:tmpl w:val="258A9E3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C24"/>
    <w:multiLevelType w:val="hybridMultilevel"/>
    <w:tmpl w:val="258A9E3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326F"/>
    <w:multiLevelType w:val="hybridMultilevel"/>
    <w:tmpl w:val="31C260A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4BC2"/>
    <w:multiLevelType w:val="hybridMultilevel"/>
    <w:tmpl w:val="31C260A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1463B"/>
    <w:multiLevelType w:val="hybridMultilevel"/>
    <w:tmpl w:val="D0C8387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95F8F"/>
    <w:multiLevelType w:val="hybridMultilevel"/>
    <w:tmpl w:val="892A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63C20"/>
    <w:multiLevelType w:val="hybridMultilevel"/>
    <w:tmpl w:val="258A9E3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99"/>
    <w:rsid w:val="000727F6"/>
    <w:rsid w:val="000731F8"/>
    <w:rsid w:val="000D37CF"/>
    <w:rsid w:val="000F1132"/>
    <w:rsid w:val="00105016"/>
    <w:rsid w:val="001253B4"/>
    <w:rsid w:val="00125657"/>
    <w:rsid w:val="00125C67"/>
    <w:rsid w:val="0019034D"/>
    <w:rsid w:val="001C3224"/>
    <w:rsid w:val="001F39EE"/>
    <w:rsid w:val="002079B1"/>
    <w:rsid w:val="002275A8"/>
    <w:rsid w:val="00295398"/>
    <w:rsid w:val="00323DD4"/>
    <w:rsid w:val="00341F94"/>
    <w:rsid w:val="00372E99"/>
    <w:rsid w:val="00384AC5"/>
    <w:rsid w:val="0038734E"/>
    <w:rsid w:val="004102D2"/>
    <w:rsid w:val="004A779E"/>
    <w:rsid w:val="004B6494"/>
    <w:rsid w:val="004C2172"/>
    <w:rsid w:val="004D685C"/>
    <w:rsid w:val="00510559"/>
    <w:rsid w:val="0052120C"/>
    <w:rsid w:val="005333E4"/>
    <w:rsid w:val="005547E1"/>
    <w:rsid w:val="005673AB"/>
    <w:rsid w:val="00593348"/>
    <w:rsid w:val="005B7E55"/>
    <w:rsid w:val="00610829"/>
    <w:rsid w:val="006111D6"/>
    <w:rsid w:val="00654431"/>
    <w:rsid w:val="00654F6C"/>
    <w:rsid w:val="00656419"/>
    <w:rsid w:val="00682871"/>
    <w:rsid w:val="006C28A5"/>
    <w:rsid w:val="006C4106"/>
    <w:rsid w:val="006C590E"/>
    <w:rsid w:val="00704C01"/>
    <w:rsid w:val="00717707"/>
    <w:rsid w:val="00732323"/>
    <w:rsid w:val="00734654"/>
    <w:rsid w:val="007348E7"/>
    <w:rsid w:val="0075267B"/>
    <w:rsid w:val="007571C9"/>
    <w:rsid w:val="007816E6"/>
    <w:rsid w:val="008001C1"/>
    <w:rsid w:val="008005EA"/>
    <w:rsid w:val="0080669A"/>
    <w:rsid w:val="00822503"/>
    <w:rsid w:val="008228B7"/>
    <w:rsid w:val="0085691C"/>
    <w:rsid w:val="00861C3E"/>
    <w:rsid w:val="00873A6B"/>
    <w:rsid w:val="008743BA"/>
    <w:rsid w:val="00875235"/>
    <w:rsid w:val="008B20C6"/>
    <w:rsid w:val="008B5A0B"/>
    <w:rsid w:val="008E10A6"/>
    <w:rsid w:val="00936B4B"/>
    <w:rsid w:val="00965FF9"/>
    <w:rsid w:val="0099475D"/>
    <w:rsid w:val="00994EAE"/>
    <w:rsid w:val="009F47FD"/>
    <w:rsid w:val="00A72A9C"/>
    <w:rsid w:val="00A75472"/>
    <w:rsid w:val="00A90555"/>
    <w:rsid w:val="00AD12CC"/>
    <w:rsid w:val="00AD4245"/>
    <w:rsid w:val="00B15434"/>
    <w:rsid w:val="00B26735"/>
    <w:rsid w:val="00B26A0D"/>
    <w:rsid w:val="00B36CD3"/>
    <w:rsid w:val="00B77227"/>
    <w:rsid w:val="00B96989"/>
    <w:rsid w:val="00BA3F39"/>
    <w:rsid w:val="00BE1D68"/>
    <w:rsid w:val="00BF1985"/>
    <w:rsid w:val="00C10F4F"/>
    <w:rsid w:val="00C2457B"/>
    <w:rsid w:val="00C25F7A"/>
    <w:rsid w:val="00C425AE"/>
    <w:rsid w:val="00C616B2"/>
    <w:rsid w:val="00C67487"/>
    <w:rsid w:val="00C70806"/>
    <w:rsid w:val="00C9435F"/>
    <w:rsid w:val="00CA11CF"/>
    <w:rsid w:val="00CA4837"/>
    <w:rsid w:val="00D22B5F"/>
    <w:rsid w:val="00D36E07"/>
    <w:rsid w:val="00D95B8D"/>
    <w:rsid w:val="00DC53DE"/>
    <w:rsid w:val="00E5601A"/>
    <w:rsid w:val="00ED6700"/>
    <w:rsid w:val="00F02367"/>
    <w:rsid w:val="00F23B17"/>
    <w:rsid w:val="00F23F5D"/>
    <w:rsid w:val="00F742DE"/>
    <w:rsid w:val="00F87469"/>
    <w:rsid w:val="00FB2200"/>
    <w:rsid w:val="00FC099C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13FB9-5BBA-46CD-8E98-33C5FA88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8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02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102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mpda.ru/site_pub/5847243.html" TargetMode="External"/><Relationship Id="rId13" Type="http://schemas.openxmlformats.org/officeDocument/2006/relationships/hyperlink" Target="https://elibrary.ru/item.asp?id=46379506" TargetMode="External"/><Relationship Id="rId18" Type="http://schemas.openxmlformats.org/officeDocument/2006/relationships/hyperlink" Target="https://mpda.ru/publications/diakon-sergij-trubachev-100-let-so-dnja-rozhdenija-kompozito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28882231" TargetMode="External"/><Relationship Id="rId12" Type="http://schemas.openxmlformats.org/officeDocument/2006/relationships/hyperlink" Target="https://elibrary.ru/item.asp?id=46476384&amp;pff=1" TargetMode="External"/><Relationship Id="rId17" Type="http://schemas.openxmlformats.org/officeDocument/2006/relationships/hyperlink" Target="http://old.mpda.ru/site_pub/54796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old.mpda.ru/photo/text/4670805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pda.ru/news/v-izdatelstve-moskovskoj-duhovnoj-akademii-vyshla-novaja-kniga-odnogolosnyj-obihod-uchebnoe-posobie-po-izucheniju-osmoglasija/" TargetMode="External"/><Relationship Id="rId11" Type="http://schemas.openxmlformats.org/officeDocument/2006/relationships/hyperlink" Target="https://elibrary.ru/item.asp?id=46108682" TargetMode="External"/><Relationship Id="rId5" Type="http://schemas.openxmlformats.org/officeDocument/2006/relationships/hyperlink" Target="https://sdo.uchkom.info" TargetMode="External"/><Relationship Id="rId15" Type="http://schemas.openxmlformats.org/officeDocument/2006/relationships/hyperlink" Target="https://elibrary.ru/item.asp?id=46659472&amp;pff=1" TargetMode="External"/><Relationship Id="rId10" Type="http://schemas.openxmlformats.org/officeDocument/2006/relationships/hyperlink" Target="https://elibrary.ru/item.asp?id=4620247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4382388&amp;pf=1" TargetMode="External"/><Relationship Id="rId14" Type="http://schemas.openxmlformats.org/officeDocument/2006/relationships/hyperlink" Target="https://elibrary.ru/item.asp?id=46424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112</cp:revision>
  <dcterms:created xsi:type="dcterms:W3CDTF">2020-11-10T15:07:00Z</dcterms:created>
  <dcterms:modified xsi:type="dcterms:W3CDTF">2021-11-09T16:28:00Z</dcterms:modified>
</cp:coreProperties>
</file>