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F4AD3" w14:textId="62C5CB91" w:rsidR="006F5272" w:rsidRDefault="006F5272" w:rsidP="00676D3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Список избранных публикаций  </w:t>
      </w:r>
    </w:p>
    <w:p w14:paraId="444E7BBC" w14:textId="68F8F5B5" w:rsidR="00C2148C" w:rsidRPr="00831E94" w:rsidRDefault="00C2148C" w:rsidP="00676D3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31E94">
        <w:rPr>
          <w:rFonts w:ascii="Times New Roman" w:hAnsi="Times New Roman" w:cs="Times New Roman"/>
          <w:b/>
          <w:bCs/>
          <w:sz w:val="24"/>
          <w:szCs w:val="24"/>
        </w:rPr>
        <w:t>Пивень</w:t>
      </w:r>
      <w:proofErr w:type="spellEnd"/>
      <w:r w:rsidRPr="00831E94">
        <w:rPr>
          <w:rFonts w:ascii="Times New Roman" w:hAnsi="Times New Roman" w:cs="Times New Roman"/>
          <w:b/>
          <w:bCs/>
          <w:sz w:val="24"/>
          <w:szCs w:val="24"/>
        </w:rPr>
        <w:t xml:space="preserve"> Марины Георгиевны</w:t>
      </w:r>
      <w:r w:rsidR="006F5272">
        <w:rPr>
          <w:rFonts w:ascii="Times New Roman" w:hAnsi="Times New Roman" w:cs="Times New Roman"/>
          <w:b/>
          <w:bCs/>
          <w:sz w:val="24"/>
          <w:szCs w:val="24"/>
        </w:rPr>
        <w:t xml:space="preserve">, канд. искусствоведения </w:t>
      </w:r>
    </w:p>
    <w:p w14:paraId="0799AB41" w14:textId="77777777" w:rsidR="006F5272" w:rsidRPr="006F5272" w:rsidRDefault="006F5272" w:rsidP="006F5272">
      <w:pPr>
        <w:jc w:val="center"/>
        <w:rPr>
          <w:rFonts w:ascii="Times New Roman" w:hAnsi="Times New Roman" w:cs="Times New Roman"/>
          <w:sz w:val="24"/>
          <w:szCs w:val="24"/>
        </w:rPr>
      </w:pPr>
      <w:r w:rsidRPr="006F5272">
        <w:rPr>
          <w:rFonts w:ascii="Times New Roman" w:hAnsi="Times New Roman" w:cs="Times New Roman"/>
          <w:sz w:val="24"/>
          <w:szCs w:val="24"/>
        </w:rPr>
        <w:t>Монография:</w:t>
      </w:r>
    </w:p>
    <w:p w14:paraId="2D4BA080" w14:textId="591F56E3" w:rsidR="006F5272" w:rsidRPr="006F5272" w:rsidRDefault="006F5272" w:rsidP="008B612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6F5272">
        <w:rPr>
          <w:rFonts w:ascii="Times New Roman" w:hAnsi="Times New Roman" w:cs="Times New Roman"/>
          <w:sz w:val="24"/>
          <w:szCs w:val="24"/>
        </w:rPr>
        <w:t>Пивень</w:t>
      </w:r>
      <w:proofErr w:type="spellEnd"/>
      <w:r w:rsidRPr="006F5272">
        <w:rPr>
          <w:rFonts w:ascii="Times New Roman" w:hAnsi="Times New Roman" w:cs="Times New Roman"/>
          <w:sz w:val="24"/>
          <w:szCs w:val="24"/>
        </w:rPr>
        <w:t xml:space="preserve"> М.Г. Античные образы в декоративной живописи кватроченто. Герои, триумфы, любовь и метамор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6F5272">
        <w:rPr>
          <w:rFonts w:ascii="Times New Roman" w:hAnsi="Times New Roman" w:cs="Times New Roman"/>
          <w:sz w:val="24"/>
          <w:szCs w:val="24"/>
        </w:rPr>
        <w:t xml:space="preserve">озы. М.: </w:t>
      </w:r>
      <w:proofErr w:type="spellStart"/>
      <w:r w:rsidRPr="006F5272">
        <w:rPr>
          <w:rFonts w:ascii="Times New Roman" w:hAnsi="Times New Roman" w:cs="Times New Roman"/>
          <w:sz w:val="24"/>
          <w:szCs w:val="24"/>
        </w:rPr>
        <w:t>БуксМАрт</w:t>
      </w:r>
      <w:proofErr w:type="spellEnd"/>
      <w:r w:rsidRPr="006F5272">
        <w:rPr>
          <w:rFonts w:ascii="Times New Roman" w:hAnsi="Times New Roman" w:cs="Times New Roman"/>
          <w:sz w:val="24"/>
          <w:szCs w:val="24"/>
        </w:rPr>
        <w:t>, 2017. – 256 с.</w:t>
      </w:r>
    </w:p>
    <w:p w14:paraId="495917B4" w14:textId="77777777" w:rsidR="006F5272" w:rsidRPr="006F5272" w:rsidRDefault="006F5272" w:rsidP="008B6123">
      <w:pPr>
        <w:rPr>
          <w:rFonts w:ascii="Times New Roman" w:hAnsi="Times New Roman" w:cs="Times New Roman"/>
          <w:sz w:val="24"/>
          <w:szCs w:val="24"/>
        </w:rPr>
      </w:pPr>
      <w:r w:rsidRPr="006F5272">
        <w:rPr>
          <w:rFonts w:ascii="Times New Roman" w:hAnsi="Times New Roman" w:cs="Times New Roman"/>
          <w:sz w:val="24"/>
          <w:szCs w:val="24"/>
        </w:rPr>
        <w:t>Научные статьи:</w:t>
      </w:r>
    </w:p>
    <w:p w14:paraId="79EF3FFC" w14:textId="35F23098" w:rsidR="006F5272" w:rsidRPr="006F5272" w:rsidRDefault="006F5272" w:rsidP="008B6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F5272">
        <w:rPr>
          <w:rFonts w:ascii="Times New Roman" w:hAnsi="Times New Roman" w:cs="Times New Roman"/>
          <w:sz w:val="24"/>
          <w:szCs w:val="24"/>
        </w:rPr>
        <w:t>Пивень М.Г. К вопросу интерпретации мифологических образов в росписях итальянских подарочных подносов (</w:t>
      </w:r>
      <w:proofErr w:type="spellStart"/>
      <w:r w:rsidRPr="006F5272">
        <w:rPr>
          <w:rFonts w:ascii="Times New Roman" w:hAnsi="Times New Roman" w:cs="Times New Roman"/>
          <w:sz w:val="24"/>
          <w:szCs w:val="24"/>
        </w:rPr>
        <w:t>deschi</w:t>
      </w:r>
      <w:proofErr w:type="spellEnd"/>
      <w:r w:rsidRPr="006F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272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6F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272">
        <w:rPr>
          <w:rFonts w:ascii="Times New Roman" w:hAnsi="Times New Roman" w:cs="Times New Roman"/>
          <w:sz w:val="24"/>
          <w:szCs w:val="24"/>
        </w:rPr>
        <w:t>parto</w:t>
      </w:r>
      <w:proofErr w:type="spellEnd"/>
      <w:r w:rsidRPr="006F5272">
        <w:rPr>
          <w:rFonts w:ascii="Times New Roman" w:hAnsi="Times New Roman" w:cs="Times New Roman"/>
          <w:sz w:val="24"/>
          <w:szCs w:val="24"/>
        </w:rPr>
        <w:t>) // Вестник Московского государственного университета культуры и искусств 2’2007, М., 2007. С. 210-212.</w:t>
      </w:r>
    </w:p>
    <w:p w14:paraId="6A76A074" w14:textId="6262F8FF" w:rsidR="006F5272" w:rsidRPr="006F5272" w:rsidRDefault="006F5272" w:rsidP="008B6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F5272">
        <w:rPr>
          <w:rFonts w:ascii="Times New Roman" w:hAnsi="Times New Roman" w:cs="Times New Roman"/>
          <w:sz w:val="24"/>
          <w:szCs w:val="24"/>
        </w:rPr>
        <w:t>Пивень</w:t>
      </w:r>
      <w:proofErr w:type="spellEnd"/>
      <w:r w:rsidRPr="006F5272">
        <w:rPr>
          <w:rFonts w:ascii="Times New Roman" w:hAnsi="Times New Roman" w:cs="Times New Roman"/>
          <w:sz w:val="24"/>
          <w:szCs w:val="24"/>
        </w:rPr>
        <w:t xml:space="preserve"> М.Г. </w:t>
      </w:r>
      <w:proofErr w:type="spellStart"/>
      <w:r w:rsidRPr="006F5272">
        <w:rPr>
          <w:rFonts w:ascii="Times New Roman" w:hAnsi="Times New Roman" w:cs="Times New Roman"/>
          <w:sz w:val="24"/>
          <w:szCs w:val="24"/>
        </w:rPr>
        <w:t>Deschi</w:t>
      </w:r>
      <w:proofErr w:type="spellEnd"/>
      <w:r w:rsidRPr="006F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272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6F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272">
        <w:rPr>
          <w:rFonts w:ascii="Times New Roman" w:hAnsi="Times New Roman" w:cs="Times New Roman"/>
          <w:sz w:val="24"/>
          <w:szCs w:val="24"/>
        </w:rPr>
        <w:t>parto</w:t>
      </w:r>
      <w:proofErr w:type="spellEnd"/>
      <w:r w:rsidRPr="006F5272">
        <w:rPr>
          <w:rFonts w:ascii="Times New Roman" w:hAnsi="Times New Roman" w:cs="Times New Roman"/>
          <w:sz w:val="24"/>
          <w:szCs w:val="24"/>
        </w:rPr>
        <w:t xml:space="preserve"> как объекты художественной культуры Италии XV века // Научно-исследовательская работа в музее: Доклады на IX международной научно-практической конференции МГУКИ. М.:МГУКИ, 2007. С. 123-128.</w:t>
      </w:r>
    </w:p>
    <w:p w14:paraId="63F6705C" w14:textId="366E0F58" w:rsidR="006F5272" w:rsidRPr="006F5272" w:rsidRDefault="006F5272" w:rsidP="008B6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F5272">
        <w:rPr>
          <w:rFonts w:ascii="Times New Roman" w:hAnsi="Times New Roman" w:cs="Times New Roman"/>
          <w:sz w:val="24"/>
          <w:szCs w:val="24"/>
        </w:rPr>
        <w:t>Пивень</w:t>
      </w:r>
      <w:proofErr w:type="spellEnd"/>
      <w:r w:rsidRPr="006F5272">
        <w:rPr>
          <w:rFonts w:ascii="Times New Roman" w:hAnsi="Times New Roman" w:cs="Times New Roman"/>
          <w:sz w:val="24"/>
          <w:szCs w:val="24"/>
        </w:rPr>
        <w:t xml:space="preserve"> М.Г. Некоторые аспекты интерпретации образов античной мифологии в росписях итальянских кассоне и шпалер XV века // Науки о культуре: современный статус. Ч. 1, М., 2007. С. 18-22.</w:t>
      </w:r>
    </w:p>
    <w:p w14:paraId="00415AAF" w14:textId="3BB6FCB5" w:rsidR="006F5272" w:rsidRPr="006F5272" w:rsidRDefault="006F5272" w:rsidP="008B6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F5272">
        <w:rPr>
          <w:rFonts w:ascii="Times New Roman" w:hAnsi="Times New Roman" w:cs="Times New Roman"/>
          <w:sz w:val="24"/>
          <w:szCs w:val="24"/>
        </w:rPr>
        <w:t>Пивень</w:t>
      </w:r>
      <w:proofErr w:type="spellEnd"/>
      <w:r w:rsidRPr="006F5272">
        <w:rPr>
          <w:rFonts w:ascii="Times New Roman" w:hAnsi="Times New Roman" w:cs="Times New Roman"/>
          <w:sz w:val="24"/>
          <w:szCs w:val="24"/>
        </w:rPr>
        <w:t xml:space="preserve"> М.Г. Образы античной мифологии в оформлении итальянских </w:t>
      </w:r>
      <w:proofErr w:type="spellStart"/>
      <w:r w:rsidRPr="006F5272">
        <w:rPr>
          <w:rFonts w:ascii="Times New Roman" w:hAnsi="Times New Roman" w:cs="Times New Roman"/>
          <w:sz w:val="24"/>
          <w:szCs w:val="24"/>
        </w:rPr>
        <w:t>студиоло</w:t>
      </w:r>
      <w:proofErr w:type="spellEnd"/>
      <w:r w:rsidRPr="006F5272">
        <w:rPr>
          <w:rFonts w:ascii="Times New Roman" w:hAnsi="Times New Roman" w:cs="Times New Roman"/>
          <w:sz w:val="24"/>
          <w:szCs w:val="24"/>
        </w:rPr>
        <w:t xml:space="preserve"> XV-XVI вв. // Научно-исследовательская работа в музее. Доклады на Х международной научно-практической конференции студентов, аспирантов и преподавателей кафедры музееведения. М., 2008. С.147-150.</w:t>
      </w:r>
    </w:p>
    <w:p w14:paraId="66409635" w14:textId="12159D9F" w:rsidR="006F5272" w:rsidRPr="006F5272" w:rsidRDefault="006F5272" w:rsidP="008B6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F5272">
        <w:rPr>
          <w:rFonts w:ascii="Times New Roman" w:hAnsi="Times New Roman" w:cs="Times New Roman"/>
          <w:sz w:val="24"/>
          <w:szCs w:val="24"/>
        </w:rPr>
        <w:t>Пивень</w:t>
      </w:r>
      <w:proofErr w:type="spellEnd"/>
      <w:r w:rsidRPr="006F5272">
        <w:rPr>
          <w:rFonts w:ascii="Times New Roman" w:hAnsi="Times New Roman" w:cs="Times New Roman"/>
          <w:sz w:val="24"/>
          <w:szCs w:val="24"/>
        </w:rPr>
        <w:t xml:space="preserve"> М.Г. Образы античной мифологии в росписях итальянских деревянных подносов (дески да </w:t>
      </w:r>
      <w:proofErr w:type="spellStart"/>
      <w:r w:rsidRPr="006F5272">
        <w:rPr>
          <w:rFonts w:ascii="Times New Roman" w:hAnsi="Times New Roman" w:cs="Times New Roman"/>
          <w:sz w:val="24"/>
          <w:szCs w:val="24"/>
        </w:rPr>
        <w:t>парто</w:t>
      </w:r>
      <w:proofErr w:type="spellEnd"/>
      <w:r w:rsidRPr="006F5272">
        <w:rPr>
          <w:rFonts w:ascii="Times New Roman" w:hAnsi="Times New Roman" w:cs="Times New Roman"/>
          <w:sz w:val="24"/>
          <w:szCs w:val="24"/>
        </w:rPr>
        <w:t>) первой половины XV века // Итальянский сборник. Вып.6, М: Памятники исторической мысли, 2011. С.212-224.</w:t>
      </w:r>
    </w:p>
    <w:p w14:paraId="56CF56A8" w14:textId="1BAD0EC3" w:rsidR="006F5272" w:rsidRPr="006F5272" w:rsidRDefault="006F5272" w:rsidP="008B6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6F5272">
        <w:rPr>
          <w:rFonts w:ascii="Times New Roman" w:hAnsi="Times New Roman" w:cs="Times New Roman"/>
          <w:sz w:val="24"/>
          <w:szCs w:val="24"/>
        </w:rPr>
        <w:t>Пивень</w:t>
      </w:r>
      <w:proofErr w:type="spellEnd"/>
      <w:r w:rsidRPr="006F5272">
        <w:rPr>
          <w:rFonts w:ascii="Times New Roman" w:hAnsi="Times New Roman" w:cs="Times New Roman"/>
          <w:sz w:val="24"/>
          <w:szCs w:val="24"/>
        </w:rPr>
        <w:t xml:space="preserve"> М.Г. Расписные предметы обстановки в убранстве жилого интерьера кватроченто // Предмет архитектуры: искусство без границ. Сборник научных статей в честь Е.И. Кириченко. Отв. ред. </w:t>
      </w:r>
      <w:proofErr w:type="spellStart"/>
      <w:r w:rsidRPr="006F5272">
        <w:rPr>
          <w:rFonts w:ascii="Times New Roman" w:hAnsi="Times New Roman" w:cs="Times New Roman"/>
          <w:sz w:val="24"/>
          <w:szCs w:val="24"/>
        </w:rPr>
        <w:t>Слюнькова</w:t>
      </w:r>
      <w:proofErr w:type="spellEnd"/>
      <w:r w:rsidRPr="006F5272">
        <w:rPr>
          <w:rFonts w:ascii="Times New Roman" w:hAnsi="Times New Roman" w:cs="Times New Roman"/>
          <w:sz w:val="24"/>
          <w:szCs w:val="24"/>
        </w:rPr>
        <w:t xml:space="preserve"> И.Н. М.: Прогресс-традиция, 2011. С. 50-62.</w:t>
      </w:r>
    </w:p>
    <w:p w14:paraId="6B3C465E" w14:textId="46296358" w:rsidR="006F5272" w:rsidRPr="006F5272" w:rsidRDefault="006F5272" w:rsidP="008B6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F5272">
        <w:rPr>
          <w:rFonts w:ascii="Times New Roman" w:hAnsi="Times New Roman" w:cs="Times New Roman"/>
          <w:sz w:val="24"/>
          <w:szCs w:val="24"/>
        </w:rPr>
        <w:t>Пивень</w:t>
      </w:r>
      <w:proofErr w:type="spellEnd"/>
      <w:r w:rsidRPr="006F5272">
        <w:rPr>
          <w:rFonts w:ascii="Times New Roman" w:hAnsi="Times New Roman" w:cs="Times New Roman"/>
          <w:sz w:val="24"/>
          <w:szCs w:val="24"/>
        </w:rPr>
        <w:t xml:space="preserve"> М.Г. Коллекционирование итальянских свадебных сундуков: страницы истории // Научно-исследовательская работа в музее. Материалы XII Всероссийской научно-практической конференции, посвященной памяти профессора </w:t>
      </w:r>
      <w:proofErr w:type="spellStart"/>
      <w:r w:rsidRPr="006F5272">
        <w:rPr>
          <w:rFonts w:ascii="Times New Roman" w:hAnsi="Times New Roman" w:cs="Times New Roman"/>
          <w:sz w:val="24"/>
          <w:szCs w:val="24"/>
        </w:rPr>
        <w:t>Н.Г.Самариной</w:t>
      </w:r>
      <w:proofErr w:type="spellEnd"/>
      <w:r w:rsidRPr="006F5272">
        <w:rPr>
          <w:rFonts w:ascii="Times New Roman" w:hAnsi="Times New Roman" w:cs="Times New Roman"/>
          <w:sz w:val="24"/>
          <w:szCs w:val="24"/>
        </w:rPr>
        <w:t xml:space="preserve"> (Москва, 01-02 декабря 2011 г.). М.: </w:t>
      </w:r>
      <w:proofErr w:type="spellStart"/>
      <w:r w:rsidRPr="006F5272">
        <w:rPr>
          <w:rFonts w:ascii="Times New Roman" w:hAnsi="Times New Roman" w:cs="Times New Roman"/>
          <w:sz w:val="24"/>
          <w:szCs w:val="24"/>
        </w:rPr>
        <w:t>Экон-информ</w:t>
      </w:r>
      <w:proofErr w:type="spellEnd"/>
      <w:r w:rsidRPr="006F5272">
        <w:rPr>
          <w:rFonts w:ascii="Times New Roman" w:hAnsi="Times New Roman" w:cs="Times New Roman"/>
          <w:sz w:val="24"/>
          <w:szCs w:val="24"/>
        </w:rPr>
        <w:t>, 2013. С.134-139.</w:t>
      </w:r>
    </w:p>
    <w:p w14:paraId="02646E1A" w14:textId="3548C4BB" w:rsidR="006F5272" w:rsidRPr="006F5272" w:rsidRDefault="006F5272" w:rsidP="008B6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6F5272">
        <w:rPr>
          <w:rFonts w:ascii="Times New Roman" w:hAnsi="Times New Roman" w:cs="Times New Roman"/>
          <w:sz w:val="24"/>
          <w:szCs w:val="24"/>
        </w:rPr>
        <w:t>Пивень</w:t>
      </w:r>
      <w:proofErr w:type="spellEnd"/>
      <w:r w:rsidRPr="006F5272">
        <w:rPr>
          <w:rFonts w:ascii="Times New Roman" w:hAnsi="Times New Roman" w:cs="Times New Roman"/>
          <w:sz w:val="24"/>
          <w:szCs w:val="24"/>
        </w:rPr>
        <w:t xml:space="preserve"> М. Свадебные празднества в росписях итальянских сундуков эпохи Возрождения: исторические черты и идеальные образы // Произведение искусства как документ эпохи. М.:</w:t>
      </w:r>
      <w:proofErr w:type="spellStart"/>
      <w:r w:rsidRPr="006F5272">
        <w:rPr>
          <w:rFonts w:ascii="Times New Roman" w:hAnsi="Times New Roman" w:cs="Times New Roman"/>
          <w:sz w:val="24"/>
          <w:szCs w:val="24"/>
        </w:rPr>
        <w:t>БуксМАрт</w:t>
      </w:r>
      <w:proofErr w:type="spellEnd"/>
      <w:r w:rsidRPr="006F5272">
        <w:rPr>
          <w:rFonts w:ascii="Times New Roman" w:hAnsi="Times New Roman" w:cs="Times New Roman"/>
          <w:sz w:val="24"/>
          <w:szCs w:val="24"/>
        </w:rPr>
        <w:t>, 2014. С. С. 225-235.</w:t>
      </w:r>
    </w:p>
    <w:p w14:paraId="61E088ED" w14:textId="5DA4EFEC" w:rsidR="006F5272" w:rsidRPr="006F5272" w:rsidRDefault="006F5272" w:rsidP="008B6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6F5272">
        <w:rPr>
          <w:rFonts w:ascii="Times New Roman" w:hAnsi="Times New Roman" w:cs="Times New Roman"/>
          <w:sz w:val="24"/>
          <w:szCs w:val="24"/>
        </w:rPr>
        <w:t>Пивень</w:t>
      </w:r>
      <w:proofErr w:type="spellEnd"/>
      <w:r w:rsidRPr="006F5272">
        <w:rPr>
          <w:rFonts w:ascii="Times New Roman" w:hAnsi="Times New Roman" w:cs="Times New Roman"/>
          <w:sz w:val="24"/>
          <w:szCs w:val="24"/>
        </w:rPr>
        <w:t xml:space="preserve"> М.Г. Художественное коллекционирование на рубеже XIX-XX веков. Собрание Герберта Перси Хорна (1864-1916) // Научно-исследовательская работа в музее. Материалы XIV Всероссийской научно-практической конференции. М., 2015. С. 138-146.</w:t>
      </w:r>
    </w:p>
    <w:p w14:paraId="7DF1CFC0" w14:textId="2A2C3C53" w:rsidR="006F5272" w:rsidRPr="006F5272" w:rsidRDefault="006F5272" w:rsidP="008B6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6F5272">
        <w:rPr>
          <w:rFonts w:ascii="Times New Roman" w:hAnsi="Times New Roman" w:cs="Times New Roman"/>
          <w:sz w:val="24"/>
          <w:szCs w:val="24"/>
        </w:rPr>
        <w:t>Пивень</w:t>
      </w:r>
      <w:proofErr w:type="spellEnd"/>
      <w:r w:rsidRPr="006F5272">
        <w:rPr>
          <w:rFonts w:ascii="Times New Roman" w:hAnsi="Times New Roman" w:cs="Times New Roman"/>
          <w:sz w:val="24"/>
          <w:szCs w:val="24"/>
        </w:rPr>
        <w:t xml:space="preserve"> М.Г. Символика и особенности изображения растений в светской живописи Италии конца XIV-XV вв. // Опыт </w:t>
      </w:r>
      <w:proofErr w:type="spellStart"/>
      <w:r w:rsidRPr="006F5272">
        <w:rPr>
          <w:rFonts w:ascii="Times New Roman" w:hAnsi="Times New Roman" w:cs="Times New Roman"/>
          <w:sz w:val="24"/>
          <w:szCs w:val="24"/>
        </w:rPr>
        <w:t>стествознания</w:t>
      </w:r>
      <w:proofErr w:type="spellEnd"/>
      <w:r w:rsidRPr="006F5272">
        <w:rPr>
          <w:rFonts w:ascii="Times New Roman" w:hAnsi="Times New Roman" w:cs="Times New Roman"/>
          <w:sz w:val="24"/>
          <w:szCs w:val="24"/>
        </w:rPr>
        <w:t xml:space="preserve"> и эволюция жанровых форм в истории искусства. Сборник статей. М., 2017. С. 113-123.</w:t>
      </w:r>
    </w:p>
    <w:p w14:paraId="40BBFFEC" w14:textId="05694DF4" w:rsidR="006F5272" w:rsidRPr="006F5272" w:rsidRDefault="006F5272" w:rsidP="008B6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6F5272">
        <w:rPr>
          <w:rFonts w:ascii="Times New Roman" w:hAnsi="Times New Roman" w:cs="Times New Roman"/>
          <w:sz w:val="24"/>
          <w:szCs w:val="24"/>
        </w:rPr>
        <w:t>Пивень</w:t>
      </w:r>
      <w:proofErr w:type="spellEnd"/>
      <w:r w:rsidRPr="006F5272">
        <w:rPr>
          <w:rFonts w:ascii="Times New Roman" w:hAnsi="Times New Roman" w:cs="Times New Roman"/>
          <w:sz w:val="24"/>
          <w:szCs w:val="24"/>
        </w:rPr>
        <w:t xml:space="preserve"> М.Г. Поздний период в творчества Макса Эрнста: контексты и влияния // Судьбы абстрактного экспрессионизма. К 100-летию со дня рождения Ги де </w:t>
      </w:r>
      <w:proofErr w:type="spellStart"/>
      <w:r w:rsidRPr="006F5272">
        <w:rPr>
          <w:rFonts w:ascii="Times New Roman" w:hAnsi="Times New Roman" w:cs="Times New Roman"/>
          <w:sz w:val="24"/>
          <w:szCs w:val="24"/>
        </w:rPr>
        <w:t>Монлора</w:t>
      </w:r>
      <w:proofErr w:type="spellEnd"/>
      <w:r w:rsidRPr="006F5272">
        <w:rPr>
          <w:rFonts w:ascii="Times New Roman" w:hAnsi="Times New Roman" w:cs="Times New Roman"/>
          <w:sz w:val="24"/>
          <w:szCs w:val="24"/>
        </w:rPr>
        <w:t>. Сб. ст. М., 2018. С.60-69.</w:t>
      </w:r>
    </w:p>
    <w:p w14:paraId="5CEF07BC" w14:textId="2A914CA6" w:rsidR="006F5272" w:rsidRDefault="006F5272" w:rsidP="008B6123">
      <w:pPr>
        <w:pStyle w:val="a3"/>
        <w:numPr>
          <w:ilvl w:val="0"/>
          <w:numId w:val="4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proofErr w:type="spellStart"/>
      <w:r w:rsidRPr="006F5272">
        <w:rPr>
          <w:rFonts w:ascii="Times New Roman" w:hAnsi="Times New Roman" w:cs="Times New Roman"/>
          <w:sz w:val="24"/>
          <w:szCs w:val="24"/>
        </w:rPr>
        <w:lastRenderedPageBreak/>
        <w:t>Пивень</w:t>
      </w:r>
      <w:proofErr w:type="spellEnd"/>
      <w:r w:rsidRPr="006F5272">
        <w:rPr>
          <w:rFonts w:ascii="Times New Roman" w:hAnsi="Times New Roman" w:cs="Times New Roman"/>
          <w:sz w:val="24"/>
          <w:szCs w:val="24"/>
        </w:rPr>
        <w:t xml:space="preserve"> М.Г. Образ античного Рима в декоративной живописи кватроченто// Археология и художественное видение: исторические контексты. М., 2019.  С.165-175.</w:t>
      </w:r>
    </w:p>
    <w:p w14:paraId="23364D87" w14:textId="77777777" w:rsidR="006F5272" w:rsidRDefault="006F5272" w:rsidP="008B6123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14:paraId="5FA7B4BC" w14:textId="542D9125" w:rsidR="006F5272" w:rsidRPr="006F5272" w:rsidRDefault="006F5272" w:rsidP="008B6123">
      <w:pPr>
        <w:pStyle w:val="a3"/>
        <w:numPr>
          <w:ilvl w:val="0"/>
          <w:numId w:val="4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proofErr w:type="spellStart"/>
      <w:r w:rsidRPr="006F5272">
        <w:rPr>
          <w:rFonts w:ascii="Times New Roman" w:hAnsi="Times New Roman" w:cs="Times New Roman"/>
          <w:sz w:val="24"/>
          <w:szCs w:val="24"/>
        </w:rPr>
        <w:t>Пивень</w:t>
      </w:r>
      <w:proofErr w:type="spellEnd"/>
      <w:r w:rsidRPr="006F5272">
        <w:rPr>
          <w:rFonts w:ascii="Times New Roman" w:hAnsi="Times New Roman" w:cs="Times New Roman"/>
          <w:sz w:val="24"/>
          <w:szCs w:val="24"/>
        </w:rPr>
        <w:t xml:space="preserve"> М. Г. Образ Дидоны в итальянской живописи XV века: границы интерпретации // Актуальные проблемы теории и истории искусства: сб. науч. статей. </w:t>
      </w:r>
      <w:proofErr w:type="spellStart"/>
      <w:r w:rsidRPr="006F5272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6F5272">
        <w:rPr>
          <w:rFonts w:ascii="Times New Roman" w:hAnsi="Times New Roman" w:cs="Times New Roman"/>
          <w:sz w:val="24"/>
          <w:szCs w:val="24"/>
        </w:rPr>
        <w:t xml:space="preserve">. 9 / Под ред. А. В. Захаровой, С. В. Мальцевой, Е. Ю. Станюкович-Денисовой. – МГУ имени М. В. Ломоносова / СПб.: НП-Принт, 2019. С. 606–618. </w:t>
      </w:r>
    </w:p>
    <w:p w14:paraId="3FCD7E5E" w14:textId="77777777" w:rsidR="006F5272" w:rsidRDefault="008B6123" w:rsidP="008B6123">
      <w:pPr>
        <w:pStyle w:val="a3"/>
        <w:ind w:left="426" w:hanging="66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F5272" w:rsidRPr="00985376">
          <w:rPr>
            <w:rStyle w:val="a4"/>
            <w:rFonts w:ascii="Times New Roman" w:hAnsi="Times New Roman" w:cs="Times New Roman"/>
            <w:sz w:val="24"/>
            <w:szCs w:val="24"/>
          </w:rPr>
          <w:t>http://dx.doi.org/10.18688/aa199-5-54</w:t>
        </w:r>
      </w:hyperlink>
    </w:p>
    <w:p w14:paraId="4975AF78" w14:textId="77777777" w:rsidR="006F5272" w:rsidRPr="00A57325" w:rsidRDefault="006F5272" w:rsidP="008B6123">
      <w:pPr>
        <w:pStyle w:val="a3"/>
        <w:ind w:left="426" w:hanging="66"/>
        <w:rPr>
          <w:rFonts w:ascii="Times New Roman" w:hAnsi="Times New Roman" w:cs="Times New Roman"/>
          <w:sz w:val="24"/>
          <w:szCs w:val="24"/>
        </w:rPr>
      </w:pPr>
    </w:p>
    <w:p w14:paraId="42D967D5" w14:textId="2C5D17C2" w:rsidR="006F5272" w:rsidRPr="00A57325" w:rsidRDefault="006F5272" w:rsidP="008B6123">
      <w:pPr>
        <w:pStyle w:val="a3"/>
        <w:numPr>
          <w:ilvl w:val="0"/>
          <w:numId w:val="4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proofErr w:type="spellStart"/>
      <w:r w:rsidRPr="00A57325">
        <w:rPr>
          <w:rFonts w:ascii="Times New Roman" w:hAnsi="Times New Roman" w:cs="Times New Roman"/>
          <w:sz w:val="24"/>
          <w:szCs w:val="24"/>
        </w:rPr>
        <w:t>Пивень</w:t>
      </w:r>
      <w:proofErr w:type="spellEnd"/>
      <w:r w:rsidRPr="00A57325">
        <w:rPr>
          <w:rFonts w:ascii="Times New Roman" w:hAnsi="Times New Roman" w:cs="Times New Roman"/>
          <w:sz w:val="24"/>
          <w:szCs w:val="24"/>
        </w:rPr>
        <w:t xml:space="preserve"> М.Г. Образы Трои и Карфагена в итальянской книжной миниатюре и декоративной живописи Кватроченто // Искусство Евразии. – 2020. – № 1 (16). – С. 92-104. DOI: 10.25712/ASTU.2518-7767.2020.01.007. </w:t>
      </w:r>
    </w:p>
    <w:p w14:paraId="29713D08" w14:textId="0A6545AC" w:rsidR="006F5272" w:rsidRDefault="006F5272" w:rsidP="008B6123">
      <w:pPr>
        <w:pStyle w:val="a3"/>
        <w:ind w:left="426" w:hanging="66"/>
        <w:rPr>
          <w:rStyle w:val="a4"/>
          <w:rFonts w:ascii="Times New Roman" w:hAnsi="Times New Roman" w:cs="Times New Roman"/>
          <w:sz w:val="24"/>
          <w:szCs w:val="24"/>
        </w:rPr>
      </w:pPr>
      <w:r w:rsidRPr="00A57325">
        <w:rPr>
          <w:rFonts w:ascii="Times New Roman" w:hAnsi="Times New Roman" w:cs="Times New Roman"/>
          <w:sz w:val="24"/>
          <w:szCs w:val="24"/>
        </w:rPr>
        <w:t xml:space="preserve">[Электронный ресурс] URL: </w:t>
      </w:r>
      <w:hyperlink r:id="rId7" w:history="1">
        <w:r w:rsidRPr="00985376">
          <w:rPr>
            <w:rStyle w:val="a4"/>
            <w:rFonts w:ascii="Times New Roman" w:hAnsi="Times New Roman" w:cs="Times New Roman"/>
            <w:sz w:val="24"/>
            <w:szCs w:val="24"/>
          </w:rPr>
          <w:t>https://readymag.com/u50070366/1745169/16/</w:t>
        </w:r>
      </w:hyperlink>
    </w:p>
    <w:p w14:paraId="6A2E82F1" w14:textId="15623EE1" w:rsidR="006F5272" w:rsidRDefault="006F5272" w:rsidP="008B6123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</w:p>
    <w:p w14:paraId="751303B8" w14:textId="5775F774" w:rsidR="006F5272" w:rsidRDefault="006F5272" w:rsidP="008B61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F527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6F5272">
        <w:rPr>
          <w:rFonts w:ascii="Times New Roman" w:hAnsi="Times New Roman" w:cs="Times New Roman"/>
          <w:sz w:val="24"/>
          <w:szCs w:val="24"/>
        </w:rPr>
        <w:t>Пивень</w:t>
      </w:r>
      <w:proofErr w:type="spellEnd"/>
      <w:r w:rsidRPr="006F5272">
        <w:rPr>
          <w:rFonts w:ascii="Times New Roman" w:hAnsi="Times New Roman" w:cs="Times New Roman"/>
          <w:sz w:val="24"/>
          <w:szCs w:val="24"/>
        </w:rPr>
        <w:t xml:space="preserve"> М.Г. Интерпретация ветхозаветного сюжета «Победа Давида над Голиафом» </w:t>
      </w:r>
      <w:proofErr w:type="spellStart"/>
      <w:r w:rsidRPr="006F5272">
        <w:rPr>
          <w:rFonts w:ascii="Times New Roman" w:hAnsi="Times New Roman" w:cs="Times New Roman"/>
          <w:sz w:val="24"/>
          <w:szCs w:val="24"/>
        </w:rPr>
        <w:t>вдекоративной</w:t>
      </w:r>
      <w:proofErr w:type="spellEnd"/>
      <w:r w:rsidRPr="006F5272">
        <w:rPr>
          <w:rFonts w:ascii="Times New Roman" w:hAnsi="Times New Roman" w:cs="Times New Roman"/>
          <w:sz w:val="24"/>
          <w:szCs w:val="24"/>
        </w:rPr>
        <w:t xml:space="preserve"> живописи </w:t>
      </w:r>
      <w:proofErr w:type="spellStart"/>
      <w:r w:rsidRPr="006F5272">
        <w:rPr>
          <w:rFonts w:ascii="Times New Roman" w:hAnsi="Times New Roman" w:cs="Times New Roman"/>
          <w:sz w:val="24"/>
          <w:szCs w:val="24"/>
        </w:rPr>
        <w:t>ИталииXVвека</w:t>
      </w:r>
      <w:proofErr w:type="spellEnd"/>
      <w:r w:rsidRPr="006F5272">
        <w:rPr>
          <w:rFonts w:ascii="Times New Roman" w:hAnsi="Times New Roman" w:cs="Times New Roman"/>
          <w:sz w:val="24"/>
          <w:szCs w:val="24"/>
        </w:rPr>
        <w:t>// Вестник церковного искусства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272">
        <w:rPr>
          <w:rFonts w:ascii="Times New Roman" w:hAnsi="Times New Roman" w:cs="Times New Roman"/>
          <w:sz w:val="24"/>
          <w:szCs w:val="24"/>
        </w:rPr>
        <w:t>археологии. 2020. №1 (2). С. 9–23.</w:t>
      </w:r>
    </w:p>
    <w:p w14:paraId="783F2FE6" w14:textId="77777777" w:rsidR="006F5272" w:rsidRPr="00A57325" w:rsidRDefault="006F5272" w:rsidP="008B612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755CE4A" w14:textId="77777777" w:rsidR="006F5272" w:rsidRPr="006F5272" w:rsidRDefault="006F5272" w:rsidP="008B6123">
      <w:pPr>
        <w:rPr>
          <w:rFonts w:ascii="Times New Roman" w:hAnsi="Times New Roman" w:cs="Times New Roman"/>
          <w:sz w:val="24"/>
          <w:szCs w:val="24"/>
        </w:rPr>
      </w:pPr>
      <w:r w:rsidRPr="006F5272">
        <w:rPr>
          <w:rFonts w:ascii="Times New Roman" w:hAnsi="Times New Roman" w:cs="Times New Roman"/>
          <w:sz w:val="24"/>
          <w:szCs w:val="24"/>
        </w:rPr>
        <w:t>Научно-популярные альбомы издательства «Директ-Медиа»:</w:t>
      </w:r>
    </w:p>
    <w:p w14:paraId="01D7A04A" w14:textId="67A90F5C" w:rsidR="006F5272" w:rsidRPr="006F5272" w:rsidRDefault="006F5272" w:rsidP="008B61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5272">
        <w:rPr>
          <w:rFonts w:ascii="Times New Roman" w:hAnsi="Times New Roman" w:cs="Times New Roman"/>
          <w:sz w:val="24"/>
          <w:szCs w:val="24"/>
        </w:rPr>
        <w:t>Национальный музей антропологии: [альбом] / [авт. текста</w:t>
      </w:r>
      <w:proofErr w:type="gramStart"/>
      <w:r w:rsidRPr="006F527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52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5272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6F5272">
        <w:rPr>
          <w:rFonts w:ascii="Times New Roman" w:hAnsi="Times New Roman" w:cs="Times New Roman"/>
          <w:sz w:val="24"/>
          <w:szCs w:val="24"/>
        </w:rPr>
        <w:t>Пивень</w:t>
      </w:r>
      <w:proofErr w:type="spellEnd"/>
      <w:r w:rsidRPr="006F5272">
        <w:rPr>
          <w:rFonts w:ascii="Times New Roman" w:hAnsi="Times New Roman" w:cs="Times New Roman"/>
          <w:sz w:val="24"/>
          <w:szCs w:val="24"/>
        </w:rPr>
        <w:t>].</w:t>
      </w:r>
      <w:proofErr w:type="gramEnd"/>
      <w:r w:rsidRPr="006F5272">
        <w:rPr>
          <w:rFonts w:ascii="Times New Roman" w:hAnsi="Times New Roman" w:cs="Times New Roman"/>
          <w:sz w:val="24"/>
          <w:szCs w:val="24"/>
        </w:rPr>
        <w:t xml:space="preserve"> - Москва</w:t>
      </w:r>
      <w:proofErr w:type="gramStart"/>
      <w:r w:rsidRPr="006F527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272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6F5272">
        <w:rPr>
          <w:rFonts w:ascii="Times New Roman" w:hAnsi="Times New Roman" w:cs="Times New Roman"/>
          <w:sz w:val="24"/>
          <w:szCs w:val="24"/>
        </w:rPr>
        <w:t>-Медиа</w:t>
      </w:r>
      <w:proofErr w:type="gramStart"/>
      <w:r w:rsidRPr="006F527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5272">
        <w:rPr>
          <w:rFonts w:ascii="Times New Roman" w:hAnsi="Times New Roman" w:cs="Times New Roman"/>
          <w:sz w:val="24"/>
          <w:szCs w:val="24"/>
        </w:rPr>
        <w:t xml:space="preserve"> ЗАО "</w:t>
      </w:r>
      <w:proofErr w:type="spellStart"/>
      <w:r w:rsidRPr="006F5272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6F5272">
        <w:rPr>
          <w:rFonts w:ascii="Times New Roman" w:hAnsi="Times New Roman" w:cs="Times New Roman"/>
          <w:sz w:val="24"/>
          <w:szCs w:val="24"/>
        </w:rPr>
        <w:t>. дом "</w:t>
      </w:r>
      <w:proofErr w:type="gramStart"/>
      <w:r w:rsidRPr="006F5272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6F5272">
        <w:rPr>
          <w:rFonts w:ascii="Times New Roman" w:hAnsi="Times New Roman" w:cs="Times New Roman"/>
          <w:sz w:val="24"/>
          <w:szCs w:val="24"/>
        </w:rPr>
        <w:t xml:space="preserve"> правда", 2013. – 95 с., ил.; (Великие музеи Мира; Т. 87).</w:t>
      </w:r>
    </w:p>
    <w:p w14:paraId="482CDB39" w14:textId="1C61E890" w:rsidR="006F5272" w:rsidRPr="006F5272" w:rsidRDefault="006F5272" w:rsidP="008B61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5272">
        <w:rPr>
          <w:rFonts w:ascii="Times New Roman" w:hAnsi="Times New Roman" w:cs="Times New Roman"/>
          <w:sz w:val="24"/>
          <w:szCs w:val="24"/>
        </w:rPr>
        <w:t>Национальный художественный музей</w:t>
      </w:r>
      <w:proofErr w:type="gramStart"/>
      <w:r w:rsidRPr="006F527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5272">
        <w:rPr>
          <w:rFonts w:ascii="Times New Roman" w:hAnsi="Times New Roman" w:cs="Times New Roman"/>
          <w:sz w:val="24"/>
          <w:szCs w:val="24"/>
        </w:rPr>
        <w:t xml:space="preserve"> [альбом] / [авт. текста : </w:t>
      </w:r>
      <w:proofErr w:type="gramStart"/>
      <w:r w:rsidRPr="006F5272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6F5272">
        <w:rPr>
          <w:rFonts w:ascii="Times New Roman" w:hAnsi="Times New Roman" w:cs="Times New Roman"/>
          <w:sz w:val="24"/>
          <w:szCs w:val="24"/>
        </w:rPr>
        <w:t>Пивень</w:t>
      </w:r>
      <w:proofErr w:type="spellEnd"/>
      <w:r w:rsidRPr="006F5272">
        <w:rPr>
          <w:rFonts w:ascii="Times New Roman" w:hAnsi="Times New Roman" w:cs="Times New Roman"/>
          <w:sz w:val="24"/>
          <w:szCs w:val="24"/>
        </w:rPr>
        <w:t>].</w:t>
      </w:r>
      <w:proofErr w:type="gramEnd"/>
      <w:r w:rsidRPr="006F5272">
        <w:rPr>
          <w:rFonts w:ascii="Times New Roman" w:hAnsi="Times New Roman" w:cs="Times New Roman"/>
          <w:sz w:val="24"/>
          <w:szCs w:val="24"/>
        </w:rPr>
        <w:t xml:space="preserve"> - Москва</w:t>
      </w:r>
      <w:proofErr w:type="gramStart"/>
      <w:r w:rsidRPr="006F527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272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6F5272">
        <w:rPr>
          <w:rFonts w:ascii="Times New Roman" w:hAnsi="Times New Roman" w:cs="Times New Roman"/>
          <w:sz w:val="24"/>
          <w:szCs w:val="24"/>
        </w:rPr>
        <w:t>-Медиа</w:t>
      </w:r>
      <w:proofErr w:type="gramStart"/>
      <w:r w:rsidRPr="006F527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5272">
        <w:rPr>
          <w:rFonts w:ascii="Times New Roman" w:hAnsi="Times New Roman" w:cs="Times New Roman"/>
          <w:sz w:val="24"/>
          <w:szCs w:val="24"/>
        </w:rPr>
        <w:t xml:space="preserve"> ЗАО "</w:t>
      </w:r>
      <w:proofErr w:type="spellStart"/>
      <w:r w:rsidRPr="006F5272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6F5272">
        <w:rPr>
          <w:rFonts w:ascii="Times New Roman" w:hAnsi="Times New Roman" w:cs="Times New Roman"/>
          <w:sz w:val="24"/>
          <w:szCs w:val="24"/>
        </w:rPr>
        <w:t>. дом "</w:t>
      </w:r>
      <w:proofErr w:type="gramStart"/>
      <w:r w:rsidRPr="006F5272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6F5272">
        <w:rPr>
          <w:rFonts w:ascii="Times New Roman" w:hAnsi="Times New Roman" w:cs="Times New Roman"/>
          <w:sz w:val="24"/>
          <w:szCs w:val="24"/>
        </w:rPr>
        <w:t xml:space="preserve"> правда", 2013. – 95 с., ил.; (Великие музеи Мира; Т. 94).</w:t>
      </w:r>
    </w:p>
    <w:p w14:paraId="7BE2F737" w14:textId="5BF3884B" w:rsidR="006F5272" w:rsidRPr="006F5272" w:rsidRDefault="006F5272" w:rsidP="008B61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5272">
        <w:rPr>
          <w:rFonts w:ascii="Times New Roman" w:hAnsi="Times New Roman" w:cs="Times New Roman"/>
          <w:sz w:val="24"/>
          <w:szCs w:val="24"/>
        </w:rPr>
        <w:t xml:space="preserve">Макс Эрнст. [Том 9 серии «Лучшие современные художники», текст </w:t>
      </w:r>
      <w:proofErr w:type="spellStart"/>
      <w:r w:rsidRPr="006F5272">
        <w:rPr>
          <w:rFonts w:ascii="Times New Roman" w:hAnsi="Times New Roman" w:cs="Times New Roman"/>
          <w:sz w:val="24"/>
          <w:szCs w:val="24"/>
        </w:rPr>
        <w:t>Пивень</w:t>
      </w:r>
      <w:proofErr w:type="spellEnd"/>
      <w:r w:rsidRPr="006F5272">
        <w:rPr>
          <w:rFonts w:ascii="Times New Roman" w:hAnsi="Times New Roman" w:cs="Times New Roman"/>
          <w:sz w:val="24"/>
          <w:szCs w:val="24"/>
        </w:rPr>
        <w:t xml:space="preserve"> М.Г.]. М.: Директ-Медиа, 2016. – 70 с., </w:t>
      </w:r>
      <w:proofErr w:type="spellStart"/>
      <w:r w:rsidRPr="006F5272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6F5272">
        <w:rPr>
          <w:rFonts w:ascii="Times New Roman" w:hAnsi="Times New Roman" w:cs="Times New Roman"/>
          <w:sz w:val="24"/>
          <w:szCs w:val="24"/>
        </w:rPr>
        <w:t>.</w:t>
      </w:r>
    </w:p>
    <w:p w14:paraId="4BEAEBA7" w14:textId="7582259B" w:rsidR="00CE6B2C" w:rsidRPr="006F5272" w:rsidRDefault="006F5272" w:rsidP="008B61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5272">
        <w:rPr>
          <w:rFonts w:ascii="Times New Roman" w:hAnsi="Times New Roman" w:cs="Times New Roman"/>
          <w:sz w:val="24"/>
          <w:szCs w:val="24"/>
        </w:rPr>
        <w:t xml:space="preserve">Диего Ривера [Том 19 серии «Лучшие современные художники», текст </w:t>
      </w:r>
      <w:proofErr w:type="spellStart"/>
      <w:r w:rsidRPr="006F5272">
        <w:rPr>
          <w:rFonts w:ascii="Times New Roman" w:hAnsi="Times New Roman" w:cs="Times New Roman"/>
          <w:sz w:val="24"/>
          <w:szCs w:val="24"/>
        </w:rPr>
        <w:t>Пивень</w:t>
      </w:r>
      <w:proofErr w:type="spellEnd"/>
      <w:r w:rsidRPr="006F5272">
        <w:rPr>
          <w:rFonts w:ascii="Times New Roman" w:hAnsi="Times New Roman" w:cs="Times New Roman"/>
          <w:sz w:val="24"/>
          <w:szCs w:val="24"/>
        </w:rPr>
        <w:t xml:space="preserve"> М.Г.]. М.: Директ-Медиа, 2016. – 70 с., </w:t>
      </w:r>
      <w:proofErr w:type="spellStart"/>
      <w:r w:rsidRPr="006F5272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6F5272">
        <w:rPr>
          <w:rFonts w:ascii="Times New Roman" w:hAnsi="Times New Roman" w:cs="Times New Roman"/>
          <w:sz w:val="24"/>
          <w:szCs w:val="24"/>
        </w:rPr>
        <w:t>.</w:t>
      </w:r>
    </w:p>
    <w:p w14:paraId="6345FC34" w14:textId="77777777" w:rsidR="00A660D3" w:rsidRDefault="00A660D3" w:rsidP="008B6123">
      <w:pPr>
        <w:rPr>
          <w:rFonts w:ascii="Times New Roman" w:hAnsi="Times New Roman" w:cs="Times New Roman"/>
          <w:sz w:val="24"/>
          <w:szCs w:val="24"/>
        </w:rPr>
      </w:pPr>
    </w:p>
    <w:p w14:paraId="257A8B07" w14:textId="77777777" w:rsidR="00A660D3" w:rsidRDefault="00A660D3" w:rsidP="008B6123">
      <w:pPr>
        <w:rPr>
          <w:rFonts w:ascii="Times New Roman" w:hAnsi="Times New Roman" w:cs="Times New Roman"/>
          <w:sz w:val="24"/>
          <w:szCs w:val="24"/>
        </w:rPr>
      </w:pPr>
    </w:p>
    <w:p w14:paraId="15CF8411" w14:textId="77777777" w:rsidR="00A660D3" w:rsidRDefault="00A660D3" w:rsidP="008B6123">
      <w:pPr>
        <w:rPr>
          <w:rFonts w:ascii="Times New Roman" w:hAnsi="Times New Roman" w:cs="Times New Roman"/>
          <w:sz w:val="24"/>
          <w:szCs w:val="24"/>
        </w:rPr>
      </w:pPr>
    </w:p>
    <w:p w14:paraId="20DAFB70" w14:textId="70F0750D" w:rsidR="00B63DCE" w:rsidRPr="00B63DCE" w:rsidRDefault="00B63DCE" w:rsidP="008B6123">
      <w:pPr>
        <w:rPr>
          <w:rFonts w:ascii="Times New Roman" w:hAnsi="Times New Roman" w:cs="Times New Roman"/>
          <w:sz w:val="24"/>
          <w:szCs w:val="24"/>
        </w:rPr>
      </w:pPr>
      <w:r w:rsidRPr="00B63DCE">
        <w:rPr>
          <w:rFonts w:ascii="Times New Roman" w:hAnsi="Times New Roman" w:cs="Times New Roman"/>
          <w:sz w:val="24"/>
          <w:szCs w:val="24"/>
        </w:rPr>
        <w:t xml:space="preserve">Доцент                             </w:t>
      </w:r>
      <w:r w:rsidR="00A660D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B63DC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B63DCE">
        <w:rPr>
          <w:rFonts w:ascii="Times New Roman" w:hAnsi="Times New Roman" w:cs="Times New Roman"/>
          <w:sz w:val="24"/>
          <w:szCs w:val="24"/>
        </w:rPr>
        <w:t>М.Г.Пивень</w:t>
      </w:r>
      <w:proofErr w:type="spellEnd"/>
    </w:p>
    <w:bookmarkEnd w:id="0"/>
    <w:p w14:paraId="789BF6BC" w14:textId="77777777" w:rsidR="00B63DCE" w:rsidRPr="00B63DCE" w:rsidRDefault="00B63DCE" w:rsidP="008B6123">
      <w:pPr>
        <w:rPr>
          <w:rFonts w:ascii="Times New Roman" w:hAnsi="Times New Roman" w:cs="Times New Roman"/>
          <w:sz w:val="24"/>
          <w:szCs w:val="24"/>
        </w:rPr>
      </w:pPr>
    </w:p>
    <w:sectPr w:rsidR="00B63DCE" w:rsidRPr="00B63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6CAC"/>
    <w:multiLevelType w:val="hybridMultilevel"/>
    <w:tmpl w:val="62F2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E1795"/>
    <w:multiLevelType w:val="hybridMultilevel"/>
    <w:tmpl w:val="C884E66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C15CE"/>
    <w:multiLevelType w:val="hybridMultilevel"/>
    <w:tmpl w:val="324A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E4EF8"/>
    <w:multiLevelType w:val="hybridMultilevel"/>
    <w:tmpl w:val="5C9C6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48C"/>
    <w:rsid w:val="000A271F"/>
    <w:rsid w:val="000F40C9"/>
    <w:rsid w:val="00156245"/>
    <w:rsid w:val="001D6B8E"/>
    <w:rsid w:val="00214A95"/>
    <w:rsid w:val="00245844"/>
    <w:rsid w:val="00246384"/>
    <w:rsid w:val="00253BCF"/>
    <w:rsid w:val="0029303C"/>
    <w:rsid w:val="002C7A43"/>
    <w:rsid w:val="0036093C"/>
    <w:rsid w:val="004D7C4F"/>
    <w:rsid w:val="00561A7C"/>
    <w:rsid w:val="005A517D"/>
    <w:rsid w:val="005C7991"/>
    <w:rsid w:val="00644B68"/>
    <w:rsid w:val="00676D39"/>
    <w:rsid w:val="006909CE"/>
    <w:rsid w:val="006F5272"/>
    <w:rsid w:val="0071277D"/>
    <w:rsid w:val="007A6C7B"/>
    <w:rsid w:val="00802749"/>
    <w:rsid w:val="00813877"/>
    <w:rsid w:val="00831E94"/>
    <w:rsid w:val="00860154"/>
    <w:rsid w:val="0087016C"/>
    <w:rsid w:val="00875EF4"/>
    <w:rsid w:val="008B4357"/>
    <w:rsid w:val="008B6123"/>
    <w:rsid w:val="009A4AD8"/>
    <w:rsid w:val="00A57325"/>
    <w:rsid w:val="00A660D3"/>
    <w:rsid w:val="00A76889"/>
    <w:rsid w:val="00AE6D34"/>
    <w:rsid w:val="00B33E49"/>
    <w:rsid w:val="00B63DCE"/>
    <w:rsid w:val="00C2148C"/>
    <w:rsid w:val="00CE6B2C"/>
    <w:rsid w:val="00D86BEB"/>
    <w:rsid w:val="00F062BA"/>
    <w:rsid w:val="00FE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C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8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732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732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8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732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7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adymag.com/u50070366/1745169/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18688/aa199-5-5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dcterms:created xsi:type="dcterms:W3CDTF">2020-12-07T21:47:00Z</dcterms:created>
  <dcterms:modified xsi:type="dcterms:W3CDTF">2020-12-07T21:47:00Z</dcterms:modified>
</cp:coreProperties>
</file>