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760" w:type="dxa"/>
        <w:tblInd w:w="-567" w:type="dxa"/>
        <w:tblLook w:val="04A0" w:firstRow="1" w:lastRow="0" w:firstColumn="1" w:lastColumn="0" w:noHBand="0" w:noVBand="1"/>
      </w:tblPr>
      <w:tblGrid>
        <w:gridCol w:w="531"/>
        <w:gridCol w:w="1317"/>
        <w:gridCol w:w="1570"/>
        <w:gridCol w:w="7327"/>
        <w:gridCol w:w="4995"/>
        <w:gridCol w:w="2140"/>
        <w:gridCol w:w="960"/>
        <w:gridCol w:w="960"/>
        <w:gridCol w:w="960"/>
      </w:tblGrid>
      <w:tr w:rsidR="00E07841" w:rsidRPr="00E07841" w14:paraId="414C7BF2" w14:textId="77777777" w:rsidTr="0094151E">
        <w:trPr>
          <w:trHeight w:val="276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7195" w14:textId="77777777" w:rsidR="00E07841" w:rsidRPr="00E07841" w:rsidRDefault="00E07841" w:rsidP="0003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2BAE" w14:textId="77777777" w:rsidR="00E07841" w:rsidRPr="00E07841" w:rsidRDefault="00E07841" w:rsidP="0003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A826" w14:textId="77777777" w:rsidR="00E07841" w:rsidRPr="00E07841" w:rsidRDefault="00E07841" w:rsidP="0003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900D" w14:textId="77777777" w:rsidR="00E07841" w:rsidRPr="00E07841" w:rsidRDefault="00E07841" w:rsidP="0003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F8D2" w14:textId="77777777" w:rsidR="00E07841" w:rsidRPr="00E07841" w:rsidRDefault="00E07841" w:rsidP="0003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6FAC" w14:textId="77777777" w:rsidR="00E07841" w:rsidRPr="00E07841" w:rsidRDefault="00E07841" w:rsidP="0003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FC18" w14:textId="77777777" w:rsidR="00E07841" w:rsidRPr="00E07841" w:rsidRDefault="00E07841" w:rsidP="0003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D9B2" w14:textId="77777777" w:rsidR="00E07841" w:rsidRPr="00E07841" w:rsidRDefault="00E07841" w:rsidP="0003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4540" w14:textId="77777777" w:rsidR="00E07841" w:rsidRPr="00E07841" w:rsidRDefault="00E07841" w:rsidP="0003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841" w:rsidRPr="00E07841" w14:paraId="00D68E9A" w14:textId="77777777" w:rsidTr="0094151E">
        <w:trPr>
          <w:trHeight w:val="276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C8A2" w14:textId="77777777" w:rsidR="00E07841" w:rsidRPr="00E07841" w:rsidRDefault="00E07841" w:rsidP="0003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B3D36" w14:textId="77777777" w:rsidR="0094151E" w:rsidRPr="00F44917" w:rsidRDefault="00E07841" w:rsidP="0003255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375623"/>
                <w:sz w:val="28"/>
                <w:szCs w:val="28"/>
                <w:lang w:eastAsia="ru-RU"/>
              </w:rPr>
            </w:pPr>
            <w:r w:rsidRPr="00F44917">
              <w:rPr>
                <w:rFonts w:ascii="PT Serif" w:eastAsia="Times New Roman" w:hAnsi="PT Serif" w:cs="Calibri"/>
                <w:b/>
                <w:bCs/>
                <w:color w:val="375623"/>
                <w:sz w:val="28"/>
                <w:szCs w:val="28"/>
                <w:lang w:eastAsia="ru-RU"/>
              </w:rPr>
              <w:t>ОТДЕЛ ДОПОЛНИТЕЛЬНОГО ОБРАЗОВАНИЯ МОСКОВСКОЙ ДУХОВНОЙ АКАДЕМИИ</w:t>
            </w:r>
            <w:r w:rsidRPr="00F44917">
              <w:rPr>
                <w:rFonts w:ascii="PT Serif" w:eastAsia="Times New Roman" w:hAnsi="PT Serif" w:cs="Calibri"/>
                <w:color w:val="000000"/>
                <w:sz w:val="28"/>
                <w:szCs w:val="28"/>
                <w:lang w:eastAsia="ru-RU"/>
              </w:rPr>
              <w:br/>
            </w:r>
            <w:r w:rsidR="0094151E" w:rsidRPr="00F44917">
              <w:rPr>
                <w:rFonts w:ascii="PT Serif" w:eastAsia="Times New Roman" w:hAnsi="PT Serif" w:cs="Calibri"/>
                <w:color w:val="375623"/>
                <w:sz w:val="28"/>
                <w:szCs w:val="28"/>
                <w:lang w:eastAsia="ru-RU"/>
              </w:rPr>
              <w:t xml:space="preserve">краткосрочные курсы повышения квалификации ОДНК </w:t>
            </w:r>
          </w:p>
          <w:p w14:paraId="5FA2CD2C" w14:textId="7115B0F3" w:rsidR="0094151E" w:rsidRPr="00F44917" w:rsidRDefault="00C67093" w:rsidP="0003255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375623"/>
                <w:sz w:val="28"/>
                <w:szCs w:val="28"/>
                <w:lang w:eastAsia="ru-RU"/>
              </w:rPr>
            </w:pPr>
            <w:r>
              <w:rPr>
                <w:rFonts w:ascii="PT Serif" w:eastAsia="Times New Roman" w:hAnsi="PT Serif" w:cs="Calibri"/>
                <w:color w:val="375623"/>
                <w:sz w:val="28"/>
                <w:szCs w:val="28"/>
                <w:lang w:eastAsia="ru-RU"/>
              </w:rPr>
              <w:t>с</w:t>
            </w:r>
            <w:r w:rsidR="0094151E" w:rsidRPr="00F44917">
              <w:rPr>
                <w:rFonts w:ascii="PT Serif" w:eastAsia="Times New Roman" w:hAnsi="PT Serif" w:cs="Calibri"/>
                <w:color w:val="375623"/>
                <w:sz w:val="28"/>
                <w:szCs w:val="28"/>
                <w:lang w:eastAsia="ru-RU"/>
              </w:rPr>
              <w:t>пецкурс «Основы Православия»</w:t>
            </w:r>
          </w:p>
          <w:p w14:paraId="64DA8BD4" w14:textId="77777777" w:rsidR="00586C61" w:rsidRDefault="00E07841" w:rsidP="0003255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8"/>
                <w:szCs w:val="28"/>
                <w:lang w:eastAsia="ru-RU"/>
              </w:rPr>
            </w:pPr>
            <w:r w:rsidRPr="00F44917">
              <w:rPr>
                <w:rFonts w:ascii="PT Serif" w:eastAsia="Times New Roman" w:hAnsi="PT Serif" w:cs="Calibri"/>
                <w:color w:val="000000"/>
                <w:sz w:val="28"/>
                <w:szCs w:val="28"/>
                <w:lang w:eastAsia="ru-RU"/>
              </w:rPr>
              <w:t xml:space="preserve">Расписание </w:t>
            </w:r>
            <w:r w:rsidR="0094151E" w:rsidRPr="00F44917">
              <w:rPr>
                <w:rFonts w:ascii="PT Serif" w:eastAsia="Times New Roman" w:hAnsi="PT Serif" w:cs="Calibri"/>
                <w:color w:val="000000"/>
                <w:sz w:val="28"/>
                <w:szCs w:val="28"/>
                <w:lang w:eastAsia="ru-RU"/>
              </w:rPr>
              <w:t xml:space="preserve">видеоконференций с 28.12.20 по 05.01.21 гг. на платформе </w:t>
            </w:r>
            <w:r w:rsidR="0094151E" w:rsidRPr="00F44917">
              <w:rPr>
                <w:rFonts w:ascii="PT Serif" w:eastAsia="Times New Roman" w:hAnsi="PT Serif" w:cs="Calibri"/>
                <w:color w:val="000000"/>
                <w:sz w:val="28"/>
                <w:szCs w:val="28"/>
                <w:lang w:val="en-US" w:eastAsia="ru-RU"/>
              </w:rPr>
              <w:t>Zoom</w:t>
            </w:r>
          </w:p>
          <w:p w14:paraId="468CC0E6" w14:textId="579CFCC4" w:rsidR="000B74D5" w:rsidRPr="000B74D5" w:rsidRDefault="000B74D5" w:rsidP="0003255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8"/>
                <w:szCs w:val="28"/>
                <w:lang w:eastAsia="ru-RU"/>
              </w:rPr>
            </w:pPr>
            <w:r w:rsidRPr="000B74D5">
              <w:rPr>
                <w:rFonts w:ascii="PT Serif" w:eastAsia="Times New Roman" w:hAnsi="PT Serif" w:cs="Calibri"/>
                <w:color w:val="000000"/>
                <w:sz w:val="28"/>
                <w:szCs w:val="28"/>
                <w:lang w:eastAsia="ru-RU"/>
              </w:rPr>
              <w:t>Время указано по Москве</w:t>
            </w:r>
            <w:bookmarkStart w:id="0" w:name="_GoBack"/>
            <w:bookmarkEnd w:id="0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0D6D" w14:textId="77777777" w:rsidR="00E07841" w:rsidRPr="00E07841" w:rsidRDefault="00E07841" w:rsidP="0003255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C839" w14:textId="77777777" w:rsidR="00E07841" w:rsidRPr="00E07841" w:rsidRDefault="00E07841" w:rsidP="0003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D9F9" w14:textId="77777777" w:rsidR="00E07841" w:rsidRPr="00E07841" w:rsidRDefault="00E07841" w:rsidP="0003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DFD4" w14:textId="77777777" w:rsidR="00E07841" w:rsidRPr="00E07841" w:rsidRDefault="00E07841" w:rsidP="0003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841" w:rsidRPr="00E07841" w14:paraId="43622797" w14:textId="77777777" w:rsidTr="0094151E">
        <w:trPr>
          <w:trHeight w:val="276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6178" w14:textId="77777777" w:rsidR="00E07841" w:rsidRPr="00E07841" w:rsidRDefault="00E07841" w:rsidP="0003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D02EC" w14:textId="77777777" w:rsidR="00E07841" w:rsidRPr="00E07841" w:rsidRDefault="00E07841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043B" w14:textId="77777777" w:rsidR="00E07841" w:rsidRPr="00E07841" w:rsidRDefault="00E07841" w:rsidP="0003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25DF" w14:textId="77777777" w:rsidR="00E07841" w:rsidRPr="00E07841" w:rsidRDefault="00E07841" w:rsidP="0003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BF12" w14:textId="77777777" w:rsidR="00E07841" w:rsidRPr="00E07841" w:rsidRDefault="00E07841" w:rsidP="0003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CDF6" w14:textId="77777777" w:rsidR="00E07841" w:rsidRPr="00E07841" w:rsidRDefault="00E07841" w:rsidP="0003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841" w:rsidRPr="00E07841" w14:paraId="0D53CE9A" w14:textId="77777777" w:rsidTr="0094151E">
        <w:trPr>
          <w:trHeight w:val="276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A1CD" w14:textId="77777777" w:rsidR="00E07841" w:rsidRPr="00E07841" w:rsidRDefault="00E07841" w:rsidP="0003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6CF610" w14:textId="77777777" w:rsidR="00E07841" w:rsidRPr="00E07841" w:rsidRDefault="00E07841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8D52" w14:textId="77777777" w:rsidR="00E07841" w:rsidRPr="00E07841" w:rsidRDefault="00E07841" w:rsidP="0003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3D88" w14:textId="77777777" w:rsidR="00E07841" w:rsidRPr="00E07841" w:rsidRDefault="00E07841" w:rsidP="0003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73D5" w14:textId="77777777" w:rsidR="00E07841" w:rsidRPr="00E07841" w:rsidRDefault="00E07841" w:rsidP="0003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7BAA" w14:textId="77777777" w:rsidR="00E07841" w:rsidRPr="00E07841" w:rsidRDefault="00E07841" w:rsidP="0003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841" w:rsidRPr="00E07841" w14:paraId="2FA2D253" w14:textId="77777777" w:rsidTr="0094151E">
        <w:trPr>
          <w:trHeight w:val="276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9301" w14:textId="77777777" w:rsidR="00E07841" w:rsidRPr="00E07841" w:rsidRDefault="00E07841" w:rsidP="0003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F97BE2" w14:textId="77777777" w:rsidR="00E07841" w:rsidRPr="00E07841" w:rsidRDefault="00E07841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63DF" w14:textId="77777777" w:rsidR="00E07841" w:rsidRPr="00E07841" w:rsidRDefault="00E07841" w:rsidP="0003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2286" w14:textId="77777777" w:rsidR="00E07841" w:rsidRPr="00E07841" w:rsidRDefault="00E07841" w:rsidP="0003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5794" w14:textId="77777777" w:rsidR="00E07841" w:rsidRPr="00E07841" w:rsidRDefault="00E07841" w:rsidP="0003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ADFE" w14:textId="77777777" w:rsidR="00E07841" w:rsidRPr="00E07841" w:rsidRDefault="00E07841" w:rsidP="0003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841" w:rsidRPr="00E07841" w14:paraId="17DFDBE0" w14:textId="77777777" w:rsidTr="0094151E">
        <w:trPr>
          <w:trHeight w:val="276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86F5" w14:textId="77777777" w:rsidR="00E07841" w:rsidRPr="00E07841" w:rsidRDefault="00E07841" w:rsidP="0003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1F72" w14:textId="77777777" w:rsidR="00E07841" w:rsidRPr="00E07841" w:rsidRDefault="00E07841" w:rsidP="0003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4C54" w14:textId="77777777" w:rsidR="00E07841" w:rsidRPr="00E07841" w:rsidRDefault="00E07841" w:rsidP="0003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0C5A" w14:textId="77777777" w:rsidR="00E07841" w:rsidRPr="00E07841" w:rsidRDefault="00E07841" w:rsidP="0003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D0BB" w14:textId="77777777" w:rsidR="00E07841" w:rsidRPr="00E07841" w:rsidRDefault="00E07841" w:rsidP="0003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6F7A" w14:textId="77777777" w:rsidR="00E07841" w:rsidRPr="00E07841" w:rsidRDefault="00E07841" w:rsidP="0003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511F" w14:textId="77777777" w:rsidR="00E07841" w:rsidRPr="00E07841" w:rsidRDefault="00E07841" w:rsidP="0003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D5C6" w14:textId="77777777" w:rsidR="00E07841" w:rsidRPr="00E07841" w:rsidRDefault="00E07841" w:rsidP="0003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D9A7" w14:textId="77777777" w:rsidR="00E07841" w:rsidRPr="00E07841" w:rsidRDefault="00E07841" w:rsidP="0003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763" w:tblpY="1"/>
        <w:tblOverlap w:val="never"/>
        <w:tblW w:w="15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0"/>
        <w:gridCol w:w="1680"/>
        <w:gridCol w:w="6281"/>
        <w:gridCol w:w="6378"/>
      </w:tblGrid>
      <w:tr w:rsidR="0094151E" w:rsidRPr="0094151E" w14:paraId="6997DC91" w14:textId="77777777" w:rsidTr="007F663C">
        <w:trPr>
          <w:trHeight w:val="408"/>
        </w:trPr>
        <w:tc>
          <w:tcPr>
            <w:tcW w:w="960" w:type="dxa"/>
            <w:vMerge w:val="restart"/>
            <w:vAlign w:val="center"/>
            <w:hideMark/>
          </w:tcPr>
          <w:p w14:paraId="4BC7B6F9" w14:textId="197CB5AC" w:rsidR="0094151E" w:rsidRPr="0094151E" w:rsidRDefault="007F663C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lang w:eastAsia="ru-RU"/>
              </w:rPr>
            </w:pPr>
            <w:r w:rsidRPr="007F663C">
              <w:rPr>
                <w:rFonts w:ascii="PT Serif" w:eastAsia="Times New Roman" w:hAnsi="PT Serif" w:cs="Calibri"/>
                <w:b/>
                <w:bCs/>
                <w:lang w:eastAsia="ru-RU"/>
              </w:rPr>
              <w:t>День недели</w:t>
            </w:r>
          </w:p>
        </w:tc>
        <w:tc>
          <w:tcPr>
            <w:tcW w:w="1680" w:type="dxa"/>
            <w:vMerge w:val="restart"/>
            <w:vAlign w:val="center"/>
            <w:hideMark/>
          </w:tcPr>
          <w:p w14:paraId="47C34526" w14:textId="3E180AFE" w:rsidR="0094151E" w:rsidRPr="0094151E" w:rsidRDefault="007F663C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lang w:eastAsia="ru-RU"/>
              </w:rPr>
            </w:pPr>
            <w:r w:rsidRPr="007F663C">
              <w:rPr>
                <w:rFonts w:ascii="PT Serif" w:eastAsia="Times New Roman" w:hAnsi="PT Serif" w:cs="Calibri"/>
                <w:b/>
                <w:bCs/>
                <w:lang w:eastAsia="ru-RU"/>
              </w:rPr>
              <w:t>Время</w:t>
            </w:r>
          </w:p>
        </w:tc>
        <w:tc>
          <w:tcPr>
            <w:tcW w:w="6281" w:type="dxa"/>
            <w:vMerge w:val="restart"/>
            <w:shd w:val="clear" w:color="auto" w:fill="E2EFD9" w:themeFill="accent6" w:themeFillTint="33"/>
            <w:vAlign w:val="center"/>
            <w:hideMark/>
          </w:tcPr>
          <w:p w14:paraId="2940A2B7" w14:textId="45D824E4" w:rsidR="0094151E" w:rsidRPr="0094151E" w:rsidRDefault="007F663C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sz w:val="24"/>
                <w:szCs w:val="24"/>
                <w:lang w:eastAsia="ru-RU"/>
              </w:rPr>
            </w:pPr>
            <w:r w:rsidRPr="007F663C">
              <w:rPr>
                <w:rFonts w:ascii="PT Serif" w:eastAsia="Times New Roman" w:hAnsi="PT Serif" w:cs="Calibri"/>
                <w:b/>
                <w:bCs/>
                <w:sz w:val="24"/>
                <w:szCs w:val="24"/>
                <w:lang w:eastAsia="ru-RU"/>
              </w:rPr>
              <w:t xml:space="preserve">Группа </w:t>
            </w:r>
            <w:r>
              <w:rPr>
                <w:rFonts w:ascii="PT Serif" w:eastAsia="Times New Roman" w:hAnsi="PT Serif" w:cs="Calibri"/>
                <w:b/>
                <w:bCs/>
                <w:sz w:val="24"/>
                <w:szCs w:val="24"/>
                <w:lang w:eastAsia="ru-RU"/>
              </w:rPr>
              <w:t>повышения квалификации ОДНК</w:t>
            </w:r>
          </w:p>
        </w:tc>
        <w:tc>
          <w:tcPr>
            <w:tcW w:w="6378" w:type="dxa"/>
            <w:vMerge w:val="restart"/>
            <w:shd w:val="clear" w:color="auto" w:fill="E2EFD9" w:themeFill="accent6" w:themeFillTint="33"/>
            <w:vAlign w:val="center"/>
            <w:hideMark/>
          </w:tcPr>
          <w:p w14:paraId="2FAF0D24" w14:textId="3B11F2F7" w:rsidR="0094151E" w:rsidRPr="0094151E" w:rsidRDefault="007F663C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sz w:val="24"/>
                <w:szCs w:val="24"/>
                <w:lang w:eastAsia="ru-RU"/>
              </w:rPr>
            </w:pPr>
            <w:r w:rsidRPr="007F663C">
              <w:rPr>
                <w:rFonts w:ascii="PT Serif" w:eastAsia="Times New Roman" w:hAnsi="PT Serif" w:cs="Calibri"/>
                <w:b/>
                <w:bCs/>
                <w:sz w:val="24"/>
                <w:szCs w:val="24"/>
                <w:lang w:eastAsia="ru-RU"/>
              </w:rPr>
              <w:t>Группа</w:t>
            </w:r>
            <w:r>
              <w:rPr>
                <w:rFonts w:ascii="PT Serif" w:eastAsia="Times New Roman" w:hAnsi="PT Serif" w:cs="Calibri"/>
                <w:b/>
                <w:bCs/>
                <w:sz w:val="24"/>
                <w:szCs w:val="24"/>
                <w:lang w:eastAsia="ru-RU"/>
              </w:rPr>
              <w:t xml:space="preserve"> спецкурса</w:t>
            </w:r>
            <w:r w:rsidRPr="007F663C">
              <w:rPr>
                <w:rFonts w:ascii="PT Serif" w:eastAsia="Times New Roman" w:hAnsi="PT Serif" w:cs="Calibri"/>
                <w:b/>
                <w:bCs/>
                <w:sz w:val="24"/>
                <w:szCs w:val="24"/>
                <w:lang w:eastAsia="ru-RU"/>
              </w:rPr>
              <w:t xml:space="preserve"> «Основы Православия»</w:t>
            </w:r>
          </w:p>
        </w:tc>
      </w:tr>
      <w:tr w:rsidR="0094151E" w:rsidRPr="0094151E" w14:paraId="2F7C2103" w14:textId="77777777" w:rsidTr="007F663C">
        <w:trPr>
          <w:trHeight w:val="408"/>
        </w:trPr>
        <w:tc>
          <w:tcPr>
            <w:tcW w:w="960" w:type="dxa"/>
            <w:vMerge/>
            <w:vAlign w:val="center"/>
            <w:hideMark/>
          </w:tcPr>
          <w:p w14:paraId="01F59340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FF0000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14:paraId="451EB94B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</w:p>
        </w:tc>
        <w:tc>
          <w:tcPr>
            <w:tcW w:w="6281" w:type="dxa"/>
            <w:vMerge/>
            <w:shd w:val="clear" w:color="auto" w:fill="E2EFD9" w:themeFill="accent6" w:themeFillTint="33"/>
            <w:vAlign w:val="center"/>
            <w:hideMark/>
          </w:tcPr>
          <w:p w14:paraId="46B7512F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FF0000"/>
                <w:lang w:eastAsia="ru-RU"/>
              </w:rPr>
            </w:pPr>
          </w:p>
        </w:tc>
        <w:tc>
          <w:tcPr>
            <w:tcW w:w="6378" w:type="dxa"/>
            <w:vMerge/>
            <w:shd w:val="clear" w:color="auto" w:fill="E2EFD9" w:themeFill="accent6" w:themeFillTint="33"/>
            <w:vAlign w:val="center"/>
            <w:hideMark/>
          </w:tcPr>
          <w:p w14:paraId="01B247E1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FF0000"/>
                <w:lang w:eastAsia="ru-RU"/>
              </w:rPr>
            </w:pPr>
          </w:p>
        </w:tc>
      </w:tr>
      <w:tr w:rsidR="007F663C" w:rsidRPr="0094151E" w14:paraId="4704C1B9" w14:textId="77777777" w:rsidTr="007F663C">
        <w:trPr>
          <w:trHeight w:val="300"/>
        </w:trPr>
        <w:tc>
          <w:tcPr>
            <w:tcW w:w="960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480B3241" w14:textId="77777777" w:rsidR="007F663C" w:rsidRPr="0094151E" w:rsidRDefault="007F663C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FF0000"/>
                <w:lang w:eastAsia="ru-RU"/>
              </w:rPr>
            </w:pPr>
          </w:p>
        </w:tc>
        <w:tc>
          <w:tcPr>
            <w:tcW w:w="1680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7093C100" w14:textId="77777777" w:rsidR="007F663C" w:rsidRPr="0094151E" w:rsidRDefault="007F663C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</w:p>
        </w:tc>
        <w:tc>
          <w:tcPr>
            <w:tcW w:w="12659" w:type="dxa"/>
            <w:gridSpan w:val="2"/>
            <w:tcBorders>
              <w:bottom w:val="single" w:sz="12" w:space="0" w:color="auto"/>
            </w:tcBorders>
            <w:shd w:val="clear" w:color="000000" w:fill="FFFF00"/>
            <w:vAlign w:val="center"/>
            <w:hideMark/>
          </w:tcPr>
          <w:p w14:paraId="00DA55A6" w14:textId="318A4715" w:rsidR="007F663C" w:rsidRPr="007F663C" w:rsidRDefault="007F663C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sz w:val="28"/>
                <w:szCs w:val="28"/>
                <w:lang w:eastAsia="ru-RU"/>
              </w:rPr>
              <w:t> Общее собрание групп</w:t>
            </w:r>
            <w:r w:rsidRPr="007F663C">
              <w:rPr>
                <w:rFonts w:ascii="PT Serif" w:eastAsia="Times New Roman" w:hAnsi="PT Serif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663C">
              <w:rPr>
                <w:rFonts w:ascii="PT Serif" w:eastAsia="Times New Roman" w:hAnsi="PT Serif" w:cs="Calibri"/>
                <w:i/>
                <w:iCs/>
                <w:color w:val="FF0000"/>
                <w:sz w:val="28"/>
                <w:szCs w:val="28"/>
                <w:lang w:eastAsia="ru-RU"/>
              </w:rPr>
              <w:t xml:space="preserve">в </w:t>
            </w:r>
            <w:r w:rsidRPr="007F663C">
              <w:rPr>
                <w:rFonts w:ascii="PT Serif" w:eastAsia="Times New Roman" w:hAnsi="PT Serif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воскресенье 27.12.20 в 18 часов</w:t>
            </w:r>
          </w:p>
          <w:p w14:paraId="538F999B" w14:textId="53145FBA" w:rsidR="007F663C" w:rsidRPr="0094151E" w:rsidRDefault="007F663C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 </w:t>
            </w:r>
          </w:p>
        </w:tc>
      </w:tr>
      <w:tr w:rsidR="0094151E" w:rsidRPr="0094151E" w14:paraId="69BE2E7F" w14:textId="77777777" w:rsidTr="007F663C">
        <w:trPr>
          <w:trHeight w:val="588"/>
        </w:trPr>
        <w:tc>
          <w:tcPr>
            <w:tcW w:w="960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88BE0F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  <w:t>28.12. Понедельник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4F015D9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color w:val="000000"/>
                <w:lang w:eastAsia="ru-RU"/>
              </w:rPr>
              <w:t>9-00-10-30</w:t>
            </w:r>
          </w:p>
        </w:tc>
        <w:tc>
          <w:tcPr>
            <w:tcW w:w="628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982FBD9" w14:textId="74851AEF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proofErr w:type="spellStart"/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Литургика</w:t>
            </w:r>
            <w:proofErr w:type="spellEnd"/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 xml:space="preserve">. </w:t>
            </w:r>
            <w:r w:rsidRPr="0094151E">
              <w:rPr>
                <w:rFonts w:ascii="Calibri" w:eastAsia="Times New Roman" w:hAnsi="Calibri" w:cs="Calibri"/>
                <w:b/>
                <w:bCs/>
                <w:color w:val="333333"/>
                <w:lang w:eastAsia="ru-RU"/>
              </w:rPr>
              <w:t xml:space="preserve"> </w:t>
            </w: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Общие понятия православного учения о Таинствах 1</w:t>
            </w:r>
          </w:p>
        </w:tc>
        <w:tc>
          <w:tcPr>
            <w:tcW w:w="637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104A1C1" w14:textId="34AABC2A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proofErr w:type="spellStart"/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Литургика</w:t>
            </w:r>
            <w:proofErr w:type="spellEnd"/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 xml:space="preserve">. </w:t>
            </w:r>
            <w:r w:rsidRPr="0094151E">
              <w:rPr>
                <w:rFonts w:ascii="Calibri" w:eastAsia="Times New Roman" w:hAnsi="Calibri" w:cs="Calibri"/>
                <w:b/>
                <w:bCs/>
                <w:color w:val="333333"/>
                <w:lang w:eastAsia="ru-RU"/>
              </w:rPr>
              <w:t xml:space="preserve"> </w:t>
            </w: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Общие понятия православного учения о Таинствах</w:t>
            </w:r>
            <w:r w:rsidR="00F44917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 xml:space="preserve"> </w:t>
            </w: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1</w:t>
            </w:r>
          </w:p>
        </w:tc>
      </w:tr>
      <w:tr w:rsidR="0094151E" w:rsidRPr="0094151E" w14:paraId="3C78A74F" w14:textId="77777777" w:rsidTr="00F44917">
        <w:trPr>
          <w:trHeight w:val="455"/>
        </w:trPr>
        <w:tc>
          <w:tcPr>
            <w:tcW w:w="960" w:type="dxa"/>
            <w:vMerge/>
            <w:vAlign w:val="center"/>
            <w:hideMark/>
          </w:tcPr>
          <w:p w14:paraId="400A9F9E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14:paraId="729A564C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</w:p>
        </w:tc>
        <w:tc>
          <w:tcPr>
            <w:tcW w:w="6281" w:type="dxa"/>
            <w:shd w:val="clear" w:color="000000" w:fill="DAEEF3"/>
            <w:vAlign w:val="center"/>
            <w:hideMark/>
          </w:tcPr>
          <w:p w14:paraId="25EDA303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прот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. Георгий Шаповалов, кандидат богословия</w:t>
            </w:r>
          </w:p>
        </w:tc>
        <w:tc>
          <w:tcPr>
            <w:tcW w:w="6378" w:type="dxa"/>
            <w:shd w:val="clear" w:color="000000" w:fill="DAEEF3"/>
            <w:vAlign w:val="center"/>
            <w:hideMark/>
          </w:tcPr>
          <w:p w14:paraId="2893783E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прот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. Георгий Шаповалов, кандидат богословия</w:t>
            </w:r>
          </w:p>
        </w:tc>
      </w:tr>
      <w:tr w:rsidR="0094151E" w:rsidRPr="0094151E" w14:paraId="2F6D3265" w14:textId="77777777" w:rsidTr="00F44917">
        <w:trPr>
          <w:trHeight w:val="690"/>
        </w:trPr>
        <w:tc>
          <w:tcPr>
            <w:tcW w:w="960" w:type="dxa"/>
            <w:vMerge/>
            <w:vAlign w:val="center"/>
            <w:hideMark/>
          </w:tcPr>
          <w:p w14:paraId="7BB751CB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14:paraId="42C9DF9E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color w:val="000000"/>
                <w:lang w:eastAsia="ru-RU"/>
              </w:rPr>
              <w:t>11-00-12-30</w:t>
            </w:r>
          </w:p>
        </w:tc>
        <w:tc>
          <w:tcPr>
            <w:tcW w:w="6281" w:type="dxa"/>
            <w:shd w:val="clear" w:color="auto" w:fill="auto"/>
            <w:vAlign w:val="center"/>
            <w:hideMark/>
          </w:tcPr>
          <w:p w14:paraId="55948870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proofErr w:type="spellStart"/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Литургика</w:t>
            </w:r>
            <w:proofErr w:type="spellEnd"/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. О Церковной иерархии, богослужении, богослужебных книгах 2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3E431AF0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proofErr w:type="spellStart"/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Литургика</w:t>
            </w:r>
            <w:proofErr w:type="spellEnd"/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. О Церковной иерархии, богослужении, богослужебных книгах 2</w:t>
            </w:r>
          </w:p>
        </w:tc>
      </w:tr>
      <w:tr w:rsidR="0094151E" w:rsidRPr="0094151E" w14:paraId="0FD02142" w14:textId="77777777" w:rsidTr="00F44917">
        <w:trPr>
          <w:trHeight w:val="362"/>
        </w:trPr>
        <w:tc>
          <w:tcPr>
            <w:tcW w:w="960" w:type="dxa"/>
            <w:vMerge/>
            <w:vAlign w:val="center"/>
            <w:hideMark/>
          </w:tcPr>
          <w:p w14:paraId="0B3311EE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14:paraId="414384A5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</w:p>
        </w:tc>
        <w:tc>
          <w:tcPr>
            <w:tcW w:w="6281" w:type="dxa"/>
            <w:shd w:val="clear" w:color="000000" w:fill="E2EFD9"/>
            <w:vAlign w:val="center"/>
            <w:hideMark/>
          </w:tcPr>
          <w:p w14:paraId="564475B9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прот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. Георгий Шаповалов, кандидат богословия</w:t>
            </w:r>
          </w:p>
        </w:tc>
        <w:tc>
          <w:tcPr>
            <w:tcW w:w="6378" w:type="dxa"/>
            <w:shd w:val="clear" w:color="000000" w:fill="E2EFD9"/>
            <w:vAlign w:val="center"/>
            <w:hideMark/>
          </w:tcPr>
          <w:p w14:paraId="1B651480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прот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. Георгий Шаповалов, кандидат богословия</w:t>
            </w:r>
          </w:p>
        </w:tc>
      </w:tr>
      <w:tr w:rsidR="0094151E" w:rsidRPr="0094151E" w14:paraId="55B449E2" w14:textId="77777777" w:rsidTr="00F44917">
        <w:trPr>
          <w:trHeight w:val="470"/>
        </w:trPr>
        <w:tc>
          <w:tcPr>
            <w:tcW w:w="960" w:type="dxa"/>
            <w:vMerge/>
            <w:vAlign w:val="center"/>
            <w:hideMark/>
          </w:tcPr>
          <w:p w14:paraId="3E98A1A4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14:paraId="007DE10E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color w:val="000000"/>
                <w:lang w:eastAsia="ru-RU"/>
              </w:rPr>
              <w:t>13-00-14-30</w:t>
            </w:r>
          </w:p>
        </w:tc>
        <w:tc>
          <w:tcPr>
            <w:tcW w:w="6281" w:type="dxa"/>
            <w:shd w:val="clear" w:color="auto" w:fill="auto"/>
            <w:vAlign w:val="center"/>
            <w:hideMark/>
          </w:tcPr>
          <w:p w14:paraId="782F8CB5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История Русской Православной Церкви 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5335E58E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История Русской Православной Церкви 1</w:t>
            </w:r>
          </w:p>
        </w:tc>
      </w:tr>
      <w:tr w:rsidR="0094151E" w:rsidRPr="0094151E" w14:paraId="191850F2" w14:textId="77777777" w:rsidTr="00F44917">
        <w:trPr>
          <w:trHeight w:val="422"/>
        </w:trPr>
        <w:tc>
          <w:tcPr>
            <w:tcW w:w="960" w:type="dxa"/>
            <w:vMerge/>
            <w:vAlign w:val="center"/>
            <w:hideMark/>
          </w:tcPr>
          <w:p w14:paraId="00834004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14:paraId="463B95EC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</w:p>
        </w:tc>
        <w:tc>
          <w:tcPr>
            <w:tcW w:w="6281" w:type="dxa"/>
            <w:shd w:val="clear" w:color="000000" w:fill="E2EFD9"/>
            <w:vAlign w:val="center"/>
            <w:hideMark/>
          </w:tcPr>
          <w:p w14:paraId="76F3489D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Черепенников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 Кирилл Андреевич, кандидат богословия</w:t>
            </w:r>
          </w:p>
        </w:tc>
        <w:tc>
          <w:tcPr>
            <w:tcW w:w="6378" w:type="dxa"/>
            <w:shd w:val="clear" w:color="000000" w:fill="E2EFD9"/>
            <w:vAlign w:val="center"/>
            <w:hideMark/>
          </w:tcPr>
          <w:p w14:paraId="6E359815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Черепенников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 Кирилл Андреевич, кандидат богословия</w:t>
            </w:r>
          </w:p>
        </w:tc>
      </w:tr>
      <w:tr w:rsidR="0094151E" w:rsidRPr="0094151E" w14:paraId="3B8522A8" w14:textId="77777777" w:rsidTr="00F44917">
        <w:trPr>
          <w:trHeight w:val="400"/>
        </w:trPr>
        <w:tc>
          <w:tcPr>
            <w:tcW w:w="960" w:type="dxa"/>
            <w:vMerge/>
            <w:vAlign w:val="center"/>
            <w:hideMark/>
          </w:tcPr>
          <w:p w14:paraId="54E61C5E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14:paraId="1ADB34CB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color w:val="000000"/>
                <w:lang w:eastAsia="ru-RU"/>
              </w:rPr>
              <w:t>16-30-18-00</w:t>
            </w:r>
          </w:p>
        </w:tc>
        <w:tc>
          <w:tcPr>
            <w:tcW w:w="6281" w:type="dxa"/>
            <w:shd w:val="clear" w:color="auto" w:fill="auto"/>
            <w:vAlign w:val="center"/>
            <w:hideMark/>
          </w:tcPr>
          <w:p w14:paraId="6684FFC6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lang w:eastAsia="ru-RU"/>
              </w:rPr>
              <w:t>История Русской Православной Церкви 2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17553955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lang w:eastAsia="ru-RU"/>
              </w:rPr>
              <w:t>История Русской Православной Церкви 2</w:t>
            </w:r>
          </w:p>
        </w:tc>
      </w:tr>
      <w:tr w:rsidR="0094151E" w:rsidRPr="0094151E" w14:paraId="7DCD7682" w14:textId="77777777" w:rsidTr="00F44917">
        <w:trPr>
          <w:trHeight w:val="407"/>
        </w:trPr>
        <w:tc>
          <w:tcPr>
            <w:tcW w:w="960" w:type="dxa"/>
            <w:vMerge/>
            <w:vAlign w:val="center"/>
            <w:hideMark/>
          </w:tcPr>
          <w:p w14:paraId="7D8F6A62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14:paraId="01F12C43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</w:p>
        </w:tc>
        <w:tc>
          <w:tcPr>
            <w:tcW w:w="6281" w:type="dxa"/>
            <w:shd w:val="clear" w:color="000000" w:fill="E2EFD9"/>
            <w:vAlign w:val="center"/>
            <w:hideMark/>
          </w:tcPr>
          <w:p w14:paraId="1C3BC728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 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Черепенников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 Кирилл Андреевич, кандидат богословия</w:t>
            </w:r>
          </w:p>
        </w:tc>
        <w:tc>
          <w:tcPr>
            <w:tcW w:w="6378" w:type="dxa"/>
            <w:shd w:val="clear" w:color="000000" w:fill="E2EFD9"/>
            <w:vAlign w:val="center"/>
            <w:hideMark/>
          </w:tcPr>
          <w:p w14:paraId="3C540195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Черепенников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 Кирилл Андреевич, кандидат богословия</w:t>
            </w:r>
          </w:p>
        </w:tc>
      </w:tr>
      <w:tr w:rsidR="0094151E" w:rsidRPr="0094151E" w14:paraId="0182B359" w14:textId="77777777" w:rsidTr="0094151E">
        <w:trPr>
          <w:trHeight w:val="588"/>
        </w:trPr>
        <w:tc>
          <w:tcPr>
            <w:tcW w:w="960" w:type="dxa"/>
            <w:vMerge/>
            <w:vAlign w:val="center"/>
            <w:hideMark/>
          </w:tcPr>
          <w:p w14:paraId="4E486112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14:paraId="49C0D584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color w:val="000000"/>
                <w:lang w:eastAsia="ru-RU"/>
              </w:rPr>
              <w:t>18-30-20-00</w:t>
            </w:r>
          </w:p>
        </w:tc>
        <w:tc>
          <w:tcPr>
            <w:tcW w:w="6281" w:type="dxa"/>
            <w:shd w:val="clear" w:color="auto" w:fill="auto"/>
            <w:vAlign w:val="center"/>
            <w:hideMark/>
          </w:tcPr>
          <w:p w14:paraId="05CC0AF7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Методика преподавания курса ОРКСЭ 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7FCD4951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История Древней Церкви 1</w:t>
            </w:r>
          </w:p>
        </w:tc>
      </w:tr>
      <w:tr w:rsidR="0094151E" w:rsidRPr="0094151E" w14:paraId="532FDAA1" w14:textId="77777777" w:rsidTr="007F663C">
        <w:trPr>
          <w:trHeight w:val="362"/>
        </w:trPr>
        <w:tc>
          <w:tcPr>
            <w:tcW w:w="960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0E2707D2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</w:pPr>
          </w:p>
        </w:tc>
        <w:tc>
          <w:tcPr>
            <w:tcW w:w="1680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0A63B665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</w:p>
        </w:tc>
        <w:tc>
          <w:tcPr>
            <w:tcW w:w="6281" w:type="dxa"/>
            <w:tcBorders>
              <w:bottom w:val="single" w:sz="12" w:space="0" w:color="auto"/>
            </w:tcBorders>
            <w:shd w:val="clear" w:color="000000" w:fill="E2EFD9"/>
            <w:vAlign w:val="center"/>
            <w:hideMark/>
          </w:tcPr>
          <w:p w14:paraId="2E58FB06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доц.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Берсенева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 Тамара Александровна,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д.п.</w:t>
            </w:r>
            <w:proofErr w:type="gram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н</w:t>
            </w:r>
            <w:proofErr w:type="spellEnd"/>
            <w:proofErr w:type="gram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6378" w:type="dxa"/>
            <w:tcBorders>
              <w:bottom w:val="single" w:sz="12" w:space="0" w:color="auto"/>
            </w:tcBorders>
            <w:shd w:val="clear" w:color="000000" w:fill="E2EFD9"/>
            <w:vAlign w:val="center"/>
            <w:hideMark/>
          </w:tcPr>
          <w:p w14:paraId="26A2EB76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иер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. Алексей Котельников, руководитель ОДО МДА</w:t>
            </w:r>
          </w:p>
        </w:tc>
      </w:tr>
      <w:tr w:rsidR="0094151E" w:rsidRPr="0094151E" w14:paraId="42167414" w14:textId="77777777" w:rsidTr="007F663C">
        <w:trPr>
          <w:trHeight w:val="588"/>
        </w:trPr>
        <w:tc>
          <w:tcPr>
            <w:tcW w:w="960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E342FE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  <w:t>29.12. Вторник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28DED07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color w:val="000000"/>
                <w:lang w:eastAsia="ru-RU"/>
              </w:rPr>
              <w:t>9-00-10-30</w:t>
            </w:r>
          </w:p>
        </w:tc>
        <w:tc>
          <w:tcPr>
            <w:tcW w:w="628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9CB0EF7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Методика преподавания основ православной культуры 1</w:t>
            </w:r>
          </w:p>
        </w:tc>
        <w:tc>
          <w:tcPr>
            <w:tcW w:w="637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E0A095F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lang w:eastAsia="ru-RU"/>
              </w:rPr>
              <w:t>История Древней Церкви 2</w:t>
            </w:r>
          </w:p>
        </w:tc>
      </w:tr>
      <w:tr w:rsidR="0094151E" w:rsidRPr="0094151E" w14:paraId="2A694858" w14:textId="77777777" w:rsidTr="00032554">
        <w:trPr>
          <w:trHeight w:val="376"/>
        </w:trPr>
        <w:tc>
          <w:tcPr>
            <w:tcW w:w="960" w:type="dxa"/>
            <w:vMerge/>
            <w:vAlign w:val="center"/>
            <w:hideMark/>
          </w:tcPr>
          <w:p w14:paraId="726FF2B0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14:paraId="4BBE3875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</w:p>
        </w:tc>
        <w:tc>
          <w:tcPr>
            <w:tcW w:w="6281" w:type="dxa"/>
            <w:shd w:val="clear" w:color="000000" w:fill="DAEEF3"/>
            <w:vAlign w:val="center"/>
            <w:hideMark/>
          </w:tcPr>
          <w:p w14:paraId="5B88B758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проф.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Янушкявичене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 Ольга Леонидовна,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д.п.н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.,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д</w:t>
            </w:r>
            <w:proofErr w:type="gram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.ф</w:t>
            </w:r>
            <w:proofErr w:type="gram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-м.н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6378" w:type="dxa"/>
            <w:shd w:val="clear" w:color="000000" w:fill="DAEEF3"/>
            <w:vAlign w:val="center"/>
            <w:hideMark/>
          </w:tcPr>
          <w:p w14:paraId="26EE98D1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иер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. Алексей Котельников, руководитель ОДО МДА</w:t>
            </w:r>
          </w:p>
        </w:tc>
      </w:tr>
      <w:tr w:rsidR="0094151E" w:rsidRPr="0094151E" w14:paraId="173599B4" w14:textId="77777777" w:rsidTr="00032554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24091736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14:paraId="0BCC31C9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color w:val="000000"/>
                <w:lang w:eastAsia="ru-RU"/>
              </w:rPr>
              <w:t>11-00-12-30</w:t>
            </w:r>
          </w:p>
        </w:tc>
        <w:tc>
          <w:tcPr>
            <w:tcW w:w="6281" w:type="dxa"/>
            <w:shd w:val="clear" w:color="auto" w:fill="auto"/>
            <w:vAlign w:val="center"/>
            <w:hideMark/>
          </w:tcPr>
          <w:p w14:paraId="339EA438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lang w:eastAsia="ru-RU"/>
              </w:rPr>
              <w:t>Священная История Ветхого Завета 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680EB4A9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lang w:eastAsia="ru-RU"/>
              </w:rPr>
              <w:t>Священная История Ветхого Завета 1</w:t>
            </w:r>
          </w:p>
        </w:tc>
      </w:tr>
      <w:tr w:rsidR="007F663C" w:rsidRPr="0094151E" w14:paraId="7513D5C2" w14:textId="77777777" w:rsidTr="00032554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7E564DDA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14:paraId="4FF59EA1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</w:p>
        </w:tc>
        <w:tc>
          <w:tcPr>
            <w:tcW w:w="6281" w:type="dxa"/>
            <w:shd w:val="clear" w:color="auto" w:fill="DEEAF6" w:themeFill="accent5" w:themeFillTint="33"/>
            <w:vAlign w:val="center"/>
            <w:hideMark/>
          </w:tcPr>
          <w:p w14:paraId="1CD358D6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иер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. Евгений Шилов,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к.фс.н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6378" w:type="dxa"/>
            <w:shd w:val="clear" w:color="auto" w:fill="DEEAF6" w:themeFill="accent5" w:themeFillTint="33"/>
            <w:vAlign w:val="center"/>
            <w:hideMark/>
          </w:tcPr>
          <w:p w14:paraId="7303D51E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иер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. Евгений Шилов,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к.фс.н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.</w:t>
            </w:r>
          </w:p>
        </w:tc>
      </w:tr>
      <w:tr w:rsidR="0094151E" w:rsidRPr="0094151E" w14:paraId="47CE9B8F" w14:textId="77777777" w:rsidTr="00032554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14FC690B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14:paraId="32567E53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color w:val="000000"/>
                <w:lang w:eastAsia="ru-RU"/>
              </w:rPr>
              <w:t>13-00-14-30</w:t>
            </w:r>
          </w:p>
        </w:tc>
        <w:tc>
          <w:tcPr>
            <w:tcW w:w="6281" w:type="dxa"/>
            <w:shd w:val="clear" w:color="auto" w:fill="auto"/>
            <w:vAlign w:val="center"/>
            <w:hideMark/>
          </w:tcPr>
          <w:p w14:paraId="3B38F9E3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lang w:eastAsia="ru-RU"/>
              </w:rPr>
              <w:t>Священная История Ветхого Завета 2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13D75B19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lang w:eastAsia="ru-RU"/>
              </w:rPr>
              <w:t>Священная История Ветхого Завета 2</w:t>
            </w:r>
          </w:p>
        </w:tc>
      </w:tr>
      <w:tr w:rsidR="007F663C" w:rsidRPr="0094151E" w14:paraId="7F7D9AEC" w14:textId="77777777" w:rsidTr="00032554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5C328FBE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14:paraId="1AC16137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</w:p>
        </w:tc>
        <w:tc>
          <w:tcPr>
            <w:tcW w:w="6281" w:type="dxa"/>
            <w:shd w:val="clear" w:color="auto" w:fill="DEEAF6" w:themeFill="accent5" w:themeFillTint="33"/>
            <w:vAlign w:val="center"/>
            <w:hideMark/>
          </w:tcPr>
          <w:p w14:paraId="07BB31C2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иер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. Евгений Шилов,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к.фс.н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6378" w:type="dxa"/>
            <w:shd w:val="clear" w:color="auto" w:fill="DEEAF6" w:themeFill="accent5" w:themeFillTint="33"/>
            <w:vAlign w:val="center"/>
            <w:hideMark/>
          </w:tcPr>
          <w:p w14:paraId="33708A7D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иер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. Евгений Шилов,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к.фс.н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.</w:t>
            </w:r>
          </w:p>
        </w:tc>
      </w:tr>
      <w:tr w:rsidR="0094151E" w:rsidRPr="0094151E" w14:paraId="1DD2D09F" w14:textId="77777777" w:rsidTr="007B3932">
        <w:trPr>
          <w:trHeight w:val="400"/>
        </w:trPr>
        <w:tc>
          <w:tcPr>
            <w:tcW w:w="960" w:type="dxa"/>
            <w:vMerge/>
            <w:vAlign w:val="center"/>
            <w:hideMark/>
          </w:tcPr>
          <w:p w14:paraId="10AD54CF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14:paraId="649B5374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color w:val="000000"/>
                <w:lang w:eastAsia="ru-RU"/>
              </w:rPr>
              <w:t>16-30-18-00</w:t>
            </w:r>
          </w:p>
        </w:tc>
        <w:tc>
          <w:tcPr>
            <w:tcW w:w="6281" w:type="dxa"/>
            <w:shd w:val="clear" w:color="auto" w:fill="auto"/>
            <w:vAlign w:val="center"/>
            <w:hideMark/>
          </w:tcPr>
          <w:p w14:paraId="35DD6335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 Государственная политика в области образования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0933A879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Православная психология 1</w:t>
            </w:r>
          </w:p>
        </w:tc>
      </w:tr>
      <w:tr w:rsidR="0094151E" w:rsidRPr="0094151E" w14:paraId="2853C7C4" w14:textId="77777777" w:rsidTr="0094151E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3B9A331D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14:paraId="25A7A0BA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</w:p>
        </w:tc>
        <w:tc>
          <w:tcPr>
            <w:tcW w:w="6281" w:type="dxa"/>
            <w:shd w:val="clear" w:color="000000" w:fill="DAEEF3"/>
            <w:vAlign w:val="center"/>
            <w:hideMark/>
          </w:tcPr>
          <w:p w14:paraId="2ACDB419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 доц. Семенова Наталия Сергеевна,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к.ю.н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6378" w:type="dxa"/>
            <w:shd w:val="clear" w:color="000000" w:fill="E2EFD9"/>
            <w:vAlign w:val="center"/>
            <w:hideMark/>
          </w:tcPr>
          <w:p w14:paraId="3082E339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доц. Рязанова Татьяна Борисовна,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к.пс.н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.</w:t>
            </w:r>
          </w:p>
        </w:tc>
      </w:tr>
      <w:tr w:rsidR="0094151E" w:rsidRPr="0094151E" w14:paraId="63EC0650" w14:textId="77777777" w:rsidTr="00032554">
        <w:trPr>
          <w:trHeight w:val="355"/>
        </w:trPr>
        <w:tc>
          <w:tcPr>
            <w:tcW w:w="960" w:type="dxa"/>
            <w:vMerge/>
            <w:vAlign w:val="center"/>
            <w:hideMark/>
          </w:tcPr>
          <w:p w14:paraId="31237DAD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14:paraId="399916A9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color w:val="000000"/>
                <w:lang w:eastAsia="ru-RU"/>
              </w:rPr>
              <w:t>18-30-20-00</w:t>
            </w:r>
          </w:p>
        </w:tc>
        <w:tc>
          <w:tcPr>
            <w:tcW w:w="6281" w:type="dxa"/>
            <w:shd w:val="clear" w:color="auto" w:fill="auto"/>
            <w:vAlign w:val="center"/>
            <w:hideMark/>
          </w:tcPr>
          <w:p w14:paraId="41072FCE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 Государственное законодательство о религии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4BC1C694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Православная психология 2</w:t>
            </w:r>
          </w:p>
        </w:tc>
      </w:tr>
      <w:tr w:rsidR="0094151E" w:rsidRPr="0094151E" w14:paraId="029A71A4" w14:textId="77777777" w:rsidTr="0094151E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70BB1023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14:paraId="53671031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</w:p>
        </w:tc>
        <w:tc>
          <w:tcPr>
            <w:tcW w:w="6281" w:type="dxa"/>
            <w:shd w:val="clear" w:color="000000" w:fill="DAEEF3"/>
            <w:vAlign w:val="center"/>
            <w:hideMark/>
          </w:tcPr>
          <w:p w14:paraId="33E4FCD8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 доц. Семенова Наталия Сергеевна,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к.ю.н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6378" w:type="dxa"/>
            <w:shd w:val="clear" w:color="000000" w:fill="E2EFD9"/>
            <w:vAlign w:val="center"/>
            <w:hideMark/>
          </w:tcPr>
          <w:p w14:paraId="72C4CA86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доц. Рязанова Татьяна Борисовна,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к.пс.н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.</w:t>
            </w:r>
          </w:p>
        </w:tc>
      </w:tr>
      <w:tr w:rsidR="0094151E" w:rsidRPr="0094151E" w14:paraId="4CA7EE79" w14:textId="77777777" w:rsidTr="007F663C">
        <w:trPr>
          <w:trHeight w:val="300"/>
        </w:trPr>
        <w:tc>
          <w:tcPr>
            <w:tcW w:w="960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0656E6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  <w:t>30.12. Среда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040A9D8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color w:val="000000"/>
                <w:lang w:eastAsia="ru-RU"/>
              </w:rPr>
              <w:t>9-00-10-30</w:t>
            </w:r>
          </w:p>
        </w:tc>
        <w:tc>
          <w:tcPr>
            <w:tcW w:w="628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2BC0B0CA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   Наука и религия 1</w:t>
            </w:r>
          </w:p>
        </w:tc>
        <w:tc>
          <w:tcPr>
            <w:tcW w:w="637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A4B0FC0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Апологетика 1</w:t>
            </w:r>
          </w:p>
        </w:tc>
      </w:tr>
      <w:tr w:rsidR="0094151E" w:rsidRPr="0094151E" w14:paraId="6BB415E4" w14:textId="77777777" w:rsidTr="00032554">
        <w:trPr>
          <w:trHeight w:val="342"/>
        </w:trPr>
        <w:tc>
          <w:tcPr>
            <w:tcW w:w="960" w:type="dxa"/>
            <w:vMerge/>
            <w:vAlign w:val="center"/>
            <w:hideMark/>
          </w:tcPr>
          <w:p w14:paraId="61747ADC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14:paraId="4C9A4122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</w:p>
        </w:tc>
        <w:tc>
          <w:tcPr>
            <w:tcW w:w="6281" w:type="dxa"/>
            <w:shd w:val="clear" w:color="auto" w:fill="DEEAF6" w:themeFill="accent5" w:themeFillTint="33"/>
            <w:vAlign w:val="center"/>
            <w:hideMark/>
          </w:tcPr>
          <w:p w14:paraId="54C18ED1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доц.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Лега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 Виктор Петрович, кандидат богословия</w:t>
            </w:r>
          </w:p>
        </w:tc>
        <w:tc>
          <w:tcPr>
            <w:tcW w:w="6378" w:type="dxa"/>
            <w:shd w:val="clear" w:color="auto" w:fill="DEEAF6" w:themeFill="accent5" w:themeFillTint="33"/>
            <w:vAlign w:val="center"/>
            <w:hideMark/>
          </w:tcPr>
          <w:p w14:paraId="2090BD1F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  доц.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Лега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 Виктор Петрович, кандидат богословия</w:t>
            </w:r>
          </w:p>
        </w:tc>
      </w:tr>
      <w:tr w:rsidR="0094151E" w:rsidRPr="0094151E" w14:paraId="74C564E6" w14:textId="77777777" w:rsidTr="00032554">
        <w:trPr>
          <w:trHeight w:val="390"/>
        </w:trPr>
        <w:tc>
          <w:tcPr>
            <w:tcW w:w="960" w:type="dxa"/>
            <w:vMerge/>
            <w:vAlign w:val="center"/>
            <w:hideMark/>
          </w:tcPr>
          <w:p w14:paraId="76B8BE8A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14:paraId="2872B7EF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color w:val="000000"/>
                <w:lang w:eastAsia="ru-RU"/>
              </w:rPr>
              <w:t>11-00-12-30</w:t>
            </w:r>
          </w:p>
        </w:tc>
        <w:tc>
          <w:tcPr>
            <w:tcW w:w="6281" w:type="dxa"/>
            <w:shd w:val="clear" w:color="auto" w:fill="auto"/>
            <w:vAlign w:val="center"/>
            <w:hideMark/>
          </w:tcPr>
          <w:p w14:paraId="540712C8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Методика преподавания курса ОРКСЭ 2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2E685D05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lang w:eastAsia="ru-RU"/>
              </w:rPr>
              <w:t>Православие и музыка 1</w:t>
            </w:r>
          </w:p>
        </w:tc>
      </w:tr>
      <w:tr w:rsidR="007F663C" w:rsidRPr="00032554" w14:paraId="1EB781BB" w14:textId="77777777" w:rsidTr="007B3932">
        <w:trPr>
          <w:trHeight w:val="280"/>
        </w:trPr>
        <w:tc>
          <w:tcPr>
            <w:tcW w:w="960" w:type="dxa"/>
            <w:vMerge/>
            <w:vAlign w:val="center"/>
            <w:hideMark/>
          </w:tcPr>
          <w:p w14:paraId="53BCD4D3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14:paraId="0E3D7381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</w:p>
        </w:tc>
        <w:tc>
          <w:tcPr>
            <w:tcW w:w="6281" w:type="dxa"/>
            <w:shd w:val="clear" w:color="000000" w:fill="E2EFD9"/>
            <w:vAlign w:val="center"/>
            <w:hideMark/>
          </w:tcPr>
          <w:p w14:paraId="6684CEF6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доц.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Берсенева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 Тамара Александровна,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д.п.</w:t>
            </w:r>
            <w:proofErr w:type="gram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н</w:t>
            </w:r>
            <w:proofErr w:type="spellEnd"/>
            <w:proofErr w:type="gram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6378" w:type="dxa"/>
            <w:shd w:val="clear" w:color="auto" w:fill="DEEAF6" w:themeFill="accent5" w:themeFillTint="33"/>
            <w:vAlign w:val="center"/>
            <w:hideMark/>
          </w:tcPr>
          <w:p w14:paraId="1004AEED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прот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. Владимир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Янгичер</w:t>
            </w:r>
            <w:proofErr w:type="spellEnd"/>
          </w:p>
        </w:tc>
      </w:tr>
      <w:tr w:rsidR="0094151E" w:rsidRPr="0094151E" w14:paraId="63BA7423" w14:textId="77777777" w:rsidTr="00032554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00F8AF4A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14:paraId="5F6960E1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color w:val="000000"/>
                <w:lang w:eastAsia="ru-RU"/>
              </w:rPr>
              <w:t>13-00-14-30</w:t>
            </w:r>
          </w:p>
        </w:tc>
        <w:tc>
          <w:tcPr>
            <w:tcW w:w="6281" w:type="dxa"/>
            <w:shd w:val="clear" w:color="auto" w:fill="auto"/>
            <w:vAlign w:val="center"/>
            <w:hideMark/>
          </w:tcPr>
          <w:p w14:paraId="68B67E04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Введение в специальность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3C0D426F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lang w:eastAsia="ru-RU"/>
              </w:rPr>
              <w:t>Православие и музыка 2</w:t>
            </w:r>
          </w:p>
        </w:tc>
      </w:tr>
      <w:tr w:rsidR="0094151E" w:rsidRPr="0094151E" w14:paraId="7AF79BC8" w14:textId="77777777" w:rsidTr="007B3932">
        <w:trPr>
          <w:trHeight w:val="364"/>
        </w:trPr>
        <w:tc>
          <w:tcPr>
            <w:tcW w:w="960" w:type="dxa"/>
            <w:vMerge/>
            <w:vAlign w:val="center"/>
            <w:hideMark/>
          </w:tcPr>
          <w:p w14:paraId="03065E6D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14:paraId="26612ACE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</w:p>
        </w:tc>
        <w:tc>
          <w:tcPr>
            <w:tcW w:w="6281" w:type="dxa"/>
            <w:shd w:val="clear" w:color="000000" w:fill="E2EFD9"/>
            <w:vAlign w:val="center"/>
            <w:hideMark/>
          </w:tcPr>
          <w:p w14:paraId="78B3E4F2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иер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. Алексей Котельников, руководитель ОДО МДА</w:t>
            </w:r>
          </w:p>
        </w:tc>
        <w:tc>
          <w:tcPr>
            <w:tcW w:w="6378" w:type="dxa"/>
            <w:shd w:val="clear" w:color="auto" w:fill="DEEAF6" w:themeFill="accent5" w:themeFillTint="33"/>
            <w:vAlign w:val="center"/>
            <w:hideMark/>
          </w:tcPr>
          <w:p w14:paraId="28630D07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lang w:eastAsia="ru-RU"/>
              </w:rPr>
            </w:pP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lang w:eastAsia="ru-RU"/>
              </w:rPr>
              <w:t>прот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lang w:eastAsia="ru-RU"/>
              </w:rPr>
              <w:t xml:space="preserve">. Владимир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lang w:eastAsia="ru-RU"/>
              </w:rPr>
              <w:t>Янгичер</w:t>
            </w:r>
            <w:proofErr w:type="spellEnd"/>
          </w:p>
        </w:tc>
      </w:tr>
      <w:tr w:rsidR="0094151E" w:rsidRPr="0094151E" w14:paraId="37AE8FA1" w14:textId="77777777" w:rsidTr="00032554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08204A7C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14:paraId="59D63037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color w:val="000000"/>
                <w:lang w:eastAsia="ru-RU"/>
              </w:rPr>
              <w:t>16-30-18-00</w:t>
            </w:r>
          </w:p>
        </w:tc>
        <w:tc>
          <w:tcPr>
            <w:tcW w:w="6281" w:type="dxa"/>
            <w:shd w:val="clear" w:color="auto" w:fill="auto"/>
            <w:vAlign w:val="center"/>
            <w:hideMark/>
          </w:tcPr>
          <w:p w14:paraId="09049E87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Вероучение Церкви 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11424DC7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Вероучение Церкви 1</w:t>
            </w:r>
          </w:p>
        </w:tc>
      </w:tr>
      <w:tr w:rsidR="007F663C" w:rsidRPr="0094151E" w14:paraId="5FC6CB55" w14:textId="77777777" w:rsidTr="00032554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3EC8E024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14:paraId="3B4B97F3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</w:p>
        </w:tc>
        <w:tc>
          <w:tcPr>
            <w:tcW w:w="6281" w:type="dxa"/>
            <w:shd w:val="clear" w:color="auto" w:fill="DEEAF6" w:themeFill="accent5" w:themeFillTint="33"/>
            <w:vAlign w:val="center"/>
            <w:hideMark/>
          </w:tcPr>
          <w:p w14:paraId="5E111B12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д. Артемий Овчаренко, магистр теологии</w:t>
            </w:r>
          </w:p>
        </w:tc>
        <w:tc>
          <w:tcPr>
            <w:tcW w:w="6378" w:type="dxa"/>
            <w:shd w:val="clear" w:color="auto" w:fill="DEEAF6" w:themeFill="accent5" w:themeFillTint="33"/>
            <w:vAlign w:val="center"/>
            <w:hideMark/>
          </w:tcPr>
          <w:p w14:paraId="51485A8E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д. Артемий Овчаренко, магистр теологии</w:t>
            </w:r>
          </w:p>
        </w:tc>
      </w:tr>
      <w:tr w:rsidR="0094151E" w:rsidRPr="0094151E" w14:paraId="61A38304" w14:textId="77777777" w:rsidTr="00032554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68735C3C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14:paraId="2CA65A44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color w:val="000000"/>
                <w:lang w:eastAsia="ru-RU"/>
              </w:rPr>
              <w:t>18-30-20-00</w:t>
            </w:r>
          </w:p>
        </w:tc>
        <w:tc>
          <w:tcPr>
            <w:tcW w:w="6281" w:type="dxa"/>
            <w:shd w:val="clear" w:color="auto" w:fill="auto"/>
            <w:vAlign w:val="center"/>
            <w:hideMark/>
          </w:tcPr>
          <w:p w14:paraId="04E1AED6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Вероучение Церкви 2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60FCE9D5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Вероучение Церкви 2</w:t>
            </w:r>
          </w:p>
        </w:tc>
      </w:tr>
      <w:tr w:rsidR="0094151E" w:rsidRPr="0094151E" w14:paraId="49EEECE1" w14:textId="77777777" w:rsidTr="007F663C">
        <w:trPr>
          <w:trHeight w:val="300"/>
        </w:trPr>
        <w:tc>
          <w:tcPr>
            <w:tcW w:w="960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58E62D35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</w:pPr>
          </w:p>
        </w:tc>
        <w:tc>
          <w:tcPr>
            <w:tcW w:w="1680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116134A8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</w:p>
        </w:tc>
        <w:tc>
          <w:tcPr>
            <w:tcW w:w="6281" w:type="dxa"/>
            <w:tcBorders>
              <w:bottom w:val="single" w:sz="12" w:space="0" w:color="auto"/>
            </w:tcBorders>
            <w:shd w:val="clear" w:color="000000" w:fill="E2EFD9"/>
            <w:vAlign w:val="center"/>
            <w:hideMark/>
          </w:tcPr>
          <w:p w14:paraId="592DC1CF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д. Артемий Овчаренко, магистр теологии</w:t>
            </w:r>
          </w:p>
        </w:tc>
        <w:tc>
          <w:tcPr>
            <w:tcW w:w="6378" w:type="dxa"/>
            <w:tcBorders>
              <w:bottom w:val="single" w:sz="12" w:space="0" w:color="auto"/>
            </w:tcBorders>
            <w:shd w:val="clear" w:color="000000" w:fill="E2EFD9"/>
            <w:vAlign w:val="center"/>
            <w:hideMark/>
          </w:tcPr>
          <w:p w14:paraId="4B71058E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д. Артемий Овчаренко, магистр теологии</w:t>
            </w:r>
          </w:p>
        </w:tc>
      </w:tr>
      <w:tr w:rsidR="0094151E" w:rsidRPr="0094151E" w14:paraId="3D6A62AD" w14:textId="77777777" w:rsidTr="007F663C">
        <w:trPr>
          <w:trHeight w:val="681"/>
        </w:trPr>
        <w:tc>
          <w:tcPr>
            <w:tcW w:w="960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025AD6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  <w:t>31.12 Четверг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B63C18B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color w:val="000000"/>
                <w:lang w:eastAsia="ru-RU"/>
              </w:rPr>
              <w:t>9-00-10-30</w:t>
            </w:r>
          </w:p>
        </w:tc>
        <w:tc>
          <w:tcPr>
            <w:tcW w:w="628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D04F0CC" w14:textId="2902B461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 xml:space="preserve">Возрастные </w:t>
            </w:r>
            <w:r w:rsidR="007B3932"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особенности морально</w:t>
            </w: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 xml:space="preserve">-нравственного развития </w:t>
            </w:r>
            <w:proofErr w:type="gramStart"/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637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7196B353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Основы религиозной безопасности. Нехристианские религии 1</w:t>
            </w:r>
          </w:p>
        </w:tc>
      </w:tr>
      <w:tr w:rsidR="0094151E" w:rsidRPr="0094151E" w14:paraId="1BCDFD72" w14:textId="77777777" w:rsidTr="007B3932">
        <w:trPr>
          <w:trHeight w:val="407"/>
        </w:trPr>
        <w:tc>
          <w:tcPr>
            <w:tcW w:w="960" w:type="dxa"/>
            <w:vMerge/>
            <w:vAlign w:val="center"/>
            <w:hideMark/>
          </w:tcPr>
          <w:p w14:paraId="35585380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14:paraId="18882860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</w:p>
        </w:tc>
        <w:tc>
          <w:tcPr>
            <w:tcW w:w="6281" w:type="dxa"/>
            <w:shd w:val="clear" w:color="000000" w:fill="E2EFD9"/>
            <w:vAlign w:val="center"/>
            <w:hideMark/>
          </w:tcPr>
          <w:p w14:paraId="3A819A4E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 проф. Склярова Татьяна Владимировна,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д.п.</w:t>
            </w:r>
            <w:proofErr w:type="gram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н</w:t>
            </w:r>
            <w:proofErr w:type="spellEnd"/>
            <w:proofErr w:type="gram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6378" w:type="dxa"/>
            <w:shd w:val="clear" w:color="000000" w:fill="DAEEF3"/>
            <w:vAlign w:val="center"/>
            <w:hideMark/>
          </w:tcPr>
          <w:p w14:paraId="19097B5A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прот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. Дмитрий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Беженарь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, кандидат богословия</w:t>
            </w:r>
          </w:p>
        </w:tc>
      </w:tr>
      <w:tr w:rsidR="0094151E" w:rsidRPr="0094151E" w14:paraId="68217704" w14:textId="77777777" w:rsidTr="0094151E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4880B869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14:paraId="0D2F5E41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color w:val="000000"/>
                <w:lang w:eastAsia="ru-RU"/>
              </w:rPr>
              <w:t>11-00-12-30</w:t>
            </w:r>
          </w:p>
        </w:tc>
        <w:tc>
          <w:tcPr>
            <w:tcW w:w="6281" w:type="dxa"/>
            <w:shd w:val="clear" w:color="auto" w:fill="auto"/>
            <w:vAlign w:val="center"/>
            <w:hideMark/>
          </w:tcPr>
          <w:p w14:paraId="6D3F8960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Антропология 5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398616B2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Антропология 5</w:t>
            </w:r>
          </w:p>
        </w:tc>
      </w:tr>
      <w:tr w:rsidR="0094151E" w:rsidRPr="0094151E" w14:paraId="4A795158" w14:textId="77777777" w:rsidTr="0094151E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66DFB1D0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14:paraId="2EB55ED7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</w:p>
        </w:tc>
        <w:tc>
          <w:tcPr>
            <w:tcW w:w="6281" w:type="dxa"/>
            <w:shd w:val="clear" w:color="000000" w:fill="DAEEF3"/>
            <w:vAlign w:val="center"/>
            <w:hideMark/>
          </w:tcPr>
          <w:p w14:paraId="7F04359E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д. Артемий Овчаренко, магистр теологии</w:t>
            </w:r>
          </w:p>
        </w:tc>
        <w:tc>
          <w:tcPr>
            <w:tcW w:w="6378" w:type="dxa"/>
            <w:shd w:val="clear" w:color="000000" w:fill="DAEEF3"/>
            <w:vAlign w:val="center"/>
            <w:hideMark/>
          </w:tcPr>
          <w:p w14:paraId="5F89F498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д. Артемий Овчаренко, магистр теологии</w:t>
            </w:r>
          </w:p>
        </w:tc>
      </w:tr>
      <w:tr w:rsidR="007B3932" w:rsidRPr="0094151E" w14:paraId="7F0CC48B" w14:textId="77777777" w:rsidTr="00451358">
        <w:trPr>
          <w:trHeight w:val="608"/>
        </w:trPr>
        <w:tc>
          <w:tcPr>
            <w:tcW w:w="960" w:type="dxa"/>
            <w:vMerge/>
            <w:vAlign w:val="center"/>
            <w:hideMark/>
          </w:tcPr>
          <w:p w14:paraId="2B328CEA" w14:textId="77777777" w:rsidR="007B3932" w:rsidRPr="0094151E" w:rsidRDefault="007B3932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14:paraId="4D54AEB8" w14:textId="77777777" w:rsidR="007B3932" w:rsidRPr="0094151E" w:rsidRDefault="007B3932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color w:val="000000"/>
                <w:lang w:eastAsia="ru-RU"/>
              </w:rPr>
              <w:t>13-00-14-30</w:t>
            </w:r>
          </w:p>
        </w:tc>
        <w:tc>
          <w:tcPr>
            <w:tcW w:w="6281" w:type="dxa"/>
            <w:shd w:val="clear" w:color="auto" w:fill="auto"/>
            <w:vAlign w:val="center"/>
            <w:hideMark/>
          </w:tcPr>
          <w:p w14:paraId="44BFAE26" w14:textId="77777777" w:rsidR="007B3932" w:rsidRPr="0094151E" w:rsidRDefault="007B3932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Активные методы обучения на уроках православной культуры.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1D91EEA8" w14:textId="77777777" w:rsidR="007B3932" w:rsidRPr="0094151E" w:rsidRDefault="007B3932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 xml:space="preserve">Основы религиозной безопасности. </w:t>
            </w:r>
          </w:p>
          <w:p w14:paraId="0888B177" w14:textId="027D7528" w:rsidR="007B3932" w:rsidRPr="0094151E" w:rsidRDefault="007B3932" w:rsidP="00451358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proofErr w:type="spellStart"/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Сектоведение</w:t>
            </w:r>
            <w:proofErr w:type="spellEnd"/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 xml:space="preserve"> 1</w:t>
            </w:r>
          </w:p>
        </w:tc>
      </w:tr>
      <w:tr w:rsidR="0094151E" w:rsidRPr="0094151E" w14:paraId="75A80877" w14:textId="77777777" w:rsidTr="007F663C">
        <w:trPr>
          <w:trHeight w:val="300"/>
        </w:trPr>
        <w:tc>
          <w:tcPr>
            <w:tcW w:w="960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31D0EAEC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</w:pPr>
          </w:p>
        </w:tc>
        <w:tc>
          <w:tcPr>
            <w:tcW w:w="1680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36D123C5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</w:p>
        </w:tc>
        <w:tc>
          <w:tcPr>
            <w:tcW w:w="6281" w:type="dxa"/>
            <w:tcBorders>
              <w:bottom w:val="single" w:sz="12" w:space="0" w:color="auto"/>
            </w:tcBorders>
            <w:shd w:val="clear" w:color="000000" w:fill="DAEEF3"/>
            <w:vAlign w:val="center"/>
            <w:hideMark/>
          </w:tcPr>
          <w:p w14:paraId="105613B6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Агеева Антонина Владимировна,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к.п.</w:t>
            </w:r>
            <w:proofErr w:type="gram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н</w:t>
            </w:r>
            <w:proofErr w:type="spellEnd"/>
            <w:proofErr w:type="gram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6378" w:type="dxa"/>
            <w:tcBorders>
              <w:bottom w:val="single" w:sz="12" w:space="0" w:color="auto"/>
            </w:tcBorders>
            <w:shd w:val="clear" w:color="000000" w:fill="DAEEF3"/>
            <w:vAlign w:val="center"/>
            <w:hideMark/>
          </w:tcPr>
          <w:p w14:paraId="52B86C72" w14:textId="77777777" w:rsid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доц.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прот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. Андрей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Олинтер-Хвыля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к.ю.н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.</w:t>
            </w:r>
          </w:p>
          <w:p w14:paraId="513EEA1C" w14:textId="77960E88" w:rsidR="00F44917" w:rsidRPr="0094151E" w:rsidRDefault="00F44917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</w:p>
        </w:tc>
      </w:tr>
      <w:tr w:rsidR="0094151E" w:rsidRPr="0094151E" w14:paraId="0FBB8A73" w14:textId="77777777" w:rsidTr="007F663C">
        <w:trPr>
          <w:trHeight w:val="408"/>
        </w:trPr>
        <w:tc>
          <w:tcPr>
            <w:tcW w:w="960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59A455" w14:textId="77777777" w:rsidR="0094151E" w:rsidRPr="0094151E" w:rsidRDefault="0094151E" w:rsidP="00F44917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FF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833C0B" w:themeColor="accent2" w:themeShade="80"/>
                <w:lang w:eastAsia="ru-RU"/>
              </w:rPr>
              <w:t>01.01. Пятница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C022851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color w:val="000000"/>
                <w:lang w:eastAsia="ru-RU"/>
              </w:rPr>
              <w:t>11-00-12-30</w:t>
            </w:r>
          </w:p>
        </w:tc>
        <w:tc>
          <w:tcPr>
            <w:tcW w:w="628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29D1AAA8" w14:textId="77777777" w:rsidR="0094151E" w:rsidRPr="0094151E" w:rsidRDefault="0094151E" w:rsidP="007B3932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Наука и религия 2</w:t>
            </w:r>
          </w:p>
        </w:tc>
        <w:tc>
          <w:tcPr>
            <w:tcW w:w="637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B8CB2FD" w14:textId="77777777" w:rsidR="0094151E" w:rsidRPr="0094151E" w:rsidRDefault="0094151E" w:rsidP="007B3932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Апологетика 2</w:t>
            </w:r>
          </w:p>
        </w:tc>
      </w:tr>
      <w:tr w:rsidR="0094151E" w:rsidRPr="0094151E" w14:paraId="493957A9" w14:textId="77777777" w:rsidTr="00F44917">
        <w:trPr>
          <w:trHeight w:val="408"/>
        </w:trPr>
        <w:tc>
          <w:tcPr>
            <w:tcW w:w="960" w:type="dxa"/>
            <w:vMerge/>
            <w:vAlign w:val="center"/>
            <w:hideMark/>
          </w:tcPr>
          <w:p w14:paraId="28BB1F0B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FF0000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14:paraId="2DA2A47E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</w:p>
        </w:tc>
        <w:tc>
          <w:tcPr>
            <w:tcW w:w="6281" w:type="dxa"/>
            <w:vMerge/>
            <w:vAlign w:val="center"/>
            <w:hideMark/>
          </w:tcPr>
          <w:p w14:paraId="538D31CA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378" w:type="dxa"/>
            <w:vMerge/>
            <w:vAlign w:val="center"/>
            <w:hideMark/>
          </w:tcPr>
          <w:p w14:paraId="6ABBFF2D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</w:p>
        </w:tc>
      </w:tr>
      <w:tr w:rsidR="0094151E" w:rsidRPr="0094151E" w14:paraId="113A50E5" w14:textId="77777777" w:rsidTr="0094151E">
        <w:trPr>
          <w:trHeight w:val="588"/>
        </w:trPr>
        <w:tc>
          <w:tcPr>
            <w:tcW w:w="960" w:type="dxa"/>
            <w:vMerge/>
            <w:vAlign w:val="center"/>
            <w:hideMark/>
          </w:tcPr>
          <w:p w14:paraId="37E4C0F7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FF0000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14:paraId="5DCBA403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</w:p>
        </w:tc>
        <w:tc>
          <w:tcPr>
            <w:tcW w:w="6281" w:type="dxa"/>
            <w:shd w:val="clear" w:color="000000" w:fill="DAEEF3"/>
            <w:vAlign w:val="center"/>
            <w:hideMark/>
          </w:tcPr>
          <w:p w14:paraId="685FF096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доц.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Лега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 Виктор Петрович, кандидат богословия</w:t>
            </w:r>
          </w:p>
        </w:tc>
        <w:tc>
          <w:tcPr>
            <w:tcW w:w="6378" w:type="dxa"/>
            <w:shd w:val="clear" w:color="000000" w:fill="DAEEF3"/>
            <w:vAlign w:val="center"/>
            <w:hideMark/>
          </w:tcPr>
          <w:p w14:paraId="439DA11B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доц.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Лега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 Виктор Петрович, кандидат богословия</w:t>
            </w:r>
          </w:p>
        </w:tc>
      </w:tr>
      <w:tr w:rsidR="0094151E" w:rsidRPr="0094151E" w14:paraId="5D033FDB" w14:textId="77777777" w:rsidTr="0094151E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053E0AA1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FF0000"/>
                <w:lang w:eastAsia="ru-RU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14:paraId="382A8720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color w:val="000000"/>
                <w:lang w:eastAsia="ru-RU"/>
              </w:rPr>
              <w:t>13-00-14-30</w:t>
            </w:r>
          </w:p>
        </w:tc>
        <w:tc>
          <w:tcPr>
            <w:tcW w:w="6281" w:type="dxa"/>
            <w:shd w:val="clear" w:color="auto" w:fill="auto"/>
            <w:vAlign w:val="center"/>
            <w:hideMark/>
          </w:tcPr>
          <w:p w14:paraId="528E98C9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Церковнославянский язык 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43883FC5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Церковнославянский язык 1</w:t>
            </w:r>
          </w:p>
        </w:tc>
      </w:tr>
      <w:tr w:rsidR="0094151E" w:rsidRPr="0094151E" w14:paraId="4B3FEC77" w14:textId="77777777" w:rsidTr="007B3932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60B5A5D9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FF0000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14:paraId="33A86840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</w:p>
        </w:tc>
        <w:tc>
          <w:tcPr>
            <w:tcW w:w="6281" w:type="dxa"/>
            <w:shd w:val="clear" w:color="auto" w:fill="DEEAF6" w:themeFill="accent5" w:themeFillTint="33"/>
            <w:vAlign w:val="center"/>
            <w:hideMark/>
          </w:tcPr>
          <w:p w14:paraId="5EB420BC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Макарова Елена Владимировна,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к.п.</w:t>
            </w:r>
            <w:proofErr w:type="gram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н</w:t>
            </w:r>
            <w:proofErr w:type="spellEnd"/>
            <w:proofErr w:type="gram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6378" w:type="dxa"/>
            <w:shd w:val="clear" w:color="auto" w:fill="DEEAF6" w:themeFill="accent5" w:themeFillTint="33"/>
            <w:vAlign w:val="center"/>
            <w:hideMark/>
          </w:tcPr>
          <w:p w14:paraId="3F58C30F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Макарова Елена Владимировна,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к.п.</w:t>
            </w:r>
            <w:proofErr w:type="gram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н</w:t>
            </w:r>
            <w:proofErr w:type="spellEnd"/>
            <w:proofErr w:type="gram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.</w:t>
            </w:r>
          </w:p>
        </w:tc>
      </w:tr>
      <w:tr w:rsidR="0094151E" w:rsidRPr="0094151E" w14:paraId="087D4112" w14:textId="77777777" w:rsidTr="0094151E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6E5F7F26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FF0000"/>
                <w:lang w:eastAsia="ru-RU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14:paraId="609DC08D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color w:val="000000"/>
                <w:lang w:eastAsia="ru-RU"/>
              </w:rPr>
              <w:t>16-30-18-00</w:t>
            </w:r>
          </w:p>
        </w:tc>
        <w:tc>
          <w:tcPr>
            <w:tcW w:w="6281" w:type="dxa"/>
            <w:shd w:val="clear" w:color="auto" w:fill="auto"/>
            <w:vAlign w:val="center"/>
            <w:hideMark/>
          </w:tcPr>
          <w:p w14:paraId="1EF0C2DB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Церковнославянский язык 2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1570190A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Церковнославянский язык 2</w:t>
            </w:r>
          </w:p>
        </w:tc>
      </w:tr>
      <w:tr w:rsidR="0094151E" w:rsidRPr="0094151E" w14:paraId="43C7B5B9" w14:textId="77777777" w:rsidTr="007B3932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4835F800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FF0000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14:paraId="5977F522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</w:p>
        </w:tc>
        <w:tc>
          <w:tcPr>
            <w:tcW w:w="6281" w:type="dxa"/>
            <w:shd w:val="clear" w:color="auto" w:fill="DEEAF6" w:themeFill="accent5" w:themeFillTint="33"/>
            <w:vAlign w:val="center"/>
            <w:hideMark/>
          </w:tcPr>
          <w:p w14:paraId="6A041116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Макарова Елена Владимировна,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к.п.</w:t>
            </w:r>
            <w:proofErr w:type="gram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н</w:t>
            </w:r>
            <w:proofErr w:type="spellEnd"/>
            <w:proofErr w:type="gram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6378" w:type="dxa"/>
            <w:shd w:val="clear" w:color="auto" w:fill="DEEAF6" w:themeFill="accent5" w:themeFillTint="33"/>
            <w:vAlign w:val="center"/>
            <w:hideMark/>
          </w:tcPr>
          <w:p w14:paraId="39105CDF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Макарова Елена Владимировна,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к.п.</w:t>
            </w:r>
            <w:proofErr w:type="gram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н</w:t>
            </w:r>
            <w:proofErr w:type="spellEnd"/>
            <w:proofErr w:type="gram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.</w:t>
            </w:r>
          </w:p>
        </w:tc>
      </w:tr>
      <w:tr w:rsidR="0094151E" w:rsidRPr="0094151E" w14:paraId="333DC3BF" w14:textId="77777777" w:rsidTr="0094151E">
        <w:trPr>
          <w:trHeight w:val="588"/>
        </w:trPr>
        <w:tc>
          <w:tcPr>
            <w:tcW w:w="960" w:type="dxa"/>
            <w:vMerge w:val="restart"/>
            <w:shd w:val="clear" w:color="auto" w:fill="auto"/>
            <w:textDirection w:val="btLr"/>
            <w:vAlign w:val="center"/>
            <w:hideMark/>
          </w:tcPr>
          <w:p w14:paraId="5F934476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FF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FF0000"/>
                <w:lang w:eastAsia="ru-RU"/>
              </w:rPr>
              <w:t>02.01. Суббота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14:paraId="2FB63CEF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color w:val="000000"/>
                <w:lang w:eastAsia="ru-RU"/>
              </w:rPr>
              <w:t>09-00-10-30</w:t>
            </w:r>
          </w:p>
        </w:tc>
        <w:tc>
          <w:tcPr>
            <w:tcW w:w="6281" w:type="dxa"/>
            <w:shd w:val="clear" w:color="auto" w:fill="auto"/>
            <w:vAlign w:val="center"/>
            <w:hideMark/>
          </w:tcPr>
          <w:p w14:paraId="7D4C5D09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Методика преподавания основ православной культуры 2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759A15A8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 xml:space="preserve"> Церковная архитектура 1</w:t>
            </w:r>
          </w:p>
        </w:tc>
      </w:tr>
      <w:tr w:rsidR="0094151E" w:rsidRPr="0094151E" w14:paraId="088712E5" w14:textId="77777777" w:rsidTr="0094151E">
        <w:trPr>
          <w:trHeight w:val="588"/>
        </w:trPr>
        <w:tc>
          <w:tcPr>
            <w:tcW w:w="960" w:type="dxa"/>
            <w:vMerge/>
            <w:vAlign w:val="center"/>
            <w:hideMark/>
          </w:tcPr>
          <w:p w14:paraId="638B37A6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FF0000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14:paraId="6EE2BD29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</w:p>
        </w:tc>
        <w:tc>
          <w:tcPr>
            <w:tcW w:w="6281" w:type="dxa"/>
            <w:shd w:val="clear" w:color="000000" w:fill="E2EFD9"/>
            <w:vAlign w:val="center"/>
            <w:hideMark/>
          </w:tcPr>
          <w:p w14:paraId="0B7FB047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 проф.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Янушкявичене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 Ольга Леонидовна,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д.п.н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.,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д</w:t>
            </w:r>
            <w:proofErr w:type="gram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.ф</w:t>
            </w:r>
            <w:proofErr w:type="gram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-м.н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6378" w:type="dxa"/>
            <w:shd w:val="clear" w:color="000000" w:fill="E2EFD9"/>
            <w:vAlign w:val="center"/>
            <w:hideMark/>
          </w:tcPr>
          <w:p w14:paraId="3C9A5A4D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 Горский Иван Михайлович, магистр теологии</w:t>
            </w:r>
          </w:p>
        </w:tc>
      </w:tr>
      <w:tr w:rsidR="0094151E" w:rsidRPr="0094151E" w14:paraId="123BB538" w14:textId="77777777" w:rsidTr="0094151E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40EC8347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FF0000"/>
                <w:lang w:eastAsia="ru-RU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14:paraId="4C751B73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color w:val="000000"/>
                <w:lang w:eastAsia="ru-RU"/>
              </w:rPr>
              <w:t>11-00-12-30</w:t>
            </w:r>
          </w:p>
        </w:tc>
        <w:tc>
          <w:tcPr>
            <w:tcW w:w="6281" w:type="dxa"/>
            <w:shd w:val="clear" w:color="auto" w:fill="auto"/>
            <w:vAlign w:val="center"/>
            <w:hideMark/>
          </w:tcPr>
          <w:p w14:paraId="43AAF0C1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Антропология 6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0FE2FE1F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Антропология 6</w:t>
            </w:r>
          </w:p>
        </w:tc>
      </w:tr>
      <w:tr w:rsidR="0094151E" w:rsidRPr="0094151E" w14:paraId="406D1DE9" w14:textId="77777777" w:rsidTr="0094151E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17A3E389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FF0000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14:paraId="055CCF79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</w:p>
        </w:tc>
        <w:tc>
          <w:tcPr>
            <w:tcW w:w="6281" w:type="dxa"/>
            <w:shd w:val="clear" w:color="000000" w:fill="E2EFD9"/>
            <w:vAlign w:val="center"/>
            <w:hideMark/>
          </w:tcPr>
          <w:p w14:paraId="548FFA1F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д. Артемий Овчаренко, магистр теологии</w:t>
            </w:r>
          </w:p>
        </w:tc>
        <w:tc>
          <w:tcPr>
            <w:tcW w:w="6378" w:type="dxa"/>
            <w:shd w:val="clear" w:color="000000" w:fill="E2EFD9"/>
            <w:vAlign w:val="center"/>
            <w:hideMark/>
          </w:tcPr>
          <w:p w14:paraId="327B54B3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д. Артемий Овчаренко, магистр теологии</w:t>
            </w:r>
          </w:p>
        </w:tc>
      </w:tr>
      <w:tr w:rsidR="0094151E" w:rsidRPr="0094151E" w14:paraId="3A291B33" w14:textId="77777777" w:rsidTr="0094151E">
        <w:trPr>
          <w:trHeight w:val="288"/>
        </w:trPr>
        <w:tc>
          <w:tcPr>
            <w:tcW w:w="960" w:type="dxa"/>
            <w:vMerge/>
            <w:vAlign w:val="center"/>
            <w:hideMark/>
          </w:tcPr>
          <w:p w14:paraId="3521470A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FF0000"/>
                <w:lang w:eastAsia="ru-RU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14:paraId="58AF2AD7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color w:val="000000"/>
                <w:lang w:eastAsia="ru-RU"/>
              </w:rPr>
              <w:t>13-00-14-30</w:t>
            </w:r>
          </w:p>
        </w:tc>
        <w:tc>
          <w:tcPr>
            <w:tcW w:w="6281" w:type="dxa"/>
            <w:vMerge w:val="restart"/>
            <w:shd w:val="clear" w:color="auto" w:fill="auto"/>
            <w:vAlign w:val="center"/>
            <w:hideMark/>
          </w:tcPr>
          <w:p w14:paraId="530B5CA3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Мультимедийные технологии преподавания ОП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75EDAD95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 xml:space="preserve">Основы религиозной безопасности. </w:t>
            </w:r>
          </w:p>
        </w:tc>
      </w:tr>
      <w:tr w:rsidR="0094151E" w:rsidRPr="0094151E" w14:paraId="6D80F0B4" w14:textId="77777777" w:rsidTr="0094151E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560546EC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FF0000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14:paraId="237EABF2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</w:p>
        </w:tc>
        <w:tc>
          <w:tcPr>
            <w:tcW w:w="6281" w:type="dxa"/>
            <w:vMerge/>
            <w:vAlign w:val="center"/>
            <w:hideMark/>
          </w:tcPr>
          <w:p w14:paraId="4D971F15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39903D00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proofErr w:type="spellStart"/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Сектоведение</w:t>
            </w:r>
            <w:proofErr w:type="spellEnd"/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 xml:space="preserve"> 2</w:t>
            </w:r>
          </w:p>
        </w:tc>
      </w:tr>
      <w:tr w:rsidR="0094151E" w:rsidRPr="0094151E" w14:paraId="10583AB1" w14:textId="77777777" w:rsidTr="007F663C">
        <w:trPr>
          <w:trHeight w:val="300"/>
        </w:trPr>
        <w:tc>
          <w:tcPr>
            <w:tcW w:w="960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069F2314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FF0000"/>
                <w:lang w:eastAsia="ru-RU"/>
              </w:rPr>
            </w:pPr>
          </w:p>
        </w:tc>
        <w:tc>
          <w:tcPr>
            <w:tcW w:w="1680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22116925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</w:p>
        </w:tc>
        <w:tc>
          <w:tcPr>
            <w:tcW w:w="6281" w:type="dxa"/>
            <w:tcBorders>
              <w:bottom w:val="single" w:sz="12" w:space="0" w:color="auto"/>
            </w:tcBorders>
            <w:shd w:val="clear" w:color="000000" w:fill="DAEEF3"/>
            <w:vAlign w:val="center"/>
            <w:hideMark/>
          </w:tcPr>
          <w:p w14:paraId="10FB70BC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 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прот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. Владимир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Янгичер</w:t>
            </w:r>
            <w:proofErr w:type="spellEnd"/>
          </w:p>
        </w:tc>
        <w:tc>
          <w:tcPr>
            <w:tcW w:w="6378" w:type="dxa"/>
            <w:tcBorders>
              <w:bottom w:val="single" w:sz="12" w:space="0" w:color="auto"/>
            </w:tcBorders>
            <w:shd w:val="clear" w:color="000000" w:fill="DAEEF3"/>
            <w:vAlign w:val="center"/>
            <w:hideMark/>
          </w:tcPr>
          <w:p w14:paraId="192089EE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доц.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прот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. Андрей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Олинтер-Хвыля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к.ю.н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.</w:t>
            </w:r>
          </w:p>
        </w:tc>
      </w:tr>
      <w:tr w:rsidR="00EE6D88" w:rsidRPr="0094151E" w14:paraId="0E5D668A" w14:textId="77777777" w:rsidTr="007F663C">
        <w:trPr>
          <w:trHeight w:val="588"/>
        </w:trPr>
        <w:tc>
          <w:tcPr>
            <w:tcW w:w="960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D059DD" w14:textId="384B4DFB" w:rsidR="00EE6D88" w:rsidRPr="0094151E" w:rsidRDefault="00EE6D88" w:rsidP="00EE6D88">
            <w:pPr>
              <w:spacing w:after="0" w:line="240" w:lineRule="auto"/>
              <w:ind w:left="113" w:right="113"/>
              <w:jc w:val="center"/>
              <w:rPr>
                <w:rFonts w:ascii="PT Serif" w:eastAsia="Times New Roman" w:hAnsi="PT Serif" w:cs="Calibri"/>
                <w:b/>
                <w:bCs/>
                <w:color w:val="FF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FF0000"/>
                <w:lang w:eastAsia="ru-RU"/>
              </w:rPr>
              <w:t>03.01. Воскресенье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B144AA8" w14:textId="77777777" w:rsidR="00EE6D88" w:rsidRPr="0094151E" w:rsidRDefault="00EE6D88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color w:val="000000"/>
                <w:lang w:eastAsia="ru-RU"/>
              </w:rPr>
              <w:t>14-00-15-30</w:t>
            </w:r>
          </w:p>
        </w:tc>
        <w:tc>
          <w:tcPr>
            <w:tcW w:w="628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2480BA91" w14:textId="77777777" w:rsidR="00EE6D88" w:rsidRPr="0094151E" w:rsidRDefault="00EE6D88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Методики и технологии православной педагогики 1</w:t>
            </w:r>
          </w:p>
        </w:tc>
        <w:tc>
          <w:tcPr>
            <w:tcW w:w="637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7982149B" w14:textId="77777777" w:rsidR="00EE6D88" w:rsidRPr="0094151E" w:rsidRDefault="00EE6D88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Вероучение Церкви 3</w:t>
            </w:r>
          </w:p>
        </w:tc>
      </w:tr>
      <w:tr w:rsidR="00EE6D88" w:rsidRPr="0094151E" w14:paraId="19A97D98" w14:textId="77777777" w:rsidTr="007B3932">
        <w:trPr>
          <w:trHeight w:val="588"/>
        </w:trPr>
        <w:tc>
          <w:tcPr>
            <w:tcW w:w="960" w:type="dxa"/>
            <w:vMerge/>
            <w:shd w:val="clear" w:color="auto" w:fill="auto"/>
            <w:textDirection w:val="btLr"/>
            <w:vAlign w:val="center"/>
            <w:hideMark/>
          </w:tcPr>
          <w:p w14:paraId="303362B9" w14:textId="6D5D8885" w:rsidR="00EE6D88" w:rsidRPr="0094151E" w:rsidRDefault="00EE6D88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FF0000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14:paraId="3E5F1B97" w14:textId="77777777" w:rsidR="00EE6D88" w:rsidRPr="0094151E" w:rsidRDefault="00EE6D88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</w:p>
        </w:tc>
        <w:tc>
          <w:tcPr>
            <w:tcW w:w="6281" w:type="dxa"/>
            <w:shd w:val="clear" w:color="auto" w:fill="E2EFD9" w:themeFill="accent6" w:themeFillTint="33"/>
            <w:vAlign w:val="center"/>
            <w:hideMark/>
          </w:tcPr>
          <w:p w14:paraId="61B2352A" w14:textId="77777777" w:rsidR="00EE6D88" w:rsidRPr="0094151E" w:rsidRDefault="00EE6D88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проф. Остапенко Андрей Александрович,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д.п.</w:t>
            </w:r>
            <w:proofErr w:type="gram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н</w:t>
            </w:r>
            <w:proofErr w:type="spellEnd"/>
            <w:proofErr w:type="gram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6378" w:type="dxa"/>
            <w:shd w:val="clear" w:color="auto" w:fill="E2EFD9" w:themeFill="accent6" w:themeFillTint="33"/>
            <w:vAlign w:val="center"/>
            <w:hideMark/>
          </w:tcPr>
          <w:p w14:paraId="0CAE66C6" w14:textId="77777777" w:rsidR="00EE6D88" w:rsidRPr="0094151E" w:rsidRDefault="00EE6D88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д. Артемий Овчаренко, магистр теологии</w:t>
            </w:r>
          </w:p>
        </w:tc>
      </w:tr>
      <w:tr w:rsidR="00EE6D88" w:rsidRPr="0094151E" w14:paraId="66871213" w14:textId="77777777" w:rsidTr="007B3932">
        <w:trPr>
          <w:trHeight w:val="588"/>
        </w:trPr>
        <w:tc>
          <w:tcPr>
            <w:tcW w:w="960" w:type="dxa"/>
            <w:vMerge/>
            <w:vAlign w:val="center"/>
            <w:hideMark/>
          </w:tcPr>
          <w:p w14:paraId="1643E486" w14:textId="77777777" w:rsidR="00EE6D88" w:rsidRPr="0094151E" w:rsidRDefault="00EE6D88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FF0000"/>
                <w:lang w:eastAsia="ru-RU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14:paraId="45A293EA" w14:textId="77777777" w:rsidR="00EE6D88" w:rsidRPr="0094151E" w:rsidRDefault="00EE6D88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color w:val="000000"/>
                <w:lang w:eastAsia="ru-RU"/>
              </w:rPr>
              <w:t>16-00-17-30</w:t>
            </w:r>
          </w:p>
        </w:tc>
        <w:tc>
          <w:tcPr>
            <w:tcW w:w="6281" w:type="dxa"/>
            <w:shd w:val="clear" w:color="auto" w:fill="auto"/>
            <w:vAlign w:val="center"/>
            <w:hideMark/>
          </w:tcPr>
          <w:p w14:paraId="09114A6F" w14:textId="77777777" w:rsidR="00EE6D88" w:rsidRPr="0094151E" w:rsidRDefault="00EE6D88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Методики и технологии православной педагогики 2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7761304E" w14:textId="77777777" w:rsidR="00EE6D88" w:rsidRPr="0094151E" w:rsidRDefault="00EE6D88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Вероучение Церкви 4</w:t>
            </w:r>
          </w:p>
        </w:tc>
      </w:tr>
      <w:tr w:rsidR="00EE6D88" w:rsidRPr="0094151E" w14:paraId="24528A6E" w14:textId="77777777" w:rsidTr="007B3932">
        <w:trPr>
          <w:trHeight w:val="588"/>
        </w:trPr>
        <w:tc>
          <w:tcPr>
            <w:tcW w:w="960" w:type="dxa"/>
            <w:vMerge/>
            <w:vAlign w:val="center"/>
            <w:hideMark/>
          </w:tcPr>
          <w:p w14:paraId="66CD58EA" w14:textId="77777777" w:rsidR="00EE6D88" w:rsidRPr="0094151E" w:rsidRDefault="00EE6D88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FF0000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14:paraId="6ED8E611" w14:textId="77777777" w:rsidR="00EE6D88" w:rsidRPr="0094151E" w:rsidRDefault="00EE6D88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</w:p>
        </w:tc>
        <w:tc>
          <w:tcPr>
            <w:tcW w:w="6281" w:type="dxa"/>
            <w:shd w:val="clear" w:color="000000" w:fill="E2EFD9"/>
            <w:vAlign w:val="center"/>
            <w:hideMark/>
          </w:tcPr>
          <w:p w14:paraId="11FF0AF2" w14:textId="77777777" w:rsidR="00EE6D88" w:rsidRPr="0094151E" w:rsidRDefault="00EE6D88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проф. Остапенко Андрей Александрович,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д.п.</w:t>
            </w:r>
            <w:proofErr w:type="gram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н</w:t>
            </w:r>
            <w:proofErr w:type="spellEnd"/>
            <w:proofErr w:type="gram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6378" w:type="dxa"/>
            <w:shd w:val="clear" w:color="auto" w:fill="E2EFD9" w:themeFill="accent6" w:themeFillTint="33"/>
            <w:vAlign w:val="center"/>
            <w:hideMark/>
          </w:tcPr>
          <w:p w14:paraId="0053A7A1" w14:textId="77777777" w:rsidR="00EE6D88" w:rsidRPr="0094151E" w:rsidRDefault="00EE6D88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д. </w:t>
            </w:r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shd w:val="clear" w:color="auto" w:fill="E2EFD9" w:themeFill="accent6" w:themeFillTint="33"/>
                <w:lang w:eastAsia="ru-RU"/>
              </w:rPr>
              <w:t>Артемий Овчаренко, магистр теолог</w:t>
            </w:r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ии</w:t>
            </w:r>
          </w:p>
        </w:tc>
      </w:tr>
      <w:tr w:rsidR="00EE6D88" w:rsidRPr="0094151E" w14:paraId="5435074A" w14:textId="77777777" w:rsidTr="0094151E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0D95679F" w14:textId="77777777" w:rsidR="00EE6D88" w:rsidRPr="0094151E" w:rsidRDefault="00EE6D88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FF0000"/>
                <w:lang w:eastAsia="ru-RU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14:paraId="37B4EF77" w14:textId="77777777" w:rsidR="00EE6D88" w:rsidRPr="0094151E" w:rsidRDefault="00EE6D88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color w:val="000000"/>
                <w:lang w:eastAsia="ru-RU"/>
              </w:rPr>
              <w:t>18-00-19-30</w:t>
            </w:r>
          </w:p>
        </w:tc>
        <w:tc>
          <w:tcPr>
            <w:tcW w:w="6281" w:type="dxa"/>
            <w:shd w:val="clear" w:color="auto" w:fill="auto"/>
            <w:vAlign w:val="center"/>
            <w:hideMark/>
          </w:tcPr>
          <w:p w14:paraId="3353849E" w14:textId="77777777" w:rsidR="00EE6D88" w:rsidRPr="0094151E" w:rsidRDefault="00EE6D88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Церковное искусство 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261379D1" w14:textId="77777777" w:rsidR="00EE6D88" w:rsidRPr="0094151E" w:rsidRDefault="00EE6D88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Церковное искусство 2</w:t>
            </w:r>
          </w:p>
        </w:tc>
      </w:tr>
      <w:tr w:rsidR="00EE6D88" w:rsidRPr="0094151E" w14:paraId="38025E45" w14:textId="77777777" w:rsidTr="007F663C">
        <w:trPr>
          <w:trHeight w:val="588"/>
        </w:trPr>
        <w:tc>
          <w:tcPr>
            <w:tcW w:w="960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11657CD9" w14:textId="77777777" w:rsidR="00EE6D88" w:rsidRPr="0094151E" w:rsidRDefault="00EE6D88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FF0000"/>
                <w:lang w:eastAsia="ru-RU"/>
              </w:rPr>
            </w:pPr>
          </w:p>
        </w:tc>
        <w:tc>
          <w:tcPr>
            <w:tcW w:w="1680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7D7357F0" w14:textId="77777777" w:rsidR="00EE6D88" w:rsidRPr="0094151E" w:rsidRDefault="00EE6D88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</w:p>
        </w:tc>
        <w:tc>
          <w:tcPr>
            <w:tcW w:w="6281" w:type="dxa"/>
            <w:tcBorders>
              <w:bottom w:val="single" w:sz="12" w:space="0" w:color="auto"/>
            </w:tcBorders>
            <w:shd w:val="clear" w:color="000000" w:fill="DAEEF3"/>
            <w:vAlign w:val="center"/>
            <w:hideMark/>
          </w:tcPr>
          <w:p w14:paraId="4D017A7D" w14:textId="77777777" w:rsidR="00EE6D88" w:rsidRPr="0094151E" w:rsidRDefault="00EE6D88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Горский Иван Михайлович, магистр теологии</w:t>
            </w:r>
          </w:p>
        </w:tc>
        <w:tc>
          <w:tcPr>
            <w:tcW w:w="6378" w:type="dxa"/>
            <w:tcBorders>
              <w:bottom w:val="single" w:sz="12" w:space="0" w:color="auto"/>
            </w:tcBorders>
            <w:shd w:val="clear" w:color="000000" w:fill="DAEEF3"/>
            <w:vAlign w:val="center"/>
            <w:hideMark/>
          </w:tcPr>
          <w:p w14:paraId="4CC4E141" w14:textId="77777777" w:rsidR="00EE6D88" w:rsidRPr="0094151E" w:rsidRDefault="00EE6D88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Горский Иван Михайлович, магистр теологии</w:t>
            </w:r>
          </w:p>
        </w:tc>
      </w:tr>
      <w:tr w:rsidR="0094151E" w:rsidRPr="0094151E" w14:paraId="54B5914A" w14:textId="77777777" w:rsidTr="007F663C">
        <w:trPr>
          <w:trHeight w:val="300"/>
        </w:trPr>
        <w:tc>
          <w:tcPr>
            <w:tcW w:w="960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E746DF" w14:textId="77777777" w:rsidR="0094151E" w:rsidRPr="0094151E" w:rsidRDefault="0094151E" w:rsidP="00EE6D88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  <w:t>04.01. Понедельник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C96AFA1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color w:val="000000"/>
                <w:lang w:eastAsia="ru-RU"/>
              </w:rPr>
              <w:t>9-00-10-30</w:t>
            </w:r>
          </w:p>
        </w:tc>
        <w:tc>
          <w:tcPr>
            <w:tcW w:w="628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7BDC8C6D" w14:textId="2FB4F0C5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Священная История Нового Завета</w:t>
            </w:r>
            <w:r w:rsidR="00F44917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 xml:space="preserve"> </w:t>
            </w: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 xml:space="preserve">1 </w:t>
            </w:r>
          </w:p>
        </w:tc>
        <w:tc>
          <w:tcPr>
            <w:tcW w:w="637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70422BD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Священная История Нового Завета 1</w:t>
            </w:r>
          </w:p>
        </w:tc>
      </w:tr>
      <w:tr w:rsidR="0094151E" w:rsidRPr="0094151E" w14:paraId="3CB51C08" w14:textId="77777777" w:rsidTr="0094151E">
        <w:trPr>
          <w:trHeight w:val="588"/>
        </w:trPr>
        <w:tc>
          <w:tcPr>
            <w:tcW w:w="960" w:type="dxa"/>
            <w:vMerge/>
            <w:vAlign w:val="center"/>
            <w:hideMark/>
          </w:tcPr>
          <w:p w14:paraId="54939B8C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14:paraId="3DC337A1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</w:p>
        </w:tc>
        <w:tc>
          <w:tcPr>
            <w:tcW w:w="6281" w:type="dxa"/>
            <w:shd w:val="clear" w:color="000000" w:fill="DAEEF3"/>
            <w:vAlign w:val="center"/>
            <w:hideMark/>
          </w:tcPr>
          <w:p w14:paraId="0539F94D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доц</w:t>
            </w:r>
            <w:proofErr w:type="gram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.п</w:t>
            </w:r>
            <w:proofErr w:type="gram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рот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. Георгий Климов, кандидат богословия</w:t>
            </w:r>
          </w:p>
        </w:tc>
        <w:tc>
          <w:tcPr>
            <w:tcW w:w="6378" w:type="dxa"/>
            <w:shd w:val="clear" w:color="000000" w:fill="DAEEF3"/>
            <w:vAlign w:val="center"/>
            <w:hideMark/>
          </w:tcPr>
          <w:p w14:paraId="1C1DC256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доц</w:t>
            </w:r>
            <w:proofErr w:type="gram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.п</w:t>
            </w:r>
            <w:proofErr w:type="gram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рот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. Георгий Климов, кандидат богословия</w:t>
            </w:r>
          </w:p>
        </w:tc>
      </w:tr>
      <w:tr w:rsidR="0094151E" w:rsidRPr="0094151E" w14:paraId="52A50638" w14:textId="77777777" w:rsidTr="0094151E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0B0140FE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14:paraId="4A26FAD5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color w:val="000000"/>
                <w:lang w:eastAsia="ru-RU"/>
              </w:rPr>
              <w:t>11-00-12-30</w:t>
            </w:r>
          </w:p>
        </w:tc>
        <w:tc>
          <w:tcPr>
            <w:tcW w:w="6281" w:type="dxa"/>
            <w:shd w:val="clear" w:color="auto" w:fill="auto"/>
            <w:vAlign w:val="center"/>
            <w:hideMark/>
          </w:tcPr>
          <w:p w14:paraId="54719DD0" w14:textId="5B127A86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Священная История Нового Завета</w:t>
            </w:r>
            <w:r w:rsidR="00F44917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 xml:space="preserve"> </w:t>
            </w: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25C005A3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Священная История Нового Завета 2</w:t>
            </w:r>
          </w:p>
        </w:tc>
      </w:tr>
      <w:tr w:rsidR="0094151E" w:rsidRPr="0094151E" w14:paraId="364F4E3C" w14:textId="77777777" w:rsidTr="0094151E">
        <w:trPr>
          <w:trHeight w:val="588"/>
        </w:trPr>
        <w:tc>
          <w:tcPr>
            <w:tcW w:w="960" w:type="dxa"/>
            <w:vMerge/>
            <w:vAlign w:val="center"/>
            <w:hideMark/>
          </w:tcPr>
          <w:p w14:paraId="1FEC818A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14:paraId="4F3253E3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</w:p>
        </w:tc>
        <w:tc>
          <w:tcPr>
            <w:tcW w:w="6281" w:type="dxa"/>
            <w:shd w:val="clear" w:color="000000" w:fill="DAEEF3"/>
            <w:vAlign w:val="center"/>
            <w:hideMark/>
          </w:tcPr>
          <w:p w14:paraId="58C9139D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доц</w:t>
            </w:r>
            <w:proofErr w:type="gram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.п</w:t>
            </w:r>
            <w:proofErr w:type="gram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рот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. Георгий Климов, кандидат богословия</w:t>
            </w:r>
          </w:p>
        </w:tc>
        <w:tc>
          <w:tcPr>
            <w:tcW w:w="6378" w:type="dxa"/>
            <w:shd w:val="clear" w:color="000000" w:fill="DAEEF3"/>
            <w:vAlign w:val="center"/>
            <w:hideMark/>
          </w:tcPr>
          <w:p w14:paraId="35025A4F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доц</w:t>
            </w:r>
            <w:proofErr w:type="gram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.п</w:t>
            </w:r>
            <w:proofErr w:type="gram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рот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. Георгий Климов, кандидат богословия</w:t>
            </w:r>
          </w:p>
        </w:tc>
      </w:tr>
      <w:tr w:rsidR="0094151E" w:rsidRPr="0094151E" w14:paraId="50C2B31E" w14:textId="77777777" w:rsidTr="0094151E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1B791CDB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14:paraId="1054B4DC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color w:val="000000"/>
                <w:lang w:eastAsia="ru-RU"/>
              </w:rPr>
              <w:t>13-00-14-30</w:t>
            </w:r>
          </w:p>
        </w:tc>
        <w:tc>
          <w:tcPr>
            <w:tcW w:w="6281" w:type="dxa"/>
            <w:shd w:val="clear" w:color="auto" w:fill="auto"/>
            <w:vAlign w:val="center"/>
            <w:hideMark/>
          </w:tcPr>
          <w:p w14:paraId="1CAB1159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i/>
                <w:i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Священная История Нового Завета.3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69C54A5D" w14:textId="233DEF49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i/>
                <w:i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Священная История Нового Завета</w:t>
            </w:r>
            <w:r w:rsidR="00F44917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 xml:space="preserve"> </w:t>
            </w: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3</w:t>
            </w:r>
          </w:p>
        </w:tc>
      </w:tr>
      <w:tr w:rsidR="0094151E" w:rsidRPr="0094151E" w14:paraId="26507AC7" w14:textId="77777777" w:rsidTr="0094151E">
        <w:trPr>
          <w:trHeight w:val="588"/>
        </w:trPr>
        <w:tc>
          <w:tcPr>
            <w:tcW w:w="960" w:type="dxa"/>
            <w:vMerge/>
            <w:vAlign w:val="center"/>
            <w:hideMark/>
          </w:tcPr>
          <w:p w14:paraId="585E5DDD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14:paraId="3743CA91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</w:p>
        </w:tc>
        <w:tc>
          <w:tcPr>
            <w:tcW w:w="6281" w:type="dxa"/>
            <w:shd w:val="clear" w:color="000000" w:fill="DAEEF3"/>
            <w:vAlign w:val="center"/>
            <w:hideMark/>
          </w:tcPr>
          <w:p w14:paraId="3EBEEA01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доц</w:t>
            </w:r>
            <w:proofErr w:type="gram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.п</w:t>
            </w:r>
            <w:proofErr w:type="gram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рот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. Георгий Климов, кандидат богословия</w:t>
            </w:r>
          </w:p>
        </w:tc>
        <w:tc>
          <w:tcPr>
            <w:tcW w:w="6378" w:type="dxa"/>
            <w:shd w:val="clear" w:color="000000" w:fill="DAEEF3"/>
            <w:vAlign w:val="center"/>
            <w:hideMark/>
          </w:tcPr>
          <w:p w14:paraId="3D23ED39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 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доц</w:t>
            </w:r>
            <w:proofErr w:type="gram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.п</w:t>
            </w:r>
            <w:proofErr w:type="gram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рот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. Георгий Климов, кандидат богословия</w:t>
            </w:r>
          </w:p>
        </w:tc>
      </w:tr>
      <w:tr w:rsidR="0094151E" w:rsidRPr="0094151E" w14:paraId="5C735413" w14:textId="77777777" w:rsidTr="007B3932">
        <w:trPr>
          <w:trHeight w:val="431"/>
        </w:trPr>
        <w:tc>
          <w:tcPr>
            <w:tcW w:w="960" w:type="dxa"/>
            <w:vMerge/>
            <w:vAlign w:val="center"/>
            <w:hideMark/>
          </w:tcPr>
          <w:p w14:paraId="7882DA50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14:paraId="4EFE2DD7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color w:val="000000"/>
                <w:lang w:eastAsia="ru-RU"/>
              </w:rPr>
              <w:t>16-30-18-00</w:t>
            </w:r>
          </w:p>
        </w:tc>
        <w:tc>
          <w:tcPr>
            <w:tcW w:w="6281" w:type="dxa"/>
            <w:shd w:val="clear" w:color="auto" w:fill="auto"/>
            <w:vAlign w:val="center"/>
            <w:hideMark/>
          </w:tcPr>
          <w:p w14:paraId="083177D6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lang w:eastAsia="ru-RU"/>
              </w:rPr>
              <w:t>Мультимедийные технологии преподавания ОП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6CCF0157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Священная История Нового Завета 4</w:t>
            </w:r>
          </w:p>
        </w:tc>
      </w:tr>
      <w:tr w:rsidR="0094151E" w:rsidRPr="0094151E" w14:paraId="7627A78C" w14:textId="77777777" w:rsidTr="0094151E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4F6D4547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14:paraId="2E078F9C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</w:p>
        </w:tc>
        <w:tc>
          <w:tcPr>
            <w:tcW w:w="6281" w:type="dxa"/>
            <w:shd w:val="clear" w:color="000000" w:fill="DAEEF3"/>
            <w:vAlign w:val="center"/>
            <w:hideMark/>
          </w:tcPr>
          <w:p w14:paraId="731D0CD7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прот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. Владимир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Янгичер</w:t>
            </w:r>
            <w:proofErr w:type="spellEnd"/>
          </w:p>
        </w:tc>
        <w:tc>
          <w:tcPr>
            <w:tcW w:w="6378" w:type="dxa"/>
            <w:shd w:val="clear" w:color="000000" w:fill="DAEEF3"/>
            <w:vAlign w:val="center"/>
            <w:hideMark/>
          </w:tcPr>
          <w:p w14:paraId="3C8284A6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доц</w:t>
            </w:r>
            <w:proofErr w:type="gram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.п</w:t>
            </w:r>
            <w:proofErr w:type="gram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рот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. Георгий Климов, кандидат богословия</w:t>
            </w:r>
          </w:p>
        </w:tc>
      </w:tr>
      <w:tr w:rsidR="0094151E" w:rsidRPr="0094151E" w14:paraId="4992F9E6" w14:textId="77777777" w:rsidTr="007B3932">
        <w:trPr>
          <w:trHeight w:val="925"/>
        </w:trPr>
        <w:tc>
          <w:tcPr>
            <w:tcW w:w="960" w:type="dxa"/>
            <w:vMerge/>
            <w:vAlign w:val="center"/>
            <w:hideMark/>
          </w:tcPr>
          <w:p w14:paraId="6A539E7E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14:paraId="24F432B3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color w:val="000000"/>
                <w:lang w:eastAsia="ru-RU"/>
              </w:rPr>
              <w:t>18-30-20-00</w:t>
            </w:r>
          </w:p>
        </w:tc>
        <w:tc>
          <w:tcPr>
            <w:tcW w:w="6281" w:type="dxa"/>
            <w:shd w:val="clear" w:color="auto" w:fill="auto"/>
            <w:vAlign w:val="center"/>
            <w:hideMark/>
          </w:tcPr>
          <w:p w14:paraId="4749B838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Преподавание православного вероучения и православной культуры: задачи, способы обучения и его результат.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722D2936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Православная педагогика и проблемы православного образования.</w:t>
            </w:r>
            <w:r w:rsidRPr="0094151E">
              <w:rPr>
                <w:rFonts w:ascii="Calibri" w:eastAsia="Times New Roman" w:hAnsi="Calibri" w:cs="Calibri"/>
                <w:b/>
                <w:bCs/>
                <w:color w:val="333333"/>
                <w:lang w:eastAsia="ru-RU"/>
              </w:rPr>
              <w:t> </w:t>
            </w:r>
          </w:p>
        </w:tc>
      </w:tr>
      <w:tr w:rsidR="0094151E" w:rsidRPr="0094151E" w14:paraId="0D420A12" w14:textId="77777777" w:rsidTr="007B3932">
        <w:trPr>
          <w:trHeight w:val="413"/>
        </w:trPr>
        <w:tc>
          <w:tcPr>
            <w:tcW w:w="960" w:type="dxa"/>
            <w:vMerge/>
            <w:vAlign w:val="center"/>
            <w:hideMark/>
          </w:tcPr>
          <w:p w14:paraId="2689BB02" w14:textId="77777777" w:rsidR="0094151E" w:rsidRPr="0094151E" w:rsidRDefault="0094151E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14:paraId="0CD7F606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</w:p>
        </w:tc>
        <w:tc>
          <w:tcPr>
            <w:tcW w:w="6281" w:type="dxa"/>
            <w:shd w:val="clear" w:color="000000" w:fill="E2EFD9"/>
            <w:vAlign w:val="center"/>
            <w:hideMark/>
          </w:tcPr>
          <w:p w14:paraId="540603CB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проф.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Дивногорцева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 Светлана Юрьевна,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д.п.</w:t>
            </w:r>
            <w:proofErr w:type="gram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н</w:t>
            </w:r>
            <w:proofErr w:type="spellEnd"/>
            <w:proofErr w:type="gram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6378" w:type="dxa"/>
            <w:shd w:val="clear" w:color="000000" w:fill="E2EFD9"/>
            <w:vAlign w:val="center"/>
            <w:hideMark/>
          </w:tcPr>
          <w:p w14:paraId="05CC64C2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проф.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Дивногорцева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 Светлана Юрьевна,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д.п.</w:t>
            </w:r>
            <w:proofErr w:type="gram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н</w:t>
            </w:r>
            <w:proofErr w:type="spellEnd"/>
            <w:proofErr w:type="gram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.</w:t>
            </w:r>
          </w:p>
        </w:tc>
      </w:tr>
      <w:tr w:rsidR="007B3932" w:rsidRPr="0094151E" w14:paraId="51C5C3BB" w14:textId="77777777" w:rsidTr="007F663C">
        <w:trPr>
          <w:trHeight w:val="608"/>
        </w:trPr>
        <w:tc>
          <w:tcPr>
            <w:tcW w:w="960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8912BB" w14:textId="77777777" w:rsidR="007B3932" w:rsidRPr="0094151E" w:rsidRDefault="007B3932" w:rsidP="00F44917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  <w:t>05.01. Вторник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AA060A1" w14:textId="77777777" w:rsidR="007B3932" w:rsidRPr="0094151E" w:rsidRDefault="007B3932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color w:val="000000"/>
                <w:lang w:eastAsia="ru-RU"/>
              </w:rPr>
              <w:t>9-00-10-30</w:t>
            </w:r>
          </w:p>
        </w:tc>
        <w:tc>
          <w:tcPr>
            <w:tcW w:w="628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5A7F261" w14:textId="77777777" w:rsidR="007B3932" w:rsidRPr="0094151E" w:rsidRDefault="007B3932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 Церковная архитектура 2</w:t>
            </w:r>
          </w:p>
        </w:tc>
        <w:tc>
          <w:tcPr>
            <w:tcW w:w="637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76894FFE" w14:textId="77777777" w:rsidR="007B3932" w:rsidRPr="0094151E" w:rsidRDefault="007B3932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 xml:space="preserve">Основы религиозной безопасности. </w:t>
            </w:r>
          </w:p>
          <w:p w14:paraId="270A50AD" w14:textId="495CCEF4" w:rsidR="007B3932" w:rsidRPr="0094151E" w:rsidRDefault="007B3932" w:rsidP="00FD218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Нехристианские религии 2</w:t>
            </w:r>
          </w:p>
        </w:tc>
      </w:tr>
      <w:tr w:rsidR="0094151E" w:rsidRPr="0094151E" w14:paraId="4D1EF848" w14:textId="77777777" w:rsidTr="0094151E">
        <w:trPr>
          <w:trHeight w:val="588"/>
        </w:trPr>
        <w:tc>
          <w:tcPr>
            <w:tcW w:w="960" w:type="dxa"/>
            <w:vMerge/>
            <w:vAlign w:val="center"/>
            <w:hideMark/>
          </w:tcPr>
          <w:p w14:paraId="0C87D81A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14:paraId="527A0814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</w:p>
        </w:tc>
        <w:tc>
          <w:tcPr>
            <w:tcW w:w="6281" w:type="dxa"/>
            <w:shd w:val="clear" w:color="000000" w:fill="E2EFD9"/>
            <w:vAlign w:val="center"/>
            <w:hideMark/>
          </w:tcPr>
          <w:p w14:paraId="2E94CEAB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 Горский Иван Михайлович, магистр теологии</w:t>
            </w:r>
          </w:p>
        </w:tc>
        <w:tc>
          <w:tcPr>
            <w:tcW w:w="6378" w:type="dxa"/>
            <w:shd w:val="clear" w:color="000000" w:fill="E2EFD9"/>
            <w:vAlign w:val="center"/>
            <w:hideMark/>
          </w:tcPr>
          <w:p w14:paraId="1DC94313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прот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. Дмитрий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Беженарь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, кандидат богословия</w:t>
            </w:r>
          </w:p>
        </w:tc>
      </w:tr>
      <w:tr w:rsidR="0094151E" w:rsidRPr="0094151E" w14:paraId="06509CB5" w14:textId="77777777" w:rsidTr="0094151E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3827CDD4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14:paraId="6A101887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color w:val="000000"/>
                <w:lang w:eastAsia="ru-RU"/>
              </w:rPr>
              <w:t>11-00-12-30</w:t>
            </w:r>
          </w:p>
        </w:tc>
        <w:tc>
          <w:tcPr>
            <w:tcW w:w="6281" w:type="dxa"/>
            <w:shd w:val="clear" w:color="auto" w:fill="auto"/>
            <w:vAlign w:val="center"/>
            <w:hideMark/>
          </w:tcPr>
          <w:p w14:paraId="0689DD12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Православие и русская литература 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71F2AFD6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Православие и русская литература 1</w:t>
            </w:r>
          </w:p>
        </w:tc>
      </w:tr>
      <w:tr w:rsidR="0094151E" w:rsidRPr="0094151E" w14:paraId="685278B4" w14:textId="77777777" w:rsidTr="0094151E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5D9877E3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14:paraId="3D3C18C8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</w:p>
        </w:tc>
        <w:tc>
          <w:tcPr>
            <w:tcW w:w="6281" w:type="dxa"/>
            <w:shd w:val="clear" w:color="000000" w:fill="E2EFD9"/>
            <w:vAlign w:val="center"/>
            <w:hideMark/>
          </w:tcPr>
          <w:p w14:paraId="458F77EA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проф.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Крутова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 Марина Семеновна,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д.фл.н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6378" w:type="dxa"/>
            <w:shd w:val="clear" w:color="000000" w:fill="E2EFD9"/>
            <w:vAlign w:val="center"/>
            <w:hideMark/>
          </w:tcPr>
          <w:p w14:paraId="2BF81BE2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проф.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Крутова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 Марина Семеновна,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д.фл.н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.</w:t>
            </w:r>
          </w:p>
        </w:tc>
      </w:tr>
      <w:tr w:rsidR="0094151E" w:rsidRPr="0094151E" w14:paraId="39C435F8" w14:textId="77777777" w:rsidTr="0094151E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3EED75CC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14:paraId="36CCD5DF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color w:val="000000"/>
                <w:lang w:eastAsia="ru-RU"/>
              </w:rPr>
              <w:t>13-00-14-30</w:t>
            </w:r>
          </w:p>
        </w:tc>
        <w:tc>
          <w:tcPr>
            <w:tcW w:w="6281" w:type="dxa"/>
            <w:shd w:val="clear" w:color="auto" w:fill="auto"/>
            <w:vAlign w:val="center"/>
            <w:hideMark/>
          </w:tcPr>
          <w:p w14:paraId="6B359FC7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Православие и русская литература 2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033F9859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Православие и русская литература 2</w:t>
            </w:r>
          </w:p>
        </w:tc>
      </w:tr>
      <w:tr w:rsidR="0094151E" w:rsidRPr="0094151E" w14:paraId="0779C8AD" w14:textId="77777777" w:rsidTr="0094151E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3757484F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14:paraId="2A7DC7AE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</w:p>
        </w:tc>
        <w:tc>
          <w:tcPr>
            <w:tcW w:w="6281" w:type="dxa"/>
            <w:shd w:val="clear" w:color="000000" w:fill="E2EFD9"/>
            <w:vAlign w:val="center"/>
            <w:hideMark/>
          </w:tcPr>
          <w:p w14:paraId="366234E7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проф.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Крутова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 Марина Семеновна,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д.фл.н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6378" w:type="dxa"/>
            <w:shd w:val="clear" w:color="000000" w:fill="E2EFD9"/>
            <w:vAlign w:val="center"/>
            <w:hideMark/>
          </w:tcPr>
          <w:p w14:paraId="709461D3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проф.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Крутова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 Марина Семеновна,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д.фл.н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.</w:t>
            </w:r>
          </w:p>
        </w:tc>
      </w:tr>
      <w:tr w:rsidR="0094151E" w:rsidRPr="0094151E" w14:paraId="70D94211" w14:textId="77777777" w:rsidTr="007B3932">
        <w:trPr>
          <w:trHeight w:val="583"/>
        </w:trPr>
        <w:tc>
          <w:tcPr>
            <w:tcW w:w="960" w:type="dxa"/>
            <w:vMerge/>
            <w:vAlign w:val="center"/>
            <w:hideMark/>
          </w:tcPr>
          <w:p w14:paraId="66145369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14:paraId="34D0D6AF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color w:val="000000"/>
                <w:lang w:eastAsia="ru-RU"/>
              </w:rPr>
              <w:t>16-30-18-00</w:t>
            </w:r>
          </w:p>
        </w:tc>
        <w:tc>
          <w:tcPr>
            <w:tcW w:w="6281" w:type="dxa"/>
            <w:shd w:val="clear" w:color="auto" w:fill="auto"/>
            <w:vAlign w:val="center"/>
            <w:hideMark/>
          </w:tcPr>
          <w:p w14:paraId="4AC8D4DC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 Агиографическая литература и христианское искусство на уроках православной культуры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159ADB3C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  Агиографическая литература и христианское искусство на уроках православной культуры.</w:t>
            </w:r>
          </w:p>
        </w:tc>
      </w:tr>
      <w:tr w:rsidR="0094151E" w:rsidRPr="0094151E" w14:paraId="277883B6" w14:textId="77777777" w:rsidTr="007B3932">
        <w:trPr>
          <w:trHeight w:val="408"/>
        </w:trPr>
        <w:tc>
          <w:tcPr>
            <w:tcW w:w="960" w:type="dxa"/>
            <w:vMerge/>
            <w:vAlign w:val="center"/>
            <w:hideMark/>
          </w:tcPr>
          <w:p w14:paraId="59C88BFF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14:paraId="7DAF9F5B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</w:p>
        </w:tc>
        <w:tc>
          <w:tcPr>
            <w:tcW w:w="6281" w:type="dxa"/>
            <w:shd w:val="clear" w:color="000000" w:fill="E2EFD9"/>
            <w:vAlign w:val="center"/>
            <w:hideMark/>
          </w:tcPr>
          <w:p w14:paraId="55817193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проф.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Дивногорцева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 Светлана Юрьевна,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д.п.</w:t>
            </w:r>
            <w:proofErr w:type="gram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н</w:t>
            </w:r>
            <w:proofErr w:type="spellEnd"/>
            <w:proofErr w:type="gram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6378" w:type="dxa"/>
            <w:shd w:val="clear" w:color="000000" w:fill="E2EFD9"/>
            <w:vAlign w:val="center"/>
            <w:hideMark/>
          </w:tcPr>
          <w:p w14:paraId="61EEF6A2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  проф.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Дивногорцева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 Светлана Юрьевна, 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д.п.</w:t>
            </w:r>
            <w:proofErr w:type="gram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н</w:t>
            </w:r>
            <w:proofErr w:type="spellEnd"/>
            <w:proofErr w:type="gram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.</w:t>
            </w:r>
          </w:p>
        </w:tc>
      </w:tr>
      <w:tr w:rsidR="0094151E" w:rsidRPr="0094151E" w14:paraId="6504BD99" w14:textId="77777777" w:rsidTr="0094151E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5561B54F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14:paraId="20756986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color w:val="000000"/>
                <w:lang w:eastAsia="ru-RU"/>
              </w:rPr>
              <w:t>18-30-20-00</w:t>
            </w:r>
          </w:p>
        </w:tc>
        <w:tc>
          <w:tcPr>
            <w:tcW w:w="6281" w:type="dxa"/>
            <w:shd w:val="clear" w:color="auto" w:fill="auto"/>
            <w:vAlign w:val="center"/>
            <w:hideMark/>
          </w:tcPr>
          <w:p w14:paraId="535DFAA4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Итоговая аттестация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576551EC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b/>
                <w:bCs/>
                <w:color w:val="000000"/>
                <w:lang w:eastAsia="ru-RU"/>
              </w:rPr>
              <w:t>Итоговая аттестация</w:t>
            </w:r>
          </w:p>
        </w:tc>
      </w:tr>
      <w:tr w:rsidR="0094151E" w:rsidRPr="0094151E" w14:paraId="734C0824" w14:textId="77777777" w:rsidTr="0094151E">
        <w:trPr>
          <w:trHeight w:val="588"/>
        </w:trPr>
        <w:tc>
          <w:tcPr>
            <w:tcW w:w="960" w:type="dxa"/>
            <w:vMerge/>
            <w:vAlign w:val="center"/>
            <w:hideMark/>
          </w:tcPr>
          <w:p w14:paraId="01EA81E2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974706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14:paraId="1C8572C7" w14:textId="77777777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lang w:eastAsia="ru-RU"/>
              </w:rPr>
            </w:pPr>
          </w:p>
        </w:tc>
        <w:tc>
          <w:tcPr>
            <w:tcW w:w="6281" w:type="dxa"/>
            <w:shd w:val="clear" w:color="000000" w:fill="E2EFD9"/>
            <w:vAlign w:val="center"/>
            <w:hideMark/>
          </w:tcPr>
          <w:p w14:paraId="4690EE33" w14:textId="3BA958B0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 </w:t>
            </w:r>
            <w:proofErr w:type="spellStart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иер</w:t>
            </w:r>
            <w:proofErr w:type="spellEnd"/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. Алексей Котельников, руководитель ОДО МДА</w:t>
            </w:r>
            <w:r w:rsidR="00455D2C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, проф. </w:t>
            </w:r>
            <w:proofErr w:type="spellStart"/>
            <w:r w:rsidR="00455D2C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Янушкявичене</w:t>
            </w:r>
            <w:proofErr w:type="spellEnd"/>
            <w:r w:rsidR="00455D2C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 Ольга Леонидовна, </w:t>
            </w:r>
            <w:proofErr w:type="spellStart"/>
            <w:r w:rsidR="00455D2C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д.п.</w:t>
            </w:r>
            <w:proofErr w:type="gramStart"/>
            <w:r w:rsidR="00455D2C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н</w:t>
            </w:r>
            <w:proofErr w:type="spellEnd"/>
            <w:proofErr w:type="gramEnd"/>
            <w:r w:rsidR="00455D2C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6378" w:type="dxa"/>
            <w:shd w:val="clear" w:color="000000" w:fill="E2EFD9"/>
            <w:vAlign w:val="center"/>
            <w:hideMark/>
          </w:tcPr>
          <w:p w14:paraId="410EE3F5" w14:textId="1AF44570" w:rsidR="0094151E" w:rsidRPr="0094151E" w:rsidRDefault="0094151E" w:rsidP="00032554">
            <w:pPr>
              <w:spacing w:after="0" w:line="240" w:lineRule="auto"/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</w:pPr>
            <w:r w:rsidRPr="0094151E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  Зубов Сергей Вячеславович, ст. преподаватель МДА</w:t>
            </w:r>
            <w:r w:rsidR="00455D2C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 xml:space="preserve">, проф. </w:t>
            </w:r>
            <w:proofErr w:type="spellStart"/>
            <w:r w:rsidR="00455D2C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игум</w:t>
            </w:r>
            <w:proofErr w:type="spellEnd"/>
            <w:r w:rsidR="00455D2C">
              <w:rPr>
                <w:rFonts w:ascii="PT Serif" w:eastAsia="Times New Roman" w:hAnsi="PT Serif" w:cs="Calibri"/>
                <w:i/>
                <w:iCs/>
                <w:color w:val="000000"/>
                <w:lang w:eastAsia="ru-RU"/>
              </w:rPr>
              <w:t>. Платон (Игумнов), доктор богословия</w:t>
            </w:r>
          </w:p>
        </w:tc>
      </w:tr>
    </w:tbl>
    <w:p w14:paraId="4E461A2B" w14:textId="77777777" w:rsidR="00A861AD" w:rsidRDefault="00A861AD" w:rsidP="00032554">
      <w:pPr>
        <w:spacing w:after="0" w:line="240" w:lineRule="auto"/>
      </w:pPr>
    </w:p>
    <w:sectPr w:rsidR="00A861AD" w:rsidSect="00F44917">
      <w:pgSz w:w="16838" w:h="11906" w:orient="landscape"/>
      <w:pgMar w:top="709" w:right="1134" w:bottom="851" w:left="184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3598B" w14:textId="77777777" w:rsidR="008942C9" w:rsidRDefault="008942C9" w:rsidP="0039560B">
      <w:pPr>
        <w:spacing w:after="0" w:line="240" w:lineRule="auto"/>
      </w:pPr>
      <w:r>
        <w:separator/>
      </w:r>
    </w:p>
  </w:endnote>
  <w:endnote w:type="continuationSeparator" w:id="0">
    <w:p w14:paraId="55241AC5" w14:textId="77777777" w:rsidR="008942C9" w:rsidRDefault="008942C9" w:rsidP="0039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59470" w14:textId="77777777" w:rsidR="008942C9" w:rsidRDefault="008942C9" w:rsidP="0039560B">
      <w:pPr>
        <w:spacing w:after="0" w:line="240" w:lineRule="auto"/>
      </w:pPr>
      <w:r>
        <w:separator/>
      </w:r>
    </w:p>
  </w:footnote>
  <w:footnote w:type="continuationSeparator" w:id="0">
    <w:p w14:paraId="2D9702EC" w14:textId="77777777" w:rsidR="008942C9" w:rsidRDefault="008942C9" w:rsidP="00395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19"/>
    <w:rsid w:val="00032554"/>
    <w:rsid w:val="000B74D5"/>
    <w:rsid w:val="002314CC"/>
    <w:rsid w:val="0039560B"/>
    <w:rsid w:val="00455D2C"/>
    <w:rsid w:val="004C6F7A"/>
    <w:rsid w:val="00586C61"/>
    <w:rsid w:val="00626055"/>
    <w:rsid w:val="007B3932"/>
    <w:rsid w:val="007F663C"/>
    <w:rsid w:val="008942C9"/>
    <w:rsid w:val="0094151E"/>
    <w:rsid w:val="009C1121"/>
    <w:rsid w:val="00A861AD"/>
    <w:rsid w:val="00AD432E"/>
    <w:rsid w:val="00B05B91"/>
    <w:rsid w:val="00C67093"/>
    <w:rsid w:val="00CD1046"/>
    <w:rsid w:val="00D41E80"/>
    <w:rsid w:val="00DD544B"/>
    <w:rsid w:val="00E07841"/>
    <w:rsid w:val="00EE6D88"/>
    <w:rsid w:val="00F44917"/>
    <w:rsid w:val="00F73219"/>
    <w:rsid w:val="00FB4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C1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560B"/>
  </w:style>
  <w:style w:type="paragraph" w:styleId="a5">
    <w:name w:val="footer"/>
    <w:basedOn w:val="a"/>
    <w:link w:val="a6"/>
    <w:uiPriority w:val="99"/>
    <w:unhideWhenUsed/>
    <w:rsid w:val="00395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5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560B"/>
  </w:style>
  <w:style w:type="paragraph" w:styleId="a5">
    <w:name w:val="footer"/>
    <w:basedOn w:val="a"/>
    <w:link w:val="a6"/>
    <w:uiPriority w:val="99"/>
    <w:unhideWhenUsed/>
    <w:rsid w:val="00395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5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2020-12-23T17:44:00Z</dcterms:created>
  <dcterms:modified xsi:type="dcterms:W3CDTF">2020-12-23T17:44:00Z</dcterms:modified>
</cp:coreProperties>
</file>