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3" w:rsidRPr="007E3313" w:rsidRDefault="007E3313" w:rsidP="007E3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13">
        <w:rPr>
          <w:rFonts w:ascii="Times New Roman" w:hAnsi="Times New Roman" w:cs="Times New Roman"/>
          <w:b/>
          <w:sz w:val="24"/>
          <w:szCs w:val="24"/>
        </w:rPr>
        <w:t>Список основных публикаций:</w:t>
      </w:r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313">
        <w:rPr>
          <w:rFonts w:ascii="Times New Roman" w:hAnsi="Times New Roman" w:cs="Times New Roman"/>
          <w:sz w:val="24"/>
          <w:szCs w:val="24"/>
        </w:rPr>
        <w:t>Завершение человеческой жизни: проблема критерия смерти // Встреча. 2020. N41 (1). (В печати).</w:t>
      </w:r>
      <w:bookmarkStart w:id="0" w:name="_GoBack"/>
      <w:bookmarkEnd w:id="0"/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3313">
        <w:rPr>
          <w:rFonts w:ascii="Times New Roman" w:hAnsi="Times New Roman" w:cs="Times New Roman"/>
          <w:sz w:val="24"/>
          <w:szCs w:val="24"/>
        </w:rPr>
        <w:t>Нейротеология</w:t>
      </w:r>
      <w:proofErr w:type="spellEnd"/>
      <w:r w:rsidRPr="007E3313">
        <w:rPr>
          <w:rFonts w:ascii="Times New Roman" w:hAnsi="Times New Roman" w:cs="Times New Roman"/>
          <w:sz w:val="24"/>
          <w:szCs w:val="24"/>
        </w:rPr>
        <w:t>: естественнонаучное обоснование объективности религиозного опыта?</w:t>
      </w:r>
      <w:r w:rsidRPr="007E3313">
        <w:rPr>
          <w:rFonts w:ascii="Times New Roman" w:hAnsi="Times New Roman" w:cs="Times New Roman"/>
          <w:sz w:val="24"/>
          <w:szCs w:val="24"/>
        </w:rPr>
        <w:tab/>
        <w:t>// Психическое здоровье и религиозный мистический опыт. Материалы международной конференции</w:t>
      </w:r>
      <w:proofErr w:type="gramStart"/>
      <w:r w:rsidRPr="007E3313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7E3313">
        <w:rPr>
          <w:rFonts w:ascii="Times New Roman" w:hAnsi="Times New Roman" w:cs="Times New Roman"/>
          <w:sz w:val="24"/>
          <w:szCs w:val="24"/>
        </w:rPr>
        <w:t>тв. ред.: Г. И. Копейко, О. А. Борисова. Санкт-Петербург, 2020. С. 91-100.</w:t>
      </w:r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3313">
        <w:rPr>
          <w:rFonts w:ascii="Times New Roman" w:hAnsi="Times New Roman" w:cs="Times New Roman"/>
          <w:sz w:val="24"/>
          <w:szCs w:val="24"/>
        </w:rPr>
        <w:t>Нейроредукционистское</w:t>
      </w:r>
      <w:proofErr w:type="spellEnd"/>
      <w:r w:rsidRPr="007E3313">
        <w:rPr>
          <w:rFonts w:ascii="Times New Roman" w:hAnsi="Times New Roman" w:cs="Times New Roman"/>
          <w:sz w:val="24"/>
          <w:szCs w:val="24"/>
        </w:rPr>
        <w:t xml:space="preserve"> истолкование бытия человека: критический анализ основных положений (магистерская диссертация), Московская духовная академия, 2019.</w:t>
      </w:r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3313">
        <w:rPr>
          <w:rFonts w:ascii="Times New Roman" w:hAnsi="Times New Roman" w:cs="Times New Roman"/>
          <w:sz w:val="24"/>
          <w:szCs w:val="24"/>
        </w:rPr>
        <w:t>Нейротеология</w:t>
      </w:r>
      <w:proofErr w:type="spellEnd"/>
      <w:r w:rsidRPr="007E3313">
        <w:rPr>
          <w:rFonts w:ascii="Times New Roman" w:hAnsi="Times New Roman" w:cs="Times New Roman"/>
          <w:sz w:val="24"/>
          <w:szCs w:val="24"/>
        </w:rPr>
        <w:t xml:space="preserve">: проверка гармонии алгеброй? // Материалы Международного молодежного научного форума «Ломоносов-2019» / Отв. ред. И.А. Алешковский, А.В. Андриянов, Е.А. Антипов. [Электронный ресурс]. URL: </w:t>
      </w:r>
      <w:hyperlink r:id="rId6" w:history="1">
        <w:r w:rsidRPr="007E3313">
          <w:rPr>
            <w:rStyle w:val="a4"/>
            <w:rFonts w:ascii="Times New Roman" w:hAnsi="Times New Roman" w:cs="Times New Roman"/>
            <w:sz w:val="24"/>
            <w:szCs w:val="24"/>
          </w:rPr>
          <w:t>https://lomonosov-msu.ru/archive/Lomonosov_2019/data/section_35_15719.htm</w:t>
        </w:r>
      </w:hyperlink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313">
        <w:rPr>
          <w:rFonts w:ascii="Times New Roman" w:hAnsi="Times New Roman" w:cs="Times New Roman"/>
          <w:sz w:val="24"/>
          <w:szCs w:val="24"/>
        </w:rPr>
        <w:t>Смерть человека или смерть мозга? Христианский взгляд. Часть I: Проблема критерия смерти. Богословский вестник.2019.Т.32.№1.С.102-121.</w:t>
      </w:r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313">
        <w:rPr>
          <w:rFonts w:ascii="Times New Roman" w:hAnsi="Times New Roman" w:cs="Times New Roman"/>
          <w:sz w:val="24"/>
          <w:szCs w:val="24"/>
        </w:rPr>
        <w:t>Смерть человека или смерть мозга? Христианский взгляд. Часть II: Проблема критерия смерти. Богословский вестник.2019.Т.33.№2.С.75-96.</w:t>
      </w:r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313">
        <w:rPr>
          <w:rFonts w:ascii="Times New Roman" w:hAnsi="Times New Roman" w:cs="Times New Roman"/>
          <w:sz w:val="24"/>
          <w:szCs w:val="24"/>
        </w:rPr>
        <w:t xml:space="preserve">Рецензия </w:t>
      </w:r>
      <w:proofErr w:type="gramStart"/>
      <w:r w:rsidRPr="007E33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33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3313">
        <w:rPr>
          <w:rFonts w:ascii="Times New Roman" w:hAnsi="Times New Roman" w:cs="Times New Roman"/>
          <w:sz w:val="24"/>
          <w:szCs w:val="24"/>
        </w:rPr>
        <w:t>Свааб</w:t>
      </w:r>
      <w:proofErr w:type="spellEnd"/>
      <w:r w:rsidRPr="007E3313">
        <w:rPr>
          <w:rFonts w:ascii="Times New Roman" w:hAnsi="Times New Roman" w:cs="Times New Roman"/>
          <w:sz w:val="24"/>
          <w:szCs w:val="24"/>
        </w:rPr>
        <w:t xml:space="preserve"> Д. "Мы - это наш мозг. От матки до Альцгеймера" / пер. с </w:t>
      </w:r>
      <w:proofErr w:type="spellStart"/>
      <w:r w:rsidRPr="007E3313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7E3313">
        <w:rPr>
          <w:rFonts w:ascii="Times New Roman" w:hAnsi="Times New Roman" w:cs="Times New Roman"/>
          <w:sz w:val="24"/>
          <w:szCs w:val="24"/>
        </w:rPr>
        <w:t>. Д. В. Сильвестрова. СПб</w:t>
      </w:r>
      <w:proofErr w:type="gramStart"/>
      <w:r w:rsidRPr="007E331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E3313">
        <w:rPr>
          <w:rFonts w:ascii="Times New Roman" w:hAnsi="Times New Roman" w:cs="Times New Roman"/>
          <w:sz w:val="24"/>
          <w:szCs w:val="24"/>
        </w:rPr>
        <w:t xml:space="preserve">изд-во Ивана </w:t>
      </w:r>
      <w:proofErr w:type="spellStart"/>
      <w:r w:rsidRPr="007E3313">
        <w:rPr>
          <w:rFonts w:ascii="Times New Roman" w:hAnsi="Times New Roman" w:cs="Times New Roman"/>
          <w:sz w:val="24"/>
          <w:szCs w:val="24"/>
        </w:rPr>
        <w:t>Лимбаха</w:t>
      </w:r>
      <w:proofErr w:type="spellEnd"/>
      <w:r w:rsidRPr="007E3313">
        <w:rPr>
          <w:rFonts w:ascii="Times New Roman" w:hAnsi="Times New Roman" w:cs="Times New Roman"/>
          <w:sz w:val="24"/>
          <w:szCs w:val="24"/>
        </w:rPr>
        <w:t>, 2018. 544 с. // Вопросы богословия. 2019. Т. 1. № 1. С. 182-185.</w:t>
      </w:r>
    </w:p>
    <w:p w:rsidR="007E3313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313">
        <w:rPr>
          <w:rFonts w:ascii="Times New Roman" w:hAnsi="Times New Roman" w:cs="Times New Roman"/>
          <w:sz w:val="24"/>
          <w:szCs w:val="24"/>
        </w:rPr>
        <w:t>Самоубийство в Ветхом и Новом Завете: благая смерть или смертный грех? // Сборник материалов научно-богословской конференции "Экзегетика и герменевтика Священного Писания".2016 .№1.С.117-140.</w:t>
      </w:r>
    </w:p>
    <w:p w:rsidR="00FA6062" w:rsidRPr="007E3313" w:rsidRDefault="007E3313" w:rsidP="007E33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313">
        <w:rPr>
          <w:rFonts w:ascii="Times New Roman" w:hAnsi="Times New Roman" w:cs="Times New Roman"/>
          <w:sz w:val="24"/>
          <w:szCs w:val="24"/>
        </w:rPr>
        <w:t>Эвтаназия: история термина и эволюция его значения со времен античности до начала XXI века // Московские епархиальные ведомости.2015. №11. С. 93–97.</w:t>
      </w:r>
    </w:p>
    <w:sectPr w:rsidR="00FA6062" w:rsidRPr="007E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B91"/>
    <w:multiLevelType w:val="hybridMultilevel"/>
    <w:tmpl w:val="36C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3"/>
    <w:rsid w:val="007E3313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/archive/Lomonosov_2019/data/section_35_1571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2020-11-11T20:31:00Z</dcterms:created>
  <dcterms:modified xsi:type="dcterms:W3CDTF">2020-11-11T20:33:00Z</dcterms:modified>
</cp:coreProperties>
</file>