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78" w:rsidRPr="0022675D" w:rsidRDefault="00154245" w:rsidP="002B5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22675D">
        <w:rPr>
          <w:rFonts w:ascii="Times New Roman" w:eastAsia="Times New Roman" w:hAnsi="Times New Roman" w:cs="Times New Roman"/>
          <w:bCs/>
          <w:sz w:val="36"/>
          <w:szCs w:val="36"/>
        </w:rPr>
        <w:t>Протоие</w:t>
      </w:r>
      <w:r w:rsidR="007A4E78" w:rsidRPr="0022675D">
        <w:rPr>
          <w:rFonts w:ascii="Times New Roman" w:eastAsia="Times New Roman" w:hAnsi="Times New Roman" w:cs="Times New Roman"/>
          <w:bCs/>
          <w:sz w:val="36"/>
          <w:szCs w:val="36"/>
        </w:rPr>
        <w:t xml:space="preserve">рей Олег </w:t>
      </w:r>
      <w:proofErr w:type="spellStart"/>
      <w:r w:rsidR="007A4E78" w:rsidRPr="0022675D">
        <w:rPr>
          <w:rFonts w:ascii="Times New Roman" w:eastAsia="Times New Roman" w:hAnsi="Times New Roman" w:cs="Times New Roman"/>
          <w:bCs/>
          <w:sz w:val="36"/>
          <w:szCs w:val="36"/>
        </w:rPr>
        <w:t>Мумриков</w:t>
      </w:r>
      <w:proofErr w:type="spellEnd"/>
      <w:r w:rsidR="002B5E78" w:rsidRPr="0022675D">
        <w:rPr>
          <w:rFonts w:ascii="Times New Roman" w:eastAsia="Times New Roman" w:hAnsi="Times New Roman" w:cs="Times New Roman"/>
          <w:bCs/>
          <w:sz w:val="36"/>
          <w:szCs w:val="36"/>
        </w:rPr>
        <w:t>,</w:t>
      </w:r>
    </w:p>
    <w:p w:rsidR="007A4E78" w:rsidRPr="0022675D" w:rsidRDefault="00746DB7" w:rsidP="002B5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22675D">
        <w:rPr>
          <w:rFonts w:ascii="Times New Roman" w:eastAsia="Times New Roman" w:hAnsi="Times New Roman" w:cs="Times New Roman"/>
          <w:bCs/>
          <w:sz w:val="36"/>
          <w:szCs w:val="36"/>
        </w:rPr>
        <w:t>информация о научно-просветительской деятельности</w:t>
      </w:r>
    </w:p>
    <w:p w:rsidR="007A4E78" w:rsidRPr="0022675D" w:rsidRDefault="007A4E78" w:rsidP="006B65F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</w:pPr>
      <w:r w:rsidRPr="0022675D"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  <w:t>Кандидатская диссертация</w:t>
      </w:r>
      <w:r w:rsidR="0053104C" w:rsidRPr="0022675D"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  <w:t xml:space="preserve"> </w:t>
      </w:r>
    </w:p>
    <w:p w:rsidR="007A4E78" w:rsidRPr="0022675D" w:rsidRDefault="007A4E78" w:rsidP="006B6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Диссертация на соискание ученой степени кандидата богословия (кафедра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Библеистики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МДА по предмету «Библейская археология»):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«Происхождение человека: библейско-святоотеческое учение и современные антропологические исследования».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Научный руководитель: преподаватель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>. Александр Тимофеев. Защита – 7 июня 2007 г.</w:t>
      </w:r>
    </w:p>
    <w:p w:rsidR="007A4E78" w:rsidRPr="0022675D" w:rsidRDefault="007A4E78" w:rsidP="006B65F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</w:pPr>
      <w:r w:rsidRPr="0022675D"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  <w:t>Учебное  пособие</w:t>
      </w:r>
    </w:p>
    <w:p w:rsidR="0093728B" w:rsidRPr="0022675D" w:rsidRDefault="00B14269" w:rsidP="00D46F39">
      <w:pPr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Концепции современного естествознания: христианско-апологетический аспект. Учебное пособие для духовных учебных заведений. – Сергиев Посад; М.: Паломник, 2013. - 704 с. (38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п.л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.) – монография, ISBN: 978-5-88060-040-3, тир. 1000 экз.</w:t>
      </w:r>
      <w:r w:rsidR="0093728B" w:rsidRPr="0022675D">
        <w:rPr>
          <w:color w:val="000000"/>
        </w:rPr>
        <w:t xml:space="preserve"> </w:t>
      </w:r>
      <w:r w:rsidR="00D46F39" w:rsidRPr="0022675D">
        <w:rPr>
          <w:rFonts w:ascii="Times New Roman" w:hAnsi="Times New Roman" w:cs="Times New Roman"/>
          <w:bCs/>
          <w:sz w:val="24"/>
          <w:szCs w:val="24"/>
        </w:rPr>
        <w:t>Рекомендовано к публикации Издательским Советом Русской Православной Церкви: ИС 13-303-0205.</w:t>
      </w:r>
      <w:r w:rsidR="00D46F39"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28B"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(2-е издание, 2014 г. - 3 000 экз.</w:t>
      </w:r>
      <w:r w:rsidR="00D46F39"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F39" w:rsidRPr="0022675D">
        <w:rPr>
          <w:rFonts w:ascii="Times New Roman" w:hAnsi="Times New Roman" w:cs="Times New Roman"/>
          <w:color w:val="000000"/>
        </w:rPr>
        <w:t>Рекомендовано к публикации Издательским Советом Русской Православной Церкви»</w:t>
      </w:r>
      <w:r w:rsidR="00D46F39"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46F39"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 14-401-0108</w:t>
      </w:r>
      <w:r w:rsidR="0093728B"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93728B" w:rsidRPr="0022675D" w:rsidRDefault="0093728B" w:rsidP="0093728B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пособие стало лауреатом конкурса Издательского Совета РПЦ "Просвещение через книгу" - II место в номинации "Лучшее учебное издание" (4 ноября 2013 г.).</w:t>
      </w:r>
    </w:p>
    <w:p w:rsidR="00B14269" w:rsidRPr="0022675D" w:rsidRDefault="00B14269" w:rsidP="006B6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2675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Отчеты с презентации книги:</w:t>
      </w:r>
    </w:p>
    <w:p w:rsidR="00B14269" w:rsidRPr="0022675D" w:rsidRDefault="004D1CDB" w:rsidP="006B6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7" w:history="1">
        <w:r w:rsidR="00B14269" w:rsidRPr="0022675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http://www.nsad.ru/articles/nauka-i-religiya-mogut-bolshe-ne-ssoritsya</w:t>
        </w:r>
      </w:hyperlink>
    </w:p>
    <w:p w:rsidR="00112D72" w:rsidRPr="0022675D" w:rsidRDefault="004D1CDB" w:rsidP="00112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hyperlink r:id="rId8" w:history="1">
        <w:r w:rsidR="00B14269" w:rsidRPr="0022675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http://www.mpda.ru/news/text/1519764.html</w:t>
        </w:r>
      </w:hyperlink>
    </w:p>
    <w:p w:rsidR="00112D72" w:rsidRPr="0022675D" w:rsidRDefault="004D1CDB" w:rsidP="00112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hyperlink r:id="rId9" w:history="1">
        <w:r w:rsidR="00120C46" w:rsidRPr="0022675D">
          <w:rPr>
            <w:rStyle w:val="a3"/>
            <w:rFonts w:ascii="Times New Roman" w:hAnsi="Times New Roman" w:cs="Times New Roman"/>
          </w:rPr>
          <w:t>http://izdatsovet.ru/news/detail.php?ID=87939</w:t>
        </w:r>
      </w:hyperlink>
    </w:p>
    <w:p w:rsidR="00120C46" w:rsidRPr="0022675D" w:rsidRDefault="004D1CDB" w:rsidP="00112D72">
      <w:pPr>
        <w:spacing w:before="100" w:beforeAutospacing="1" w:after="100" w:afterAutospacing="1" w:line="240" w:lineRule="auto"/>
        <w:jc w:val="both"/>
      </w:pPr>
      <w:hyperlink r:id="rId10" w:history="1">
        <w:r w:rsidR="00120C46" w:rsidRPr="0022675D">
          <w:rPr>
            <w:rStyle w:val="a3"/>
            <w:rFonts w:ascii="Times New Roman" w:hAnsi="Times New Roman" w:cs="Times New Roman"/>
          </w:rPr>
          <w:t>http://tvmyt.ru/video/poznavatelno-razvlekatelnye/mytishchi-pravoslavnye/release-mytishchi-orthodox24/</w:t>
        </w:r>
      </w:hyperlink>
    </w:p>
    <w:p w:rsidR="00A273ED" w:rsidRPr="0022675D" w:rsidRDefault="00A273ED" w:rsidP="00112D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</w:pPr>
      <w:r w:rsidRPr="0022675D"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  <w:t>Список разработанных УМК</w:t>
      </w:r>
    </w:p>
    <w:p w:rsidR="000922B2" w:rsidRPr="0022675D" w:rsidRDefault="000922B2" w:rsidP="00112D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комплекс дисциплины «Концепции современного естествознания»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основной образовательной программы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«Теология»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МДА. – Кафедра Богословия МДА, 2014 г. (1.8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п.л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0922B2" w:rsidRPr="0022675D" w:rsidRDefault="000922B2" w:rsidP="000922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комплекс спецкурса «Экзегетика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Шестоднева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основной образовательной программы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по специальности «Теология («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Библеистика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»)» магистратуры МДА. – Кафедра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Библеистики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МДА, 2008 г. (1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п.л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0922B2" w:rsidRPr="0022675D" w:rsidRDefault="000922B2" w:rsidP="00112D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комплекс спецкурса «Экзегетика евангельских притчей»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основной образовательной программы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по специальности «Теология («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Библеистика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»)» магистратуры МДА. – Кафедра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Библеистики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МДА, 2008 г. (1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п.л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A273ED" w:rsidRPr="0022675D" w:rsidRDefault="00A273ED" w:rsidP="00A27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комплекс дисциплины «Естествознание»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основной образовательной программы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050708.65, «Педагогика и методика начального образования». - Кафедра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ПиМНО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ПФ ПСТГУ, 2010 г. (0.9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п.л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A273ED" w:rsidRPr="0022675D" w:rsidRDefault="00A273ED" w:rsidP="00A27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Мумриков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комплекс дисциплины «Концепции современного естествознание»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основной образовательной программы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050708.65, «Педагогика и методика начального образования». - Кафедра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ПиМНО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ПФ ПСТГУ, 2010 г. (0.8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п.л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A273ED" w:rsidRPr="0022675D" w:rsidRDefault="00A273ED" w:rsidP="00A27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комплекс дисциплины «Концепции современного естествознание»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основной образовательной программы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540600, «Педагогика», заочная форма обучения.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- Кафедра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ПиМНО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ПФ ПСТГУ, 2010 г. (0.7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п.л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A273ED" w:rsidRPr="0022675D" w:rsidRDefault="00A273ED" w:rsidP="00A27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комплекс дисциплины «Концепции современного естествознание»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основной образовательной программы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031300, «Социальная педагогика», заочная форма обучения.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- Кафедра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ПиМНО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ПФ ПСТГУ, 2010 г. (0.7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п.л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A273ED" w:rsidRPr="0022675D" w:rsidRDefault="00A273ED" w:rsidP="00A27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комплекс дисциплины «Концепции современного естествознание»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основной образовательной программы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по специальности 031300, «Социальная педагогика», очно-заочная форма обучения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- Кафедра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ПиМНО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ПФ ПСТГУ, 2010 г. (0.8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п.л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A273ED" w:rsidRPr="0022675D" w:rsidRDefault="00E808AB" w:rsidP="00112D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</w:pPr>
      <w:r w:rsidRPr="0022675D"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  <w:t>Статьи в коллективных монографиях</w:t>
      </w:r>
    </w:p>
    <w:p w:rsidR="00112D72" w:rsidRPr="0022675D" w:rsidRDefault="00112D72" w:rsidP="00112D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Биосфера, ноосфера и христианские основания экологической этики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//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Актуальные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вопросы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развития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экономики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России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коллективная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монография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под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общей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редакцией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Н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А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Адамова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М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Институт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исследования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товародвижения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конъюнктуры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оптового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рынка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, 2013. – 344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. Тир. 1000 экз. ISBN 978-5-905735-85-1</w:t>
      </w:r>
      <w:r w:rsidR="00700C3E" w:rsidRPr="0022675D">
        <w:rPr>
          <w:rFonts w:ascii="Times New Roman" w:eastAsia="Times New Roman" w:hAnsi="Times New Roman" w:cs="Times New Roman"/>
          <w:sz w:val="24"/>
          <w:szCs w:val="24"/>
        </w:rPr>
        <w:t xml:space="preserve"> – С. 316-343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76B" w:rsidRPr="0022675D" w:rsidRDefault="00A2676B" w:rsidP="00112D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 w:hint="eastAsia"/>
          <w:iCs/>
          <w:sz w:val="24"/>
          <w:szCs w:val="24"/>
        </w:rPr>
        <w:t>Святоотеческий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iCs/>
          <w:sz w:val="24"/>
          <w:szCs w:val="24"/>
        </w:rPr>
        <w:t>принцип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2675D">
        <w:rPr>
          <w:rFonts w:ascii="Times New Roman" w:eastAsia="Times New Roman" w:hAnsi="Times New Roman" w:cs="Times New Roman" w:hint="eastAsia"/>
          <w:iCs/>
          <w:sz w:val="24"/>
          <w:szCs w:val="24"/>
        </w:rPr>
        <w:t>трезвения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iCs/>
          <w:sz w:val="24"/>
          <w:szCs w:val="24"/>
        </w:rPr>
        <w:t>и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iCs/>
          <w:sz w:val="24"/>
          <w:szCs w:val="24"/>
        </w:rPr>
        <w:t>присутствие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iCs/>
          <w:sz w:val="24"/>
          <w:szCs w:val="24"/>
        </w:rPr>
        <w:t>христианина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iCs/>
          <w:sz w:val="24"/>
          <w:szCs w:val="24"/>
        </w:rPr>
        <w:t>в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iCs/>
          <w:sz w:val="24"/>
          <w:szCs w:val="24"/>
        </w:rPr>
        <w:t>интернет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22675D">
        <w:rPr>
          <w:rFonts w:ascii="Times New Roman" w:eastAsia="Times New Roman" w:hAnsi="Times New Roman" w:cs="Times New Roman" w:hint="eastAsia"/>
          <w:iCs/>
          <w:sz w:val="24"/>
          <w:szCs w:val="24"/>
        </w:rPr>
        <w:t>пространстве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//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Ретроспективный анализ и современные проблемы российской экономики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коллективная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монография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под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общей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редакцией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Н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А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Адамова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М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Институт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исследования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товародвижения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конъюнктуры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оптового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рынка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, 2014.</w:t>
      </w:r>
      <w:r w:rsidR="00453FFE" w:rsidRPr="0022675D">
        <w:rPr>
          <w:rFonts w:ascii="Times New Roman" w:eastAsia="Times New Roman" w:hAnsi="Times New Roman" w:cs="Times New Roman"/>
          <w:sz w:val="24"/>
          <w:szCs w:val="24"/>
        </w:rPr>
        <w:t xml:space="preserve"> С. 226-235.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– 328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. Тир. 1000 экз. ISBN 978-5-905735-97-4 – С. 226-235.</w:t>
      </w:r>
    </w:p>
    <w:p w:rsidR="00E07872" w:rsidRPr="0022675D" w:rsidRDefault="00E07872" w:rsidP="00112D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Библейский взгляд на феномен научно-технического прогресса: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ноев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ковчег или вавилонская башня? 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//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Экономика России: прошлое, настоящее, будущее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коллективная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монография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под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общей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редакцией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Н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А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Адамова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М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Институт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исследования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товародвижения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конъюнктуры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оптового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рынка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, 2014. – 288 </w:t>
      </w:r>
      <w:r w:rsidRPr="0022675D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. Тир. 1000 экз. ISBN 978-5-00082-006-3 – С. 233-246.</w:t>
      </w:r>
    </w:p>
    <w:p w:rsidR="00B857C0" w:rsidRPr="0022675D" w:rsidRDefault="00B857C0" w:rsidP="00112D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2675D">
        <w:rPr>
          <w:rFonts w:ascii="Times New Roman" w:hAnsi="Times New Roman" w:cs="Times New Roman"/>
          <w:iCs/>
          <w:sz w:val="24"/>
          <w:szCs w:val="24"/>
        </w:rPr>
        <w:t>Христианско-апологетические аспекты курса «Естественнонаучная картина мира» в рамках подготовки бакалавров по профилю «Начальное образование» на педагогическом факультете ПСТГУ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//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Социально-экономические проблемы современной российской экономики. Часть 3: коллективная монография / Под ред. Н.А. Адамова. – М.: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br/>
        <w:t>Институт исследования товародвижения и конъюнктуры оптового рынка,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br/>
        <w:t>2014. – 262 с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. Тир. 1000 экз. ISBN 978-5-00082-016-2 – С. 186-196.</w:t>
      </w:r>
    </w:p>
    <w:p w:rsidR="00E571CA" w:rsidRPr="0022675D" w:rsidRDefault="00E571CA" w:rsidP="00E57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О.А,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., Дунаева Т.В., Дунаева Е.А., Волков В.А. Перспектива построения экологической деятельности в Московской епархии в рамках новых подходов в работе с молодежью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//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Инновационные и экономические особенности укрепления государственности в России в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XXI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веке: коллективная монографи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я / Под ред. Н.А. Адамова. – М.: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ЭКЦ «Профессор»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br/>
        <w:t>2016</w:t>
      </w:r>
      <w:r w:rsidR="002B258E" w:rsidRPr="0022675D">
        <w:rPr>
          <w:rFonts w:ascii="Times New Roman" w:eastAsia="Times New Roman" w:hAnsi="Times New Roman" w:cs="Times New Roman"/>
          <w:bCs/>
          <w:sz w:val="24"/>
          <w:szCs w:val="24"/>
        </w:rPr>
        <w:t>. – 290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="002B258E" w:rsidRPr="0022675D">
        <w:rPr>
          <w:rFonts w:ascii="Times New Roman" w:eastAsia="Times New Roman" w:hAnsi="Times New Roman" w:cs="Times New Roman"/>
          <w:sz w:val="24"/>
          <w:szCs w:val="24"/>
        </w:rPr>
        <w:t>. Тир. 1000 экз.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С. 278-289.</w:t>
      </w:r>
      <w:r w:rsidR="002B258E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ISBN 978-5-9907298-6-5</w:t>
      </w:r>
    </w:p>
    <w:p w:rsidR="00EA0334" w:rsidRPr="0022675D" w:rsidRDefault="00EA0334" w:rsidP="00EA0334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Мумрикова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Л.И. Педагогическое и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гомилетическое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наследие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. Сергия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Четверикова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иеросхимонаха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Сергия 1867-1947) // Методическое наследие законоучителей российской школы второй половины </w:t>
      </w:r>
      <w:r w:rsidRPr="0022675D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22675D">
        <w:rPr>
          <w:rFonts w:ascii="Times New Roman" w:hAnsi="Times New Roman" w:cs="Times New Roman"/>
          <w:bCs/>
          <w:sz w:val="24"/>
          <w:szCs w:val="24"/>
        </w:rPr>
        <w:t>-начала ХХ в.: Коллективная монография. – М.: Изд-во ПСТГУ, 2019. – С. 112-135.</w:t>
      </w:r>
    </w:p>
    <w:p w:rsidR="00EA0334" w:rsidRPr="0022675D" w:rsidRDefault="00EA0334" w:rsidP="00EA0334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Мумрикова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Л.И. Церковный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экопарк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как инновационное средство религиозного образования //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Инновационные методы и модели российской экономики: коллективная монографи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я / Под ред. Н.А. Адамова. – М: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ЭКЦ «Профессор»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br/>
        <w:t>2019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С. 253-259. ISBN 978-5-6043670-1-8</w:t>
      </w:r>
    </w:p>
    <w:p w:rsidR="00EA0334" w:rsidRPr="0022675D" w:rsidRDefault="00EA0334" w:rsidP="00E57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A0334" w:rsidRPr="0022675D" w:rsidRDefault="00EA0334" w:rsidP="00E57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571CA" w:rsidRPr="0022675D" w:rsidRDefault="00E571CA" w:rsidP="00112D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D72" w:rsidRPr="0022675D" w:rsidRDefault="00112D72" w:rsidP="00112D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5D"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  <w:t>Расшифровка записи ТВ-дискуссии в сборнике</w:t>
      </w:r>
      <w:r w:rsidR="00A273ED" w:rsidRPr="0022675D"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  <w:t xml:space="preserve"> </w:t>
      </w:r>
    </w:p>
    <w:p w:rsidR="00B14269" w:rsidRPr="0022675D" w:rsidRDefault="00112D72" w:rsidP="006B6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Мозговой штурм. Избранные дискуссии. Составитель и ред. А. Урманцева. – М.: СВР-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Медиапроекты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, 2013. – 336 с.</w:t>
      </w:r>
      <w:r w:rsidR="003B42C8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(Авторская дискуссия «Эволюция человека» – С. 47-87)</w:t>
      </w:r>
    </w:p>
    <w:p w:rsidR="007A4E78" w:rsidRPr="0022675D" w:rsidRDefault="007A4E78" w:rsidP="006B65F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</w:pPr>
      <w:r w:rsidRPr="0022675D"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  <w:t>Опубликованные работы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О.А. Биология в старших классах средней школы: мировоззренческий и этический аспекты курса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VII Образовательные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Богородично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-Рождественские Чтения. Сборник докладов. – Обнинск: РПЦ МП, Калужская епархия, 2004. – С. 102-115.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диак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Христианское осмысление научно-технического прогресса преподавателем естественных дисциплин на уроках в православной школе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VIII Епархиальные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Богородично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-Рождественские Образовательные Чтения. Сборник докладов, I Часть. – Обнинск: РПЦ МП, Калужская епархия, 2006. – С. 63-69.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К проблеме поиска согласия отцов по вопросу о качественном состоянии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тварного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мира до грехопадения прародителей.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Доклад на семинаре «Наука и вера» (ПСТГУ) 18. 04. 2007. – Электронный ресурс: Сайт Православного Свято-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Тихоновского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Гуманитарного университета: </w:t>
      </w:r>
      <w:hyperlink r:id="rId11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http://pstgu.ru/scientific/seminars/science_faith/archives/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Проблема определения «критериев человечности» в современной антропологии и археологии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Доклад на семинаре «Наука и вера» (ПСТГУ) 03. 10. 2007. – Электронный ресурс: Сайт Православного Свято-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Тихоновского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Гуманитарного университета: </w:t>
      </w:r>
      <w:hyperlink r:id="rId12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http://pstgu.ru/scientific/seminars/science_faith/archives/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К проблеме раскрытия библейского учения о сотворении мира в учебном процессе современной школы</w:t>
      </w:r>
      <w:r w:rsidR="00E808AB"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В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естник ПСТГУ IV: Педагогика. Психология – М.: ПСТГУ, 2008.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1(8). - С. 45-56.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Проблема установления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consensus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patrum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вопросу о состоянии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тварного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мира до грехопадения человека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Доклад на III Богословской научной конференции ЭКЗЕГЕТИКА И ГЕРМЕНЕВТИКА СВЯЩЕННОГО ПИСАНИЯ, МДА, 29-30 ноября 2007 г. - Электронный ресурс: Сайт Кафедры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библеистики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Московской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Духовной Академии: </w:t>
      </w:r>
      <w:hyperlink r:id="rId13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http://www.bible-mda.ru/e-books/pdf/mumrikov_o-prehistory.state.consensus.patrum.pdf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Вопрос о колыбели человеческой цивилизации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Доклад на XVI Международных образовательных Рождественских Чтениях – 2008. Секция «Наука в свете православного миропонимания», 30 января 2008 г. -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14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http://www.bogoslov.ru/text/278183.html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Библейский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Шестоднев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в учебном процессе современной школы. -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15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http://bogoslov.ru/text/292368.html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[Обзор книги:] Волков П.В. Феномен Адама. Экспериментальная археология о человеке до Потопа.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– Новосибирск: Издательский дом «Сова», 2008. 319 с. ISBN 978-5-87550-102-9. Тираж 500 экз.) - [25 июня 2008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16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http://www.bogoslov.ru/text/305243.html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[Обзор книги:] Волков П.В. Феномен Адама. Экспериментальная археология о человеке до Потопа.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– Новосибирск: Издательский дом «Сова», 2008. 319 с. ISBN 978-5-87550-102-9. Т</w:t>
      </w:r>
      <w:r w:rsidR="00E808AB" w:rsidRPr="0022675D">
        <w:rPr>
          <w:rFonts w:ascii="Times New Roman" w:eastAsia="Times New Roman" w:hAnsi="Times New Roman" w:cs="Times New Roman"/>
          <w:sz w:val="24"/>
          <w:szCs w:val="24"/>
        </w:rPr>
        <w:t>ираж 500 экз.) // В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естник ПСТГУ IV: Педагогика. Психология – М.: ПСТГУ, 2008.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3(10). - С. 107-109 .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Естественно-научная апологетика: введение в предмет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. –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17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http://www.bogoslov.ru/text/319657.html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Многодетная семья: проблемы, трудности, перспективы; помощь Церкви и государства Доклад на VI Московских областных Рождественских образовательных чтениях, г. Звенигород, 19 ноября 2008 г.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Семья в современном мире. Материалы VI Московских областных Рождественских образовательных чтений. Часть I – Московская область: Московская епархия РПЦ, Министерство образования МО, МГОУ, 2008. С. 213-216.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Роль биологических дисциплин в образовательном становлении личности: проблемы и перспективы (православный взгляд)</w:t>
      </w:r>
      <w:r w:rsidR="00E808AB"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В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естник ПСТГУ IV: Педагогика. Психология – М.: ПСТГУ, 2009.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2(13). - С. 65-78.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на:]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Докинз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Ричард. Бог как иллюзия.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Пер. с англ. Н.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Смелковой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— М.: Издательство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КоЛибри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>, 2008. 560 с. ISBN 978-5-389-00334-7. Тираж 10 000 экз. -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18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http://www.bogoslov.ru/text/380272.html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Библейско-святоотеческое учение об образе и подобии Божием в человеке и эволюционная концепция антропогенеза: проблематика соотнесения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Доклад на XVII Международных образовательных Рождественских Чтениях – 2009. Секция «Наука в свете православного миропонимания», 16 февраля 2009 г. -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19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http://www.bogoslov.ru/text/389980.html </w:t>
        </w:r>
      </w:hyperlink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Духовная и телесная природа человека в контексте диалога богословия и науки</w:t>
      </w:r>
      <w:r w:rsidR="00E808AB"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В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естник ПСТГУ IV: Педагогика. Психология – М.: ПСТГУ, 2009.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3(14). - С. 55-68.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Естественнонаучная апологетика как целостная дисциплина: общий обзор.</w:t>
      </w:r>
      <w:r w:rsidR="00E808AB"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В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естник ПСТГУ IV: Педагогика. Психология – М.: ПСТГУ, 2009.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4 (15). – С. 28-41 .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«Эволюционное религиоведение» и православное богословие о сущности духовной культуры: противостояние или диалог?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?// [20 ноября 2009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20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http://www.bogoslov.ru/text/507057.html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Церковь и естественнонаучные картины мира: проблемы рецепции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Доклад на XVIII Международных образовательных Рождественских Чтениях – 2010. Секция «Наука в свете православного миропонимания», 27 января 2010 г. -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21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http://www.bogoslov.ru/text/565396.html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Некоторые аспекты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психогенетики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детской психологии в контексте «эволюционного религиоведения» и православного богословия</w:t>
      </w:r>
      <w:r w:rsidR="00E808AB"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В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естник ПСТГУ IV: Педагогика. Психология – М.: ПСТГУ, 2010.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1(16). – С. 143-160.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Загадка неандертальского человека.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- [19 мая 2010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22" w:tgtFrame="_blank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http://www.bogoslov.ru/text/780581.html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Презентация Православного духовно-просветительского центра при храме Донской иконы Божией матери г. Мытищи Московской области.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Плод духовный. Материалы научно-практической конференции «Основы духовной безопасности общества в ХХ I веке». Москва-Сергиев Посад- Щелково: Факультет теологии НОУ Современный Институт Управления, 2010. – С. 177-182 .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Духовно-просветительские центры и возвращение отпавших.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– [25 июня 2010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23" w:tgtFrame="_blank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http://www.bogoslov.ru/text/904609.html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Духовно-просветительские центры: актуальность и перспективы</w:t>
      </w:r>
      <w:r w:rsidR="00E808AB"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В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естник ПСТГУ IV: Педагогика. Психология – М.: ПСТГУ, 2010.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3(18). – С. 13-20 .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Духовно-просветительские центры: актуальность и перспективы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Покров: Общероссийское образовательное ежемесячное издание – М.: Благотворительный фонд поддержки подрастающего поколения «Покров», 2010. №. 10(478). – С. 22-25 .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Олег,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. Новости науки: публикации.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- [8 октября 2010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24" w:tgtFrame="_blank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http://www.bogoslov.ru/text/1150673.html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О проблемах "богословия эволюции" на рубеже ХХ-ХХI вв.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Доклад на XIХ Международных образовательных Рождественских Чтениях – 2011. Секция «Наука в свете православного миропонимания», 22-26 января 2011 г. - [27 января 2011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25" w:tgtFrame="_blank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http://www.bogoslov.ru/text/1415473.html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Феномен биологической жизни как «предельный вопрос» в богословии и науке XXI века.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- [10 марта 2011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26" w:anchor="_ftn29" w:tgtFrame="_blank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http://www.bogoslov.ru/text/1529089.html#_ftn29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(0,9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п.л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Предстояние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тайне: наука о жизни в старшей школе.</w:t>
      </w:r>
      <w:r w:rsidR="00E808AB"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В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естник ПСТГУ IV: Педагогика. Психология – М.: ПСТГУ, 2011.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3(22). – С. 30-43 .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Одиноки ли мы во Вселенной?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- [11 мая 2011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27" w:tgtFrame="_blank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http://www.bogoslov.ru/text/1671247.html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Материя и иерархия мироздания.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- [24 мая 2011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28" w:tgtFrame="_blank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http://www.bogoslov.ru/text/1704645.html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О допустимости «естественнонаучного» прочтения Священного Писания и церковной рецепции научных картин мира.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«Вся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премудростию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сотворил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еси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...». Труды семинара «Наука и вера» ПСТГУ / сост. А.Б. Ефимов,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А. Салтыков, Н.С. Серебряков. —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I — М.: Изд-во ПСТГУ, 2011. — С. 140-161.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Некоторые аспекты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психогенетики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детской психологии в контексте «эволюционного религиоведения» </w:t>
      </w:r>
      <w:r w:rsidR="00062535" w:rsidRPr="0022675D">
        <w:rPr>
          <w:rFonts w:ascii="Times New Roman" w:eastAsia="Times New Roman" w:hAnsi="Times New Roman" w:cs="Times New Roman"/>
          <w:bCs/>
          <w:sz w:val="24"/>
          <w:szCs w:val="24"/>
        </w:rPr>
        <w:t>и православного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богословия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Материалы кафедры Богословия МПДА: 2010-2011 годы. – Сергиев Посад: МПДА, 2011. – С. 201-227.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Перечень компетенций по Болонской системе: По концепциям современного естествознания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Материалы кафедры Богословия МПДА: 2010-2011 годы. – Сергиев Посад: МПДА, 2011. – С. 191-195.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Палитра теорий развития жизни: дискуссии и подходы к мировоззренческому осмыслению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- [13 июля 2011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29" w:tgtFrame="_blank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http://www.bogoslov.ru/text/1842609.html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Homo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religiosus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: осмысление некоторых аспектов современной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социобиологии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психогенетики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контексте библейского богословия.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Сборник материалов ХIII междисциплинарной конференции «Наука. Философия. Религия»: "Человек перед лицом новейших биомедицинских технологий" г. Дубна, 20-21 октября 2010 г. – М.: Фонд Андрея Пер</w:t>
      </w:r>
      <w:r w:rsidR="00A83EB5" w:rsidRPr="0022675D">
        <w:rPr>
          <w:rFonts w:ascii="Times New Roman" w:eastAsia="Times New Roman" w:hAnsi="Times New Roman" w:cs="Times New Roman"/>
          <w:sz w:val="24"/>
          <w:szCs w:val="24"/>
        </w:rPr>
        <w:t>возванного, 2011. - С. 183-190.</w:t>
      </w:r>
    </w:p>
    <w:p w:rsidR="00A83EB5" w:rsidRPr="0022675D" w:rsidRDefault="00A83EB5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Наука о жизни в старшей школе: эволюционная проблематика на рубеже ХХ-ХХI вв.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// </w:t>
      </w:r>
      <w:r w:rsidR="00E808AB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естник ПСТГУ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IV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Педагогика. Психология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М.: ПСТГУ, 2012.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Вып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1 (24). – С. 16-25.</w:t>
      </w:r>
    </w:p>
    <w:p w:rsidR="00A83EB5" w:rsidRPr="0022675D" w:rsidRDefault="00A83EB5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>. Наука о жизни в старшей школе: концепции развития органического мира в христианском осмыслении</w:t>
      </w:r>
      <w:r w:rsidR="00E808AB"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// В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естник ПСТГУ 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IV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: Педагогика. Психология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– М.: ПСТГУ, 2012.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>. 3 (26). – С. 18-34.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., Александр (Урбанович),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иеродиак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Современные представления о пространстве и времени: естественно-апологетический аспект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- [2 ноября 2011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30" w:tgtFrame="_blank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http://www.bogoslov.ru/text/2230131.html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Библейский взгляд на феномен научно-технического прогресса: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ноев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ковчег или вавилонская башня?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- [11 ноября 2011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31" w:tgtFrame="_blank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http://www.bogoslov.ru/text/2246328.html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7C98" w:rsidRPr="0022675D" w:rsidRDefault="007A4E78" w:rsidP="006B65F1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Библейский взгляд на феномен научно-технического прогресса: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ноев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ковчег или вавилонская башня?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// Московские епархиальные ведомости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– М., 2012. №. 3-4. – С. 91-97.</w:t>
      </w:r>
    </w:p>
    <w:p w:rsidR="00AA7C98" w:rsidRPr="0022675D" w:rsidRDefault="007A4E78" w:rsidP="006B65F1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Библейский взгляд на феномен научно-технического прогресса: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ноев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ковчег или вавилонская башня?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// Вестник Института исследования товародвижения и конъюнктуры оптового рынка.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– М., 2012. №. 1. – С. 196-203.</w:t>
      </w:r>
    </w:p>
    <w:p w:rsidR="00AA7C98" w:rsidRPr="0022675D" w:rsidRDefault="00AA7C98" w:rsidP="006B65F1">
      <w:pPr>
        <w:spacing w:before="100" w:beforeAutospacing="1" w:after="100" w:afterAutospacing="1" w:line="240" w:lineRule="auto"/>
        <w:ind w:left="240"/>
        <w:jc w:val="both"/>
        <w:rPr>
          <w:sz w:val="24"/>
        </w:rPr>
      </w:pP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. Библейский взгляд на феномен научно-технического прогресса: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ноев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ковчег или вавилонская башня? // Сборник докладов ХI</w:t>
      </w:r>
      <w:r w:rsidRPr="002267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675D">
        <w:rPr>
          <w:rFonts w:ascii="Times New Roman" w:hAnsi="Times New Roman" w:cs="Times New Roman"/>
          <w:sz w:val="24"/>
          <w:szCs w:val="24"/>
        </w:rPr>
        <w:t xml:space="preserve"> междисциплинарной конференции «Наука. Философия. Религия»: "Человек в техническом мире: вызовы </w:t>
      </w:r>
      <w:r w:rsidRPr="0022675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2675D">
        <w:rPr>
          <w:rFonts w:ascii="Times New Roman" w:hAnsi="Times New Roman" w:cs="Times New Roman"/>
          <w:sz w:val="24"/>
          <w:szCs w:val="24"/>
        </w:rPr>
        <w:t xml:space="preserve"> века" г. Дубна, 10-11 ноября 2011 г. – М.: 2012.- С. 191-200.</w:t>
      </w:r>
    </w:p>
    <w:p w:rsidR="007A4E78" w:rsidRPr="0022675D" w:rsidRDefault="00AA7C98" w:rsidP="006B65F1">
      <w:pPr>
        <w:spacing w:before="100" w:beforeAutospacing="1" w:after="100" w:afterAutospacing="1" w:line="240" w:lineRule="auto"/>
        <w:ind w:left="240"/>
        <w:jc w:val="both"/>
        <w:rPr>
          <w:sz w:val="24"/>
        </w:rPr>
      </w:pP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>. Библейский ответ на аргументы А.Н. Павленко // Сборник докладов ХI</w:t>
      </w:r>
      <w:r w:rsidRPr="002267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675D">
        <w:rPr>
          <w:rFonts w:ascii="Times New Roman" w:hAnsi="Times New Roman" w:cs="Times New Roman"/>
          <w:sz w:val="24"/>
          <w:szCs w:val="24"/>
        </w:rPr>
        <w:t xml:space="preserve"> междисциплинарной конференции «Наука. Философия. Религия»: "Человек в техническом мире: вызовы </w:t>
      </w:r>
      <w:r w:rsidRPr="0022675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2675D">
        <w:rPr>
          <w:rFonts w:ascii="Times New Roman" w:hAnsi="Times New Roman" w:cs="Times New Roman"/>
          <w:sz w:val="24"/>
          <w:szCs w:val="24"/>
        </w:rPr>
        <w:t xml:space="preserve"> века" г. Дубна, 10-11 ноября 2011 г. – М.: 2012.- С. 285-287.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Вопрос о множественности миров в контексте мировоззрения М.В. Ломоносова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Доклад на юбилейной конференции «Целостное мировоззрение ученого-христианина: вызовы современной эпохи и пути их преодоления: к 300-летию со дня рождения М.В. Ломоносова (1711-1765)», Свято-Троицкая Сергиева лавра, МДА:), 1-2 декабря 2011 г.: - [5 декабря 2011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32" w:tgtFrame="_blank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http://www.bogoslov.ru/text/2288128.html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Курсы повышения квалификации для преподавателей духовных школ при Общецерковной докторантуре и аспирантуре имени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Кирилла и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Мефодия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неделя первая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. - [7 февраля 2012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33" w:tgtFrame="_blank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http://www.bogoslov.ru/text/2429268.html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Курсы повышения квалификации для преподавателей духовных школ при Общецерковной докторантуре и аспирантуре имени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Кирилла и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Мефодия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: неделя вторая, завершающая.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- [13 февраля 2012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34" w:tgtFrame="_blank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http://www.bogoslov.ru/text/2438379.html</w:t>
        </w:r>
      </w:hyperlink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Тайна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Шестоднева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пространство диалога богословия и науки (часть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// Покров: Общероссийское образовательное ежемесячное издание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– М.: Благотворительный фонд поддержки подрастающего поколения «Покров», 2012. №. 3 (495) – С. 30-33.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Тайна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Шестоднева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пространство диалога богословия и науки (часть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// Покров: Общероссийское образовательное ежемесячное издание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– М.: Благотворительный фонд поддержки подрастающего поколения «Покров», 2012. №. 4 (496) – С. 39-41.</w:t>
      </w:r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«И сделал Господь Бог Адаму и жене его одежды кожаные, и одел их»: опыт библейско-богословского осмысления реалий современной эволюционной антропологии // Доклад на ХХ Международных образовательных Рождественских Чтениях – 2012. Секция «О происхождении мира и человека», 24 января </w:t>
      </w:r>
      <w:smartTag w:uri="urn:schemas-microsoft-com:office:smarttags" w:element="metricconverter">
        <w:smartTagPr>
          <w:attr w:name="ProductID" w:val="2012 г"/>
        </w:smartTagPr>
        <w:r w:rsidRPr="0022675D">
          <w:rPr>
            <w:rFonts w:ascii="Times New Roman" w:eastAsia="Times New Roman" w:hAnsi="Times New Roman" w:cs="Times New Roman"/>
            <w:bCs/>
            <w:sz w:val="24"/>
            <w:szCs w:val="24"/>
          </w:rPr>
          <w:t>2012 г</w:t>
        </w:r>
      </w:smartTag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 -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[26 февраля </w:t>
      </w:r>
      <w:smartTag w:uri="urn:schemas-microsoft-com:office:smarttags" w:element="metricconverter">
        <w:smartTagPr>
          <w:attr w:name="ProductID" w:val="2012 г"/>
        </w:smartTagPr>
        <w:r w:rsidRPr="0022675D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2012 г</w:t>
        </w:r>
      </w:smartTag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.]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»: </w:t>
      </w:r>
      <w:hyperlink r:id="rId35" w:history="1">
        <w:r w:rsidRPr="0022675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http://www.bogoslov.ru/text/2458777.html</w:t>
        </w:r>
      </w:hyperlink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A4E78" w:rsidRPr="0022675D" w:rsidRDefault="007A4E78" w:rsidP="006B65F1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Отчет о работе конференции: </w:t>
      </w:r>
      <w:hyperlink r:id="rId36" w:history="1"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http://www.mpda.ru/news/text/759048.html</w:t>
        </w:r>
      </w:hyperlink>
    </w:p>
    <w:p w:rsidR="007A4E78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"Правда и вера суть две сестры родные": невыученный урок (размышления в юбилейный год 300-летия со дня рождения М.В. Ломоносова) //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808AB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естник ПСТГУ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IV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Педагогика. Психология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М.: ПСТГУ, 2012.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Вып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2 (25</w:t>
      </w:r>
      <w:r w:rsidR="00431F7B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). – С.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59-69.</w:t>
      </w:r>
    </w:p>
    <w:p w:rsidR="00B66A8B" w:rsidRPr="0022675D" w:rsidRDefault="007A4E7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Биология – наука мировоззренческая //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Жданова Т.Д. Сотворенная природа глазами биологов. Книга первая. М.: ИП Жданова Т.Д., Символик, Зерна-Слово, 2012. – С. 247-254.</w:t>
      </w:r>
    </w:p>
    <w:p w:rsidR="00945F3B" w:rsidRPr="0022675D" w:rsidRDefault="00A2270F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</w:t>
      </w:r>
      <w:r w:rsidR="00945F3B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А.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Московская духовная академия: межвузовское сотрудничество в области естественных наук // </w:t>
      </w:r>
      <w:r w:rsidR="00945F3B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Сотрудничество вузов государств-участников СНГ в области духовного образования: актуальные проблемы и перспективные направления: материалы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Международной н</w:t>
      </w:r>
      <w:r w:rsidR="00945F3B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аучно-практической конференции представителей государств-участников СНГ, Москва, 5-6 декабря 2012 г. – М.: ФГБОУ ВПО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Московский государственный лингвистический университет</w:t>
      </w:r>
      <w:r w:rsidR="00945F3B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, 2013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5F3B" w:rsidRPr="0022675D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5F3B" w:rsidRPr="0022675D">
        <w:rPr>
          <w:rFonts w:ascii="Times New Roman" w:eastAsia="Times New Roman" w:hAnsi="Times New Roman" w:cs="Times New Roman"/>
          <w:bCs/>
          <w:sz w:val="24"/>
          <w:szCs w:val="24"/>
        </w:rPr>
        <w:t>С. 56-65.</w:t>
      </w:r>
    </w:p>
    <w:p w:rsidR="00A2270F" w:rsidRPr="0022675D" w:rsidRDefault="00945F3B" w:rsidP="00945F3B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Электронная версия доклада: </w:t>
      </w:r>
      <w:r w:rsidR="00A2270F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[7 декабря </w:t>
      </w:r>
      <w:smartTag w:uri="urn:schemas-microsoft-com:office:smarttags" w:element="metricconverter">
        <w:smartTagPr>
          <w:attr w:name="ProductID" w:val="2012 г"/>
        </w:smartTagPr>
        <w:r w:rsidR="00A2270F" w:rsidRPr="0022675D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2012 г</w:t>
        </w:r>
      </w:smartTag>
      <w:r w:rsidR="00A2270F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.] </w:t>
      </w:r>
      <w:r w:rsidR="00A2270F" w:rsidRPr="0022675D">
        <w:rPr>
          <w:rFonts w:ascii="Times New Roman" w:eastAsia="Times New Roman" w:hAnsi="Times New Roman" w:cs="Times New Roman"/>
          <w:bCs/>
          <w:sz w:val="24"/>
          <w:szCs w:val="24"/>
        </w:rPr>
        <w:t>Электронный ресурс: Научно-богословский портал «</w:t>
      </w:r>
      <w:proofErr w:type="spellStart"/>
      <w:r w:rsidR="00A2270F" w:rsidRPr="0022675D">
        <w:rPr>
          <w:rFonts w:ascii="Times New Roman" w:eastAsia="Times New Roman" w:hAnsi="Times New Roman" w:cs="Times New Roman"/>
          <w:bCs/>
          <w:sz w:val="24"/>
          <w:szCs w:val="24"/>
        </w:rPr>
        <w:t>Богослов.ру</w:t>
      </w:r>
      <w:proofErr w:type="spellEnd"/>
      <w:r w:rsidR="00A2270F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»: </w:t>
      </w:r>
      <w:hyperlink r:id="rId37" w:history="1">
        <w:r w:rsidR="00A2270F" w:rsidRPr="0022675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http://www.bogoslov.ru/text/2998247.html</w:t>
        </w:r>
      </w:hyperlink>
    </w:p>
    <w:p w:rsidR="00AA7C98" w:rsidRPr="0022675D" w:rsidRDefault="00A2270F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Биосфера, ноосфера и христианские основания экологической этики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 xml:space="preserve"> // Вестник Института исследования товародвижения и конъюнктуры оптового рынка.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– М., 2012. №. 2. – С. 122-135.</w:t>
      </w:r>
    </w:p>
    <w:p w:rsidR="00AA7C98" w:rsidRPr="0022675D" w:rsidRDefault="00AA7C98" w:rsidP="006B65F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>. «Библейский антропоцентризм» и христианские основания взаимоотношения человека с природой // Сборник материалов Х</w:t>
      </w:r>
      <w:r w:rsidRPr="002267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675D">
        <w:rPr>
          <w:rFonts w:ascii="Times New Roman" w:hAnsi="Times New Roman" w:cs="Times New Roman"/>
          <w:sz w:val="24"/>
          <w:szCs w:val="24"/>
        </w:rPr>
        <w:t xml:space="preserve"> междисциплинарной конференции «Наука. Философия. Религия»: "Проблемы экологии и кризис ценностей современной техногенной цивилизации", г. Дубна, 25-26 октября 2012 г. – М.: Фонд Андрея Первозванного, 2013. - С. 315-326.</w:t>
      </w:r>
    </w:p>
    <w:p w:rsidR="00AA7C98" w:rsidRPr="0022675D" w:rsidRDefault="00AA7C98" w:rsidP="006B65F1">
      <w:pPr>
        <w:spacing w:before="100" w:beforeAutospacing="1" w:after="100" w:afterAutospacing="1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22675D">
        <w:rPr>
          <w:rFonts w:ascii="Times New Roman" w:hAnsi="Times New Roman" w:cs="Times New Roman"/>
          <w:sz w:val="24"/>
          <w:szCs w:val="24"/>
        </w:rPr>
        <w:t xml:space="preserve">Та же публикация - 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[26 октября 2012 г.] </w:t>
      </w:r>
      <w:r w:rsidRPr="0022675D">
        <w:rPr>
          <w:rFonts w:ascii="Times New Roman" w:hAnsi="Times New Roman" w:cs="Times New Roman"/>
          <w:sz w:val="24"/>
          <w:szCs w:val="24"/>
        </w:rPr>
        <w:t>Электронный ресурс: Научно-богословский портал «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»: </w:t>
      </w:r>
      <w:hyperlink r:id="rId38" w:history="1">
        <w:r w:rsidRPr="0022675D">
          <w:rPr>
            <w:rStyle w:val="a3"/>
            <w:rFonts w:ascii="Times New Roman" w:hAnsi="Times New Roman" w:cs="Times New Roman"/>
            <w:sz w:val="24"/>
            <w:szCs w:val="24"/>
          </w:rPr>
          <w:t>http://www.bogoslov.ru/text/2911841.html</w:t>
        </w:r>
      </w:hyperlink>
    </w:p>
    <w:p w:rsidR="00AA7C98" w:rsidRPr="0022675D" w:rsidRDefault="00AA7C98" w:rsidP="006B65F1">
      <w:pPr>
        <w:pStyle w:val="a6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lastRenderedPageBreak/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2675D">
        <w:rPr>
          <w:rFonts w:ascii="Times New Roman" w:hAnsi="Times New Roman" w:cs="Times New Roman"/>
          <w:sz w:val="24"/>
          <w:szCs w:val="24"/>
        </w:rPr>
        <w:t>Христианство и экологический кризис: православный взгляд на проблему в начале ХХ</w:t>
      </w:r>
      <w:r w:rsidRPr="002267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675D">
        <w:rPr>
          <w:rFonts w:ascii="Times New Roman" w:hAnsi="Times New Roman" w:cs="Times New Roman"/>
          <w:sz w:val="24"/>
          <w:szCs w:val="24"/>
        </w:rPr>
        <w:t xml:space="preserve"> в.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 // Московские епархиальные ведомости </w:t>
      </w:r>
      <w:r w:rsidRPr="0022675D">
        <w:rPr>
          <w:rFonts w:ascii="Times New Roman" w:hAnsi="Times New Roman" w:cs="Times New Roman"/>
          <w:sz w:val="24"/>
          <w:szCs w:val="24"/>
        </w:rPr>
        <w:t>– М., 2013. №. 1-2. – С. 172-182.</w:t>
      </w:r>
    </w:p>
    <w:p w:rsidR="00884653" w:rsidRPr="0022675D" w:rsidRDefault="00AA7C98" w:rsidP="006B65F1">
      <w:pPr>
        <w:pStyle w:val="a6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. Космогония и космология: альфа, омега и предельные вопросы - 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[1 февраля 2013 г.] </w:t>
      </w:r>
      <w:r w:rsidRPr="0022675D">
        <w:rPr>
          <w:rFonts w:ascii="Times New Roman" w:hAnsi="Times New Roman" w:cs="Times New Roman"/>
          <w:sz w:val="24"/>
          <w:szCs w:val="24"/>
        </w:rPr>
        <w:t>Электронный ресурс: Научно-богословский портал «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»: </w:t>
      </w:r>
      <w:hyperlink r:id="rId39" w:history="1">
        <w:r w:rsidRPr="0022675D">
          <w:rPr>
            <w:rStyle w:val="a3"/>
            <w:rFonts w:ascii="Times New Roman" w:hAnsi="Times New Roman" w:cs="Times New Roman"/>
            <w:sz w:val="24"/>
            <w:szCs w:val="24"/>
          </w:rPr>
          <w:t>http://www.bogoslov.ru/text/3107623.html</w:t>
        </w:r>
      </w:hyperlink>
    </w:p>
    <w:p w:rsidR="00B66A8B" w:rsidRPr="0022675D" w:rsidRDefault="00B66A8B" w:rsidP="006B65F1">
      <w:pPr>
        <w:pStyle w:val="a6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Олег,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>. Значение учения преподобного Максима Исповедника о божественных логосах для современной православной естественнонаучной апологетики. Доклад Открытом семинаре кафедры богословия МДА, приуроченном к 1350-летию со дня кончины преподобного Максима Исповедника (†662 г.), 16 ноября 2012 г.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// Материалы кафедры Богословия МПДА: 2012-2013 годы. – Сергиев Посад: МПДА, 2013. – С. 133-147.</w:t>
      </w:r>
    </w:p>
    <w:p w:rsidR="00884653" w:rsidRPr="0022675D" w:rsidRDefault="00884653" w:rsidP="006B65F1">
      <w:pPr>
        <w:pStyle w:val="a6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2675D">
        <w:rPr>
          <w:rFonts w:ascii="Times New Roman" w:hAnsi="Times New Roman" w:cs="Times New Roman"/>
          <w:sz w:val="24"/>
          <w:szCs w:val="24"/>
        </w:rPr>
        <w:t>Православная культура сегодня: христианские основания экологической этики // Доклад на XXIII Ежегодной богословской конференции ПСТГУ, секция "Педагогическое образование в контексте формирования нравственных и ду</w:t>
      </w:r>
      <w:r w:rsidR="0022675D">
        <w:rPr>
          <w:rFonts w:ascii="Times New Roman" w:hAnsi="Times New Roman" w:cs="Times New Roman"/>
          <w:sz w:val="24"/>
          <w:szCs w:val="24"/>
        </w:rPr>
        <w:t xml:space="preserve">ховных ценностей обучающихся", </w:t>
      </w:r>
      <w:bookmarkStart w:id="0" w:name="_GoBack"/>
      <w:bookmarkEnd w:id="0"/>
      <w:r w:rsidRPr="0022675D">
        <w:rPr>
          <w:rFonts w:ascii="Times New Roman" w:hAnsi="Times New Roman" w:cs="Times New Roman"/>
          <w:sz w:val="24"/>
          <w:szCs w:val="24"/>
        </w:rPr>
        <w:t>23 января 2013 г. //</w:t>
      </w:r>
      <w:r w:rsidR="00E808AB" w:rsidRPr="0022675D">
        <w:rPr>
          <w:rFonts w:ascii="Times New Roman" w:hAnsi="Times New Roman" w:cs="Times New Roman"/>
          <w:iCs/>
          <w:sz w:val="24"/>
          <w:szCs w:val="24"/>
        </w:rPr>
        <w:t xml:space="preserve"> В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естник ПСТГУ </w:t>
      </w:r>
      <w:r w:rsidRPr="0022675D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: Педагогика. Психология </w:t>
      </w:r>
      <w:r w:rsidRPr="0022675D">
        <w:rPr>
          <w:rFonts w:ascii="Times New Roman" w:hAnsi="Times New Roman" w:cs="Times New Roman"/>
          <w:sz w:val="24"/>
          <w:szCs w:val="24"/>
        </w:rPr>
        <w:t xml:space="preserve">– М.: ПСТГУ, 2013.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>. 3(30). – С. 7-21.</w:t>
      </w:r>
    </w:p>
    <w:p w:rsidR="0050238D" w:rsidRPr="0022675D" w:rsidRDefault="00F56F13" w:rsidP="0050238D">
      <w:pPr>
        <w:pStyle w:val="a6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>. Концепция деятельности современного православного приходского духовно-просветительского центра</w:t>
      </w:r>
      <w:r w:rsidR="00D15BAF" w:rsidRPr="0022675D">
        <w:rPr>
          <w:rFonts w:ascii="Times New Roman" w:hAnsi="Times New Roman" w:cs="Times New Roman"/>
          <w:iCs/>
          <w:sz w:val="24"/>
          <w:szCs w:val="24"/>
        </w:rPr>
        <w:t>. Доклад на научно-практической конференции</w:t>
      </w:r>
      <w:r w:rsidR="00D15BAF" w:rsidRPr="0022675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D15BAF" w:rsidRPr="0022675D">
        <w:rPr>
          <w:rFonts w:ascii="Times New Roman" w:hAnsi="Times New Roman" w:cs="Times New Roman"/>
          <w:sz w:val="24"/>
          <w:szCs w:val="24"/>
        </w:rPr>
        <w:t xml:space="preserve">«Просветительские традиции святых равноапостольных Кирилла и </w:t>
      </w:r>
      <w:proofErr w:type="spellStart"/>
      <w:r w:rsidR="00D15BAF" w:rsidRPr="0022675D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D15BAF" w:rsidRPr="0022675D">
        <w:rPr>
          <w:rFonts w:ascii="Times New Roman" w:hAnsi="Times New Roman" w:cs="Times New Roman"/>
          <w:sz w:val="24"/>
          <w:szCs w:val="24"/>
        </w:rPr>
        <w:t xml:space="preserve"> на землях Подмосковья: диалог культур и поколений в сохранении святынь малой Родины», Московская обл., г. Балашиха, 16 мая 2013 г.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 // Московские епархиальные ведомости </w:t>
      </w:r>
      <w:r w:rsidRPr="0022675D">
        <w:rPr>
          <w:rFonts w:ascii="Times New Roman" w:hAnsi="Times New Roman" w:cs="Times New Roman"/>
          <w:sz w:val="24"/>
          <w:szCs w:val="24"/>
        </w:rPr>
        <w:t>– М., 2013. №. 7-8. – С. 1</w:t>
      </w:r>
      <w:r w:rsidR="00D15BAF" w:rsidRPr="0022675D">
        <w:rPr>
          <w:rFonts w:ascii="Times New Roman" w:hAnsi="Times New Roman" w:cs="Times New Roman"/>
          <w:sz w:val="24"/>
          <w:szCs w:val="24"/>
        </w:rPr>
        <w:t>20</w:t>
      </w:r>
      <w:r w:rsidRPr="0022675D">
        <w:rPr>
          <w:rFonts w:ascii="Times New Roman" w:hAnsi="Times New Roman" w:cs="Times New Roman"/>
          <w:sz w:val="24"/>
          <w:szCs w:val="24"/>
        </w:rPr>
        <w:t>-1</w:t>
      </w:r>
      <w:r w:rsidR="00D15BAF" w:rsidRPr="0022675D">
        <w:rPr>
          <w:rFonts w:ascii="Times New Roman" w:hAnsi="Times New Roman" w:cs="Times New Roman"/>
          <w:sz w:val="24"/>
          <w:szCs w:val="24"/>
        </w:rPr>
        <w:t>25</w:t>
      </w:r>
      <w:r w:rsidRPr="0022675D">
        <w:rPr>
          <w:rFonts w:ascii="Times New Roman" w:hAnsi="Times New Roman" w:cs="Times New Roman"/>
          <w:sz w:val="24"/>
          <w:szCs w:val="24"/>
        </w:rPr>
        <w:t>.</w:t>
      </w:r>
    </w:p>
    <w:p w:rsidR="00174FAE" w:rsidRPr="0022675D" w:rsidRDefault="0050238D" w:rsidP="00174FAE">
      <w:pPr>
        <w:pStyle w:val="a6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. Святоотеческий принцип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трезвения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и присутствие христианина в интернет-пространстве // Доклад на Х</w:t>
      </w:r>
      <w:r w:rsidRPr="0022675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675D">
        <w:rPr>
          <w:rFonts w:ascii="Times New Roman" w:hAnsi="Times New Roman" w:cs="Times New Roman"/>
          <w:sz w:val="24"/>
          <w:szCs w:val="24"/>
        </w:rPr>
        <w:t xml:space="preserve"> междисциплинарной конференции «Наука. Философия. Религия»: "Человек перед вызовом новейших информационных и коммуникативных технологий", г. Дубна, Объединенный институт ядерных исследований, 21-22 октября 2013 г. - 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[28 октября 2013 г.] </w:t>
      </w:r>
      <w:r w:rsidRPr="0022675D">
        <w:rPr>
          <w:rFonts w:ascii="Times New Roman" w:hAnsi="Times New Roman" w:cs="Times New Roman"/>
          <w:sz w:val="24"/>
          <w:szCs w:val="24"/>
        </w:rPr>
        <w:t>Электронный ресурс: Научно-богословский портал «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>»:</w:t>
      </w:r>
      <w:r w:rsidRPr="0022675D">
        <w:t xml:space="preserve"> </w:t>
      </w:r>
      <w:hyperlink r:id="rId40" w:history="1">
        <w:r w:rsidRPr="0022675D">
          <w:rPr>
            <w:rStyle w:val="a3"/>
            <w:rFonts w:ascii="Times New Roman" w:hAnsi="Times New Roman" w:cs="Times New Roman"/>
            <w:sz w:val="24"/>
            <w:szCs w:val="24"/>
          </w:rPr>
          <w:t>http://www.bogoslov.ru/text/3584719.html</w:t>
        </w:r>
      </w:hyperlink>
    </w:p>
    <w:p w:rsidR="00174FAE" w:rsidRPr="0022675D" w:rsidRDefault="0093728B" w:rsidP="0032345A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. Святоотеческий принцип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трезвения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и присутствие христианина в интернет-пространстве //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Московские епархиальные ведомости </w:t>
      </w:r>
      <w:r w:rsidR="003B42C8" w:rsidRPr="0022675D">
        <w:rPr>
          <w:rFonts w:ascii="Times New Roman" w:hAnsi="Times New Roman" w:cs="Times New Roman"/>
          <w:sz w:val="24"/>
          <w:szCs w:val="24"/>
        </w:rPr>
        <w:t>– М., 2013. №. 11-12. – С. 108-111</w:t>
      </w:r>
      <w:r w:rsidRPr="0022675D">
        <w:rPr>
          <w:rFonts w:ascii="Times New Roman" w:hAnsi="Times New Roman" w:cs="Times New Roman"/>
          <w:sz w:val="24"/>
          <w:szCs w:val="24"/>
        </w:rPr>
        <w:t>.</w:t>
      </w:r>
    </w:p>
    <w:p w:rsidR="00FD1DE2" w:rsidRPr="0022675D" w:rsidRDefault="00174FAE" w:rsidP="00174FAE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>. Христианско-апологетические аспекты курса «Естественнонаучная картина мира» в рамках подготовки бакалавров по профилю «Начальное образование» на педагогическом факультете ПСТГУ</w:t>
      </w:r>
      <w:r w:rsidRPr="0022675D">
        <w:rPr>
          <w:rFonts w:ascii="Times New Roman" w:hAnsi="Times New Roman" w:cs="Times New Roman"/>
          <w:sz w:val="24"/>
          <w:szCs w:val="24"/>
        </w:rPr>
        <w:t>. Доклад на XXI</w:t>
      </w:r>
      <w:r w:rsidRPr="002267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675D">
        <w:rPr>
          <w:rFonts w:ascii="Times New Roman" w:hAnsi="Times New Roman" w:cs="Times New Roman"/>
          <w:sz w:val="24"/>
          <w:szCs w:val="24"/>
        </w:rPr>
        <w:t xml:space="preserve"> Ежегодной богословской конференции ПСТГУ, секция "Педагогика и образование в контексте формирования нравственных и духовных ценностей обучающихся", 24 января 2014 г.</w:t>
      </w:r>
      <w:r w:rsidR="00D76BE5"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В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естник ПСТГУ IV: Педагогика. Психология – М.: ПСТГУ, 2014.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4 (35). - С. 23-31. </w:t>
      </w:r>
    </w:p>
    <w:p w:rsidR="00FD1DE2" w:rsidRPr="0022675D" w:rsidRDefault="00FD1DE2" w:rsidP="00FD1DE2">
      <w:pPr>
        <w:pStyle w:val="a6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Православная традиция и экологическая проблематика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// Покровская академическая конференция</w:t>
      </w:r>
      <w:r w:rsidR="00F6642D" w:rsidRPr="0022675D">
        <w:rPr>
          <w:rFonts w:ascii="Times New Roman" w:eastAsia="Times New Roman" w:hAnsi="Times New Roman" w:cs="Times New Roman"/>
          <w:sz w:val="24"/>
          <w:szCs w:val="24"/>
        </w:rPr>
        <w:t>, посвященная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1025-летию Крещения Руси, Свято-Троицкая Сергиева лавра, МДА, 10-14 октября 2013 г.: Сборник докладов. – Сергиев Посад: Московская духовная академия, 2014 г. – С. 216-227.</w:t>
      </w:r>
    </w:p>
    <w:p w:rsidR="00FD1DE2" w:rsidRPr="0022675D" w:rsidRDefault="00FD1DE2" w:rsidP="00FD1DE2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iCs/>
          <w:sz w:val="24"/>
        </w:rPr>
      </w:pPr>
      <w:r w:rsidRPr="0022675D">
        <w:rPr>
          <w:rFonts w:ascii="Times New Roman" w:hAnsi="Times New Roman" w:cs="Times New Roman"/>
          <w:iCs/>
          <w:sz w:val="24"/>
        </w:rPr>
        <w:t xml:space="preserve">Интернет-отчет о конференции: </w:t>
      </w:r>
    </w:p>
    <w:p w:rsidR="00FD1DE2" w:rsidRPr="0022675D" w:rsidRDefault="004D1CDB" w:rsidP="00FD1DE2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iCs/>
          <w:sz w:val="24"/>
        </w:rPr>
      </w:pPr>
      <w:hyperlink r:id="rId41" w:history="1">
        <w:r w:rsidR="00FD1DE2" w:rsidRPr="0022675D">
          <w:rPr>
            <w:rStyle w:val="a3"/>
            <w:rFonts w:ascii="Times New Roman" w:hAnsi="Times New Roman" w:cs="Times New Roman"/>
            <w:iCs/>
            <w:sz w:val="24"/>
          </w:rPr>
          <w:t>http://pstgu.ru/faculties/pedagogical/events/2013/01/24/42520/</w:t>
        </w:r>
      </w:hyperlink>
    </w:p>
    <w:p w:rsidR="00173A98" w:rsidRPr="0022675D" w:rsidRDefault="00FD1DE2" w:rsidP="00173A98">
      <w:pPr>
        <w:pStyle w:val="a6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>. Перед тайной мироздания: святоотеческое богословие и современная апологетика //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Московские епархиальные ведомости </w:t>
      </w:r>
      <w:r w:rsidRPr="0022675D">
        <w:rPr>
          <w:rFonts w:ascii="Times New Roman" w:hAnsi="Times New Roman" w:cs="Times New Roman"/>
          <w:sz w:val="24"/>
          <w:szCs w:val="24"/>
        </w:rPr>
        <w:t>– М., 2014. №. 3-4. – С. 96-102.</w:t>
      </w:r>
    </w:p>
    <w:p w:rsidR="00F41316" w:rsidRPr="0022675D" w:rsidRDefault="00F41316" w:rsidP="00173A98">
      <w:pPr>
        <w:pStyle w:val="a6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/>
          <w:bCs/>
          <w:sz w:val="24"/>
          <w:szCs w:val="24"/>
        </w:rPr>
        <w:t xml:space="preserve">. Концепция воспитательной и досуговой работы с молодежью в духовно-просветительском центре им. </w:t>
      </w:r>
      <w:proofErr w:type="spellStart"/>
      <w:r w:rsidRPr="0022675D">
        <w:rPr>
          <w:rFonts w:ascii="Times New Roman" w:eastAsia="Times New Roman" w:hAnsi="Times New Roman"/>
          <w:bCs/>
          <w:sz w:val="24"/>
          <w:szCs w:val="24"/>
        </w:rPr>
        <w:t>свщмч</w:t>
      </w:r>
      <w:proofErr w:type="spellEnd"/>
      <w:r w:rsidRPr="0022675D">
        <w:rPr>
          <w:rFonts w:ascii="Times New Roman" w:eastAsia="Times New Roman" w:hAnsi="Times New Roman"/>
          <w:bCs/>
          <w:sz w:val="24"/>
          <w:szCs w:val="24"/>
        </w:rPr>
        <w:t xml:space="preserve">. Георгия Извекова при храме Донской иконы Божией Матери г. Мытищи Московской области </w:t>
      </w:r>
      <w:r w:rsidRPr="0022675D">
        <w:rPr>
          <w:rFonts w:ascii="Times New Roman" w:eastAsia="Times New Roman" w:hAnsi="Times New Roman"/>
          <w:sz w:val="24"/>
          <w:szCs w:val="24"/>
        </w:rPr>
        <w:t xml:space="preserve">// Духовно-нравственное </w:t>
      </w:r>
      <w:r w:rsidRPr="0022675D">
        <w:rPr>
          <w:rFonts w:ascii="Times New Roman" w:eastAsia="Times New Roman" w:hAnsi="Times New Roman"/>
          <w:sz w:val="24"/>
          <w:szCs w:val="24"/>
        </w:rPr>
        <w:lastRenderedPageBreak/>
        <w:t xml:space="preserve">воспитание в досуговой педагогике. Сборник материалов </w:t>
      </w:r>
      <w:r w:rsidRPr="0022675D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22675D">
        <w:rPr>
          <w:rFonts w:ascii="Times New Roman" w:eastAsia="Times New Roman" w:hAnsi="Times New Roman"/>
          <w:sz w:val="24"/>
          <w:szCs w:val="24"/>
        </w:rPr>
        <w:t xml:space="preserve"> всероссийской научно-практической конференции с международным участием. – Обнинск, 2015. – С. 33-39.</w:t>
      </w:r>
    </w:p>
    <w:p w:rsidR="00173A98" w:rsidRPr="0022675D" w:rsidRDefault="00173A98" w:rsidP="00F41316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Концепция воспитательной и досуговой работы с молодежью // Московские епархиальные ведомости </w:t>
      </w:r>
      <w:r w:rsidR="007F48B1" w:rsidRPr="0022675D">
        <w:rPr>
          <w:rFonts w:ascii="Times New Roman" w:eastAsia="Times New Roman" w:hAnsi="Times New Roman" w:cs="Times New Roman"/>
          <w:bCs/>
          <w:sz w:val="24"/>
          <w:szCs w:val="24"/>
        </w:rPr>
        <w:t>– М., 2014. №. 11-12. – С. 116-121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646DF" w:rsidRPr="0022675D" w:rsidRDefault="00173A98" w:rsidP="001646DF">
      <w:pPr>
        <w:pStyle w:val="a6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Продуктивен ли «Разумный дизайн» как парадигма в современной православной апологетике?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- [16 марта 2015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42" w:history="1"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http://www.bogoslov.ru/text/4472138.html</w:t>
        </w:r>
      </w:hyperlink>
    </w:p>
    <w:p w:rsidR="001646DF" w:rsidRPr="0022675D" w:rsidRDefault="001646DF" w:rsidP="00184A64">
      <w:pPr>
        <w:pStyle w:val="a6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Литургия для детей в современной приходской практике Русской православной Церкви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4A64" w:rsidRPr="0022675D">
        <w:rPr>
          <w:rFonts w:ascii="Times New Roman" w:eastAsia="Times New Roman" w:hAnsi="Times New Roman" w:cs="Times New Roman"/>
          <w:sz w:val="24"/>
          <w:szCs w:val="24"/>
        </w:rPr>
        <w:t>// В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естник ПСТГУ IV: Педагогика. Псих</w:t>
      </w:r>
      <w:r w:rsidR="00184A64" w:rsidRPr="0022675D">
        <w:rPr>
          <w:rFonts w:ascii="Times New Roman" w:eastAsia="Times New Roman" w:hAnsi="Times New Roman" w:cs="Times New Roman"/>
          <w:sz w:val="24"/>
          <w:szCs w:val="24"/>
        </w:rPr>
        <w:t xml:space="preserve">ология – М.: ПСТГУ, 2015. </w:t>
      </w:r>
      <w:proofErr w:type="spellStart"/>
      <w:r w:rsidR="00184A64" w:rsidRPr="0022675D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="00184A64" w:rsidRPr="0022675D">
        <w:rPr>
          <w:rFonts w:ascii="Times New Roman" w:eastAsia="Times New Roman" w:hAnsi="Times New Roman" w:cs="Times New Roman"/>
          <w:sz w:val="24"/>
          <w:szCs w:val="24"/>
        </w:rPr>
        <w:t>. 2(37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). - С.</w:t>
      </w:r>
      <w:r w:rsidR="00184A64" w:rsidRPr="0022675D">
        <w:rPr>
          <w:rFonts w:ascii="Times New Roman" w:eastAsia="Times New Roman" w:hAnsi="Times New Roman" w:cs="Times New Roman"/>
          <w:sz w:val="24"/>
          <w:szCs w:val="24"/>
        </w:rPr>
        <w:t xml:space="preserve"> 24-29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5304" w:rsidRPr="0022675D" w:rsidRDefault="001B5304" w:rsidP="001B5304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Литургия для детей в современной приходской практике Русской православной Церкви</w:t>
      </w:r>
      <w:r w:rsidRPr="0022675D">
        <w:rPr>
          <w:rFonts w:ascii="Times New Roman" w:hAnsi="Times New Roman" w:cs="Times New Roman"/>
          <w:sz w:val="24"/>
          <w:szCs w:val="24"/>
        </w:rPr>
        <w:t xml:space="preserve"> //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Московские епархиальные ведомости </w:t>
      </w:r>
      <w:r w:rsidRPr="0022675D">
        <w:rPr>
          <w:rFonts w:ascii="Times New Roman" w:hAnsi="Times New Roman" w:cs="Times New Roman"/>
          <w:sz w:val="24"/>
          <w:szCs w:val="24"/>
        </w:rPr>
        <w:t>– М., 2015. №. 7. – С. 74-76.</w:t>
      </w:r>
    </w:p>
    <w:p w:rsidR="001B5304" w:rsidRPr="0022675D" w:rsidRDefault="001B5304" w:rsidP="001B5304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Литургия для детей в современной приходской практике Русской православной Церкви</w:t>
      </w:r>
      <w:r w:rsidRPr="0022675D">
        <w:rPr>
          <w:rFonts w:ascii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- [20 августа 2015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 </w:t>
      </w:r>
      <w:hyperlink r:id="rId43" w:history="1"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bogoslov</w:t>
        </w:r>
        <w:proofErr w:type="spellEnd"/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text</w:t>
        </w:r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/4677997.</w:t>
        </w:r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BF08A8" w:rsidRPr="0022675D" w:rsidRDefault="00BF08A8" w:rsidP="00BF08A8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>. Экзегеза Быт. 3:21 – от буквального понимания к полноте смыслов //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 Сборник трудов кафедры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библеистики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МДА </w:t>
      </w:r>
      <w:r w:rsidRPr="0022675D">
        <w:rPr>
          <w:rFonts w:ascii="Times New Roman" w:hAnsi="Times New Roman" w:cs="Times New Roman"/>
          <w:sz w:val="24"/>
          <w:szCs w:val="24"/>
        </w:rPr>
        <w:t>– М., 2015. №. 2. – С. 18-33.</w:t>
      </w:r>
    </w:p>
    <w:p w:rsidR="00F94BF5" w:rsidRPr="0022675D" w:rsidRDefault="001E7411" w:rsidP="00BF08A8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>. Толкование на книгу Бытия: «И сделал Господь Бог Адаму и жене его одежды кожаные, и одел их» (Быт. 3:21) - от буквального понимания к полноте смыслов //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Московские епархиальные ведомости </w:t>
      </w:r>
      <w:r w:rsidRPr="0022675D">
        <w:rPr>
          <w:rFonts w:ascii="Times New Roman" w:hAnsi="Times New Roman" w:cs="Times New Roman"/>
          <w:sz w:val="24"/>
          <w:szCs w:val="24"/>
        </w:rPr>
        <w:t>– М., 2015. №. 4. – С. 75-81.</w:t>
      </w:r>
    </w:p>
    <w:p w:rsidR="00F94BF5" w:rsidRPr="0022675D" w:rsidRDefault="003928DB" w:rsidP="00F94BF5">
      <w:pPr>
        <w:pStyle w:val="a6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О.А. К вопросу о принципах построения православной естественно-научной апологетики </w:t>
      </w:r>
      <w:r w:rsidRPr="0022675D">
        <w:rPr>
          <w:rFonts w:ascii="Times New Roman" w:hAnsi="Times New Roman" w:cs="Times New Roman"/>
          <w:iCs/>
          <w:sz w:val="24"/>
          <w:szCs w:val="24"/>
          <w:lang w:val="en-US"/>
        </w:rPr>
        <w:t>XXI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века </w:t>
      </w:r>
      <w:r w:rsidRPr="0022675D">
        <w:rPr>
          <w:rFonts w:ascii="Times New Roman" w:hAnsi="Times New Roman" w:cs="Times New Roman"/>
          <w:sz w:val="24"/>
          <w:szCs w:val="24"/>
        </w:rPr>
        <w:t>// Наука и религия: в поисках единой картины мира: материалы международного «круглого стола» (г. Москва, РГСУ, 19 марта 2015 г.)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2675D">
        <w:rPr>
          <w:rFonts w:ascii="Times New Roman" w:hAnsi="Times New Roman" w:cs="Times New Roman"/>
          <w:sz w:val="24"/>
          <w:szCs w:val="24"/>
        </w:rPr>
        <w:t>– М.: РИТМ,  2015. – С. 88-99.</w:t>
      </w:r>
    </w:p>
    <w:p w:rsidR="00F94BF5" w:rsidRPr="0022675D" w:rsidRDefault="00F94BF5" w:rsidP="00F94BF5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. К вопросу о принципах построения православной естественно-научной апологетики </w:t>
      </w:r>
      <w:r w:rsidRPr="0022675D">
        <w:rPr>
          <w:rFonts w:ascii="Times New Roman" w:hAnsi="Times New Roman" w:cs="Times New Roman"/>
          <w:iCs/>
          <w:sz w:val="24"/>
          <w:szCs w:val="24"/>
          <w:lang w:val="en-US"/>
        </w:rPr>
        <w:t>XXI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века  </w:t>
      </w:r>
      <w:r w:rsidRPr="0022675D">
        <w:rPr>
          <w:rFonts w:ascii="Times New Roman" w:hAnsi="Times New Roman" w:cs="Times New Roman"/>
          <w:sz w:val="24"/>
          <w:szCs w:val="24"/>
        </w:rPr>
        <w:t xml:space="preserve">// 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Московские епархиальные ведомости </w:t>
      </w:r>
      <w:r w:rsidRPr="0022675D">
        <w:rPr>
          <w:rFonts w:ascii="Times New Roman" w:hAnsi="Times New Roman" w:cs="Times New Roman"/>
          <w:sz w:val="24"/>
          <w:szCs w:val="24"/>
        </w:rPr>
        <w:t>– М., 2015. №. 7. – С. 106-110.</w:t>
      </w:r>
    </w:p>
    <w:p w:rsidR="003928DB" w:rsidRPr="0022675D" w:rsidRDefault="00F94BF5" w:rsidP="00F94BF5">
      <w:pPr>
        <w:pStyle w:val="a6"/>
        <w:spacing w:before="100" w:beforeAutospacing="1" w:after="100" w:afterAutospacing="1" w:line="240" w:lineRule="auto"/>
        <w:ind w:left="284"/>
        <w:jc w:val="both"/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К вопросу о принципах построения православной естественно-научной апологетики </w:t>
      </w:r>
      <w:r w:rsidRPr="0022675D">
        <w:rPr>
          <w:rFonts w:ascii="Times New Roman" w:hAnsi="Times New Roman" w:cs="Times New Roman"/>
          <w:iCs/>
          <w:sz w:val="24"/>
          <w:szCs w:val="24"/>
          <w:lang w:val="en-US"/>
        </w:rPr>
        <w:t>XXI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века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- [11 августа 2015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 </w:t>
      </w:r>
      <w:hyperlink r:id="rId44" w:history="1"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http://www.bogoslov.ru/text/4664280.html</w:t>
        </w:r>
      </w:hyperlink>
    </w:p>
    <w:p w:rsidR="009C79BA" w:rsidRPr="0022675D" w:rsidRDefault="00F94BF5" w:rsidP="00F94BF5">
      <w:pPr>
        <w:pStyle w:val="a6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Вклад Московской духовной академии в осмысление феномена технического прогресса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// Вера и знание: православный взгляд на развитие науки и техники в </w:t>
      </w:r>
      <w:r w:rsidRPr="0022675D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веке: материалы Международной научно-практической конференции в рамках </w:t>
      </w:r>
      <w:r w:rsidRPr="0022675D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Всемирного Русского Народного Собора (10 ноября 2015 г.). – Москва, 2015. – С. 124-130.</w:t>
      </w:r>
    </w:p>
    <w:p w:rsidR="006F48C3" w:rsidRPr="0022675D" w:rsidRDefault="001917BB" w:rsidP="006F48C3">
      <w:pPr>
        <w:pStyle w:val="a6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., Дунаева Т.В., Дунаева Е.А., Волков В.А.</w:t>
      </w:r>
      <w:r w:rsidR="006F48C3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Перспектива построения экологической деятельности в Московской епархии в рамках новых подходов в работе с молодежью - </w:t>
      </w:r>
      <w:r w:rsidR="006F48C3" w:rsidRPr="0022675D">
        <w:rPr>
          <w:rFonts w:ascii="Times New Roman" w:eastAsia="Times New Roman" w:hAnsi="Times New Roman" w:cs="Times New Roman"/>
          <w:sz w:val="24"/>
          <w:szCs w:val="24"/>
        </w:rPr>
        <w:t>[12 февраля 2016 г.] Электронный ресурс: Научно-богословский портал «</w:t>
      </w:r>
      <w:proofErr w:type="spellStart"/>
      <w:r w:rsidR="006F48C3"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="006F48C3"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45" w:history="1">
        <w:r w:rsidR="006F48C3"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http://www.bogoslov.ru/text/4847160.html</w:t>
        </w:r>
      </w:hyperlink>
    </w:p>
    <w:p w:rsidR="00BF08A8" w:rsidRPr="0022675D" w:rsidRDefault="006F48C3" w:rsidP="00BF08A8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., Дунаева Т.В., Дунаева Е.А., Волков В.А. </w:t>
      </w:r>
      <w:r w:rsidR="001917BB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Перспектива построения экологической деятельности в Московской епархии в рамках новых подходов в работе с молодежью // Московские епархиальные ведомости </w:t>
      </w:r>
      <w:r w:rsidR="001917BB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М., 2015. №.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12. – С. 110-115</w:t>
      </w:r>
      <w:r w:rsidR="001917BB" w:rsidRPr="002267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A044F" w:rsidRPr="0022675D" w:rsidRDefault="005A044F" w:rsidP="005A044F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>. Творение как проблема начала: диалог богословов и космологов в ХХ-</w:t>
      </w:r>
      <w:r w:rsidRPr="0022675D">
        <w:rPr>
          <w:rFonts w:ascii="Times New Roman" w:hAnsi="Times New Roman" w:cs="Times New Roman"/>
          <w:iCs/>
          <w:sz w:val="24"/>
          <w:szCs w:val="24"/>
          <w:lang w:val="en-US"/>
        </w:rPr>
        <w:t>XXI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вв.  </w:t>
      </w:r>
      <w:r w:rsidRPr="0022675D">
        <w:rPr>
          <w:rFonts w:ascii="Times New Roman" w:hAnsi="Times New Roman" w:cs="Times New Roman"/>
          <w:sz w:val="24"/>
          <w:szCs w:val="24"/>
        </w:rPr>
        <w:t xml:space="preserve">// 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Творчество и развитие общества в </w:t>
      </w:r>
      <w:r w:rsidRPr="0022675D">
        <w:rPr>
          <w:rFonts w:ascii="Times New Roman" w:hAnsi="Times New Roman" w:cs="Times New Roman"/>
          <w:iCs/>
          <w:sz w:val="24"/>
          <w:szCs w:val="24"/>
          <w:lang w:val="en-US"/>
        </w:rPr>
        <w:t>XXI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веке: взгляд науки, философии и богословия: сб. ст. </w:t>
      </w:r>
      <w:r w:rsidRPr="0022675D">
        <w:rPr>
          <w:rFonts w:ascii="Times New Roman" w:hAnsi="Times New Roman" w:cs="Times New Roman"/>
          <w:sz w:val="24"/>
          <w:szCs w:val="24"/>
        </w:rPr>
        <w:t xml:space="preserve">– СПб.,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>, 2017. – С. 372-380.</w:t>
      </w:r>
    </w:p>
    <w:p w:rsidR="000D63F0" w:rsidRPr="0022675D" w:rsidRDefault="00BF08A8" w:rsidP="005A044F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>. Творение как проблема начала: диалог богословов и космологов в ХХ-</w:t>
      </w:r>
      <w:r w:rsidRPr="0022675D">
        <w:rPr>
          <w:rFonts w:ascii="Times New Roman" w:hAnsi="Times New Roman" w:cs="Times New Roman"/>
          <w:iCs/>
          <w:sz w:val="24"/>
          <w:szCs w:val="24"/>
          <w:lang w:val="en-US"/>
        </w:rPr>
        <w:t>XXI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вв.  </w:t>
      </w:r>
      <w:r w:rsidRPr="0022675D">
        <w:rPr>
          <w:rFonts w:ascii="Times New Roman" w:hAnsi="Times New Roman" w:cs="Times New Roman"/>
          <w:sz w:val="24"/>
          <w:szCs w:val="24"/>
        </w:rPr>
        <w:t xml:space="preserve">// 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Московские епархиальные ведомости </w:t>
      </w:r>
      <w:r w:rsidRPr="0022675D">
        <w:rPr>
          <w:rFonts w:ascii="Times New Roman" w:hAnsi="Times New Roman" w:cs="Times New Roman"/>
          <w:sz w:val="24"/>
          <w:szCs w:val="24"/>
        </w:rPr>
        <w:t>– М., 2016. №. 4. – С. 100-104.</w:t>
      </w:r>
    </w:p>
    <w:p w:rsidR="00DE25F2" w:rsidRPr="0022675D" w:rsidRDefault="000D63F0" w:rsidP="00DE25F2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Проблема свободы воли в контексте современной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психогенетики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Материалы кафедры Богословия МДА: 2014-2015 годы. – Сергиев Посад: МДА, 2016. – С. 43-53.</w:t>
      </w:r>
    </w:p>
    <w:p w:rsidR="00DE25F2" w:rsidRPr="0022675D" w:rsidRDefault="00DE25F2" w:rsidP="00DE25F2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lastRenderedPageBreak/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. Библейская апологетика: кто они - люди, жившие много тысяч лет назад? </w:t>
      </w:r>
      <w:r w:rsidRPr="0022675D">
        <w:rPr>
          <w:rFonts w:ascii="Times New Roman" w:hAnsi="Times New Roman" w:cs="Times New Roman"/>
          <w:sz w:val="24"/>
          <w:szCs w:val="24"/>
        </w:rPr>
        <w:t xml:space="preserve">// 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Душанбинский альманах. Взаимодействие религиозных и культурных традиций.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Вып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. 2. </w:t>
      </w:r>
      <w:r w:rsidRPr="0022675D">
        <w:rPr>
          <w:rFonts w:ascii="Times New Roman" w:hAnsi="Times New Roman" w:cs="Times New Roman"/>
          <w:sz w:val="24"/>
          <w:szCs w:val="24"/>
        </w:rPr>
        <w:t>– Душанбинская и Таджикистанская епархия Русской Православной Церкви. – М.: ИПО «У Никитских ворот», 2017. – С. 204-212.</w:t>
      </w:r>
    </w:p>
    <w:p w:rsidR="005A044F" w:rsidRPr="0022675D" w:rsidRDefault="005A044F" w:rsidP="00DE25F2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. Кто они - люди, жившие много тысяч лет назад? </w:t>
      </w:r>
      <w:r w:rsidRPr="0022675D">
        <w:rPr>
          <w:rFonts w:ascii="Times New Roman" w:hAnsi="Times New Roman" w:cs="Times New Roman"/>
          <w:sz w:val="24"/>
          <w:szCs w:val="24"/>
        </w:rPr>
        <w:t xml:space="preserve">// 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Московские епархиальные ведомости </w:t>
      </w:r>
      <w:r w:rsidRPr="0022675D">
        <w:rPr>
          <w:rFonts w:ascii="Times New Roman" w:hAnsi="Times New Roman" w:cs="Times New Roman"/>
          <w:sz w:val="24"/>
          <w:szCs w:val="24"/>
        </w:rPr>
        <w:t>– М., 2016. №. 12. – С. 80-83.</w:t>
      </w:r>
    </w:p>
    <w:p w:rsidR="00FE7671" w:rsidRPr="0022675D" w:rsidRDefault="00FE7671" w:rsidP="000D63F0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Обзор некоторых новых палеоантропологических открытий в контексте естественнонаучной и библейской апологетики // Бог</w:t>
      </w:r>
      <w:r w:rsidR="00D37A67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ословский вестник МДА. – Сергиев Посад.: Из-во МДА, 2017. № 24-25. </w:t>
      </w:r>
      <w:proofErr w:type="spellStart"/>
      <w:r w:rsidR="00D37A67" w:rsidRPr="0022675D">
        <w:rPr>
          <w:rFonts w:ascii="Times New Roman" w:eastAsia="Times New Roman" w:hAnsi="Times New Roman" w:cs="Times New Roman"/>
          <w:bCs/>
          <w:sz w:val="24"/>
          <w:szCs w:val="24"/>
        </w:rPr>
        <w:t>Вып</w:t>
      </w:r>
      <w:proofErr w:type="spellEnd"/>
      <w:r w:rsidR="00D37A67" w:rsidRPr="0022675D">
        <w:rPr>
          <w:rFonts w:ascii="Times New Roman" w:eastAsia="Times New Roman" w:hAnsi="Times New Roman" w:cs="Times New Roman"/>
          <w:bCs/>
          <w:sz w:val="24"/>
          <w:szCs w:val="24"/>
        </w:rPr>
        <w:t>. (1-2). - С. 72-89.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, 0.</w:t>
      </w:r>
      <w:r w:rsidR="008C1BA4" w:rsidRPr="0022675D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п.л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D523F" w:rsidRPr="0022675D" w:rsidRDefault="00FE7671" w:rsidP="007D523F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2675D">
        <w:rPr>
          <w:rFonts w:ascii="Times New Roman" w:hAnsi="Times New Roman" w:cs="Times New Roman"/>
          <w:bCs/>
          <w:iCs/>
          <w:sz w:val="24"/>
          <w:szCs w:val="24"/>
        </w:rPr>
        <w:t>Ойкумена в Священном Писании: о необходимости учета культурно-исторического контекста в современной библейской апологетике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// Вестник ПСТГУ: Педагогика &amp; Психология  </w:t>
      </w:r>
      <w:r w:rsidR="00280B6E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М.: ПСТГУ, 2017. </w:t>
      </w:r>
      <w:proofErr w:type="spellStart"/>
      <w:r w:rsidR="00280B6E" w:rsidRPr="0022675D">
        <w:rPr>
          <w:rFonts w:ascii="Times New Roman" w:eastAsia="Times New Roman" w:hAnsi="Times New Roman" w:cs="Times New Roman"/>
          <w:bCs/>
          <w:sz w:val="24"/>
          <w:szCs w:val="24"/>
        </w:rPr>
        <w:t>Вып</w:t>
      </w:r>
      <w:proofErr w:type="spellEnd"/>
      <w:r w:rsidR="00280B6E" w:rsidRPr="0022675D">
        <w:rPr>
          <w:rFonts w:ascii="Times New Roman" w:eastAsia="Times New Roman" w:hAnsi="Times New Roman" w:cs="Times New Roman"/>
          <w:bCs/>
          <w:sz w:val="24"/>
          <w:szCs w:val="24"/>
        </w:rPr>
        <w:t>. 4 (46). -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0B6E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С. 24-33. 0.8 </w:t>
      </w:r>
      <w:proofErr w:type="spellStart"/>
      <w:r w:rsidR="00280B6E" w:rsidRPr="0022675D">
        <w:rPr>
          <w:rFonts w:ascii="Times New Roman" w:eastAsia="Times New Roman" w:hAnsi="Times New Roman" w:cs="Times New Roman"/>
          <w:bCs/>
          <w:sz w:val="24"/>
          <w:szCs w:val="24"/>
        </w:rPr>
        <w:t>п.л</w:t>
      </w:r>
      <w:proofErr w:type="spellEnd"/>
      <w:r w:rsidR="00280B6E" w:rsidRPr="002267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A5E8A" w:rsidRPr="0022675D" w:rsidRDefault="00EA5E8A" w:rsidP="00EA5E8A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// Научно-богословский портал. «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» - [19 декабря 2019 г.] 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»: </w:t>
      </w:r>
      <w:hyperlink r:id="rId46" w:history="1">
        <w:r w:rsidRPr="0022675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https://bogoslov.ru/article/5998359</w:t>
        </w:r>
      </w:hyperlink>
    </w:p>
    <w:p w:rsidR="004302EC" w:rsidRPr="0022675D" w:rsidRDefault="007D523F" w:rsidP="004302EC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E7671"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Богословские основания православной биоэтики </w:t>
      </w:r>
      <w:r w:rsidR="00280B6E"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// Медицин</w:t>
      </w:r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ское право. Федеральный научно-практический журнал. – М.: НИМП, 2017, № 5 (75). – С. 5-9. (</w:t>
      </w:r>
      <w:r w:rsidR="00FE7671"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0.5 </w:t>
      </w:r>
      <w:proofErr w:type="spellStart"/>
      <w:r w:rsidR="00FE7671"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п.л</w:t>
      </w:r>
      <w:proofErr w:type="spellEnd"/>
      <w:r w:rsidR="00FE7671"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EA5E8A" w:rsidRPr="0022675D" w:rsidRDefault="0052398E" w:rsidP="00EA5E8A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// Н</w:t>
      </w:r>
      <w:r w:rsidR="00EA5E8A"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учно-богословский портал. «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675D">
        <w:t xml:space="preserve"> </w:t>
      </w:r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- [</w:t>
      </w:r>
      <w:r w:rsidR="00EA5E8A"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21 ноября 2019</w:t>
      </w:r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г.] Электронный ресурс: Научно-богословски</w:t>
      </w:r>
      <w:r w:rsidR="00EA5E8A"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й портал «</w:t>
      </w:r>
      <w:proofErr w:type="spellStart"/>
      <w:r w:rsidR="00EA5E8A"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Богослов.ру</w:t>
      </w:r>
      <w:proofErr w:type="spellEnd"/>
      <w:r w:rsidR="00EA5E8A"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</w:t>
      </w:r>
      <w:hyperlink r:id="rId47" w:history="1">
        <w:r w:rsidR="00EA5E8A"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https://bogoslov.ru/article/5998365</w:t>
        </w:r>
      </w:hyperlink>
    </w:p>
    <w:p w:rsidR="004302EC" w:rsidRPr="0022675D" w:rsidRDefault="004302EC" w:rsidP="004302EC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2675D">
        <w:rPr>
          <w:rFonts w:ascii="TimesNewRomanPSMT" w:eastAsia="TimesNewRomanPSMT" w:cs="TimesNewRomanPSMT" w:hint="eastAsia"/>
          <w:sz w:val="24"/>
          <w:szCs w:val="24"/>
        </w:rPr>
        <w:t xml:space="preserve"> </w:t>
      </w:r>
      <w:r w:rsidRPr="0022675D">
        <w:rPr>
          <w:rFonts w:ascii="Times New Roman" w:eastAsia="TimesNewRomanPSMT" w:hAnsi="Times New Roman" w:cs="Times New Roman"/>
          <w:sz w:val="24"/>
          <w:szCs w:val="24"/>
        </w:rPr>
        <w:t>Антропологическое измерение экологической проблематики: православный взгляд // Современные тенденции социально-экономического развития. Материалы международной заочной научно-практической конференции, 30 июня 2017 г. – М.: Общество с ограниченной ответственностью «Экспертно-консалтинговый центр «Профессор», 2017. – С.</w:t>
      </w:r>
      <w:r w:rsidR="00D37A67" w:rsidRPr="002267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NewRomanPSMT" w:hAnsi="Times New Roman" w:cs="Times New Roman"/>
          <w:sz w:val="24"/>
          <w:szCs w:val="24"/>
        </w:rPr>
        <w:t>109-115.</w:t>
      </w:r>
      <w:r w:rsidR="0002066B" w:rsidRPr="0022675D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(0</w:t>
      </w:r>
      <w:r w:rsidR="0002066B" w:rsidRPr="0022675D">
        <w:rPr>
          <w:rFonts w:ascii="Times New Roman" w:eastAsia="TimesNewRomanPSMT" w:hAnsi="Times New Roman" w:cs="Times New Roman"/>
          <w:sz w:val="24"/>
          <w:szCs w:val="24"/>
        </w:rPr>
        <w:t xml:space="preserve">.4 </w:t>
      </w:r>
      <w:proofErr w:type="spellStart"/>
      <w:r w:rsidR="0002066B" w:rsidRPr="0022675D">
        <w:rPr>
          <w:rFonts w:ascii="Times New Roman" w:eastAsia="TimesNewRomanPSMT" w:hAnsi="Times New Roman" w:cs="Times New Roman"/>
          <w:sz w:val="24"/>
          <w:szCs w:val="24"/>
        </w:rPr>
        <w:t>п.л</w:t>
      </w:r>
      <w:proofErr w:type="spellEnd"/>
      <w:r w:rsidR="0002066B" w:rsidRPr="0022675D">
        <w:rPr>
          <w:rFonts w:ascii="Times New Roman" w:eastAsia="TimesNewRomanPSMT" w:hAnsi="Times New Roman" w:cs="Times New Roman"/>
          <w:sz w:val="24"/>
          <w:szCs w:val="24"/>
        </w:rPr>
        <w:t>.).</w:t>
      </w:r>
    </w:p>
    <w:p w:rsidR="005E1084" w:rsidRPr="0022675D" w:rsidRDefault="005E1084" w:rsidP="005E1084">
      <w:pPr>
        <w:pStyle w:val="a6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2675D">
        <w:rPr>
          <w:rFonts w:ascii="TimesNewRomanPSMT" w:eastAsia="TimesNewRomanPSMT" w:cs="TimesNewRomanPSMT" w:hint="eastAsia"/>
          <w:sz w:val="24"/>
          <w:szCs w:val="24"/>
        </w:rPr>
        <w:t xml:space="preserve"> </w:t>
      </w:r>
      <w:r w:rsidRPr="0022675D">
        <w:rPr>
          <w:rFonts w:ascii="Times New Roman" w:eastAsia="TimesNewRomanPSMT" w:hAnsi="Times New Roman" w:cs="Times New Roman"/>
          <w:sz w:val="24"/>
          <w:szCs w:val="24"/>
        </w:rPr>
        <w:t>Антропологическое измерение экологической проблематики: православный взгляд</w:t>
      </w:r>
      <w:r w:rsidRPr="0022675D">
        <w:rPr>
          <w:rFonts w:ascii="Times New Roman" w:hAnsi="Times New Roman" w:cs="Times New Roman"/>
          <w:sz w:val="24"/>
          <w:szCs w:val="24"/>
        </w:rPr>
        <w:t xml:space="preserve"> // 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Московские епархиальные ведомости </w:t>
      </w:r>
      <w:r w:rsidRPr="0022675D">
        <w:rPr>
          <w:rFonts w:ascii="Times New Roman" w:hAnsi="Times New Roman" w:cs="Times New Roman"/>
          <w:sz w:val="24"/>
          <w:szCs w:val="24"/>
        </w:rPr>
        <w:t>– М., 2017. №. 11. – С. 93-97.</w:t>
      </w:r>
    </w:p>
    <w:p w:rsidR="00A6683D" w:rsidRPr="0022675D" w:rsidRDefault="004302EC" w:rsidP="00A6683D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2675D">
        <w:rPr>
          <w:rFonts w:ascii="TimesNewRomanPSMT" w:eastAsia="TimesNewRomanPSMT" w:cs="TimesNewRomanPSMT" w:hint="eastAsia"/>
          <w:sz w:val="24"/>
          <w:szCs w:val="24"/>
        </w:rPr>
        <w:t xml:space="preserve"> </w:t>
      </w:r>
      <w:r w:rsidRPr="0022675D">
        <w:rPr>
          <w:rFonts w:ascii="Times New Roman" w:eastAsia="TimesNewRomanPSMT" w:hAnsi="Times New Roman" w:cs="Times New Roman"/>
          <w:sz w:val="24"/>
          <w:szCs w:val="24"/>
        </w:rPr>
        <w:t>Современные природоохранные инициативы Русской Православной Церкви</w:t>
      </w:r>
      <w:r w:rsidR="00280B6E" w:rsidRPr="0022675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NewRomanPSMT" w:hAnsi="Times New Roman" w:cs="Times New Roman"/>
          <w:sz w:val="24"/>
          <w:szCs w:val="24"/>
        </w:rPr>
        <w:t>на примере служения Московской областной епархии // Современные тенденции социально-экономического развития. Материалы международной заочной научно-практической конференции, 30 июня 2017 г. – М.: Общество с ограниченной ответственностью «Экспертно-консалтинговый центр «Профессор», 2017. – С.116-123.</w:t>
      </w:r>
      <w:r w:rsidR="0002066B" w:rsidRPr="0022675D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(</w:t>
      </w:r>
      <w:r w:rsidR="0002066B" w:rsidRPr="0022675D">
        <w:rPr>
          <w:rFonts w:ascii="Times New Roman" w:eastAsia="TimesNewRomanPSMT" w:hAnsi="Times New Roman" w:cs="Times New Roman"/>
          <w:sz w:val="24"/>
          <w:szCs w:val="24"/>
        </w:rPr>
        <w:t xml:space="preserve">0.5 </w:t>
      </w:r>
      <w:proofErr w:type="spellStart"/>
      <w:r w:rsidR="0002066B" w:rsidRPr="0022675D">
        <w:rPr>
          <w:rFonts w:ascii="Times New Roman" w:eastAsia="TimesNewRomanPSMT" w:hAnsi="Times New Roman" w:cs="Times New Roman"/>
          <w:sz w:val="24"/>
          <w:szCs w:val="24"/>
        </w:rPr>
        <w:t>п.л</w:t>
      </w:r>
      <w:proofErr w:type="spellEnd"/>
      <w:r w:rsidR="0002066B" w:rsidRPr="0022675D">
        <w:rPr>
          <w:rFonts w:ascii="Times New Roman" w:eastAsia="TimesNewRomanPSMT" w:hAnsi="Times New Roman" w:cs="Times New Roman"/>
          <w:sz w:val="24"/>
          <w:szCs w:val="24"/>
        </w:rPr>
        <w:t>.).</w:t>
      </w:r>
    </w:p>
    <w:p w:rsidR="007A63BE" w:rsidRPr="0022675D" w:rsidRDefault="00A6683D" w:rsidP="007A63BE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Профессор Московской духовной академии С.С. Глаголев (1865-1937) о естественно-апологетических задачах высших духовных школ: актуальность тезисов сто лет спустя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Вестник</w:t>
      </w:r>
      <w:r w:rsidR="001B2D65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ПСТГУ: Педагогика &amp; Психология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М.: П</w:t>
      </w:r>
      <w:r w:rsidR="00F27FD6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СТГУ, 2018. </w:t>
      </w:r>
      <w:proofErr w:type="spellStart"/>
      <w:r w:rsidR="00F27FD6" w:rsidRPr="0022675D">
        <w:rPr>
          <w:rFonts w:ascii="Times New Roman" w:eastAsia="Times New Roman" w:hAnsi="Times New Roman" w:cs="Times New Roman"/>
          <w:bCs/>
          <w:sz w:val="24"/>
          <w:szCs w:val="24"/>
        </w:rPr>
        <w:t>Вып</w:t>
      </w:r>
      <w:proofErr w:type="spellEnd"/>
      <w:r w:rsidR="00F27FD6" w:rsidRPr="0022675D">
        <w:rPr>
          <w:rFonts w:ascii="Times New Roman" w:eastAsia="Times New Roman" w:hAnsi="Times New Roman" w:cs="Times New Roman"/>
          <w:bCs/>
          <w:sz w:val="24"/>
          <w:szCs w:val="24"/>
        </w:rPr>
        <w:t>. 1 (48). - С. 79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27FD6" w:rsidRPr="0022675D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655AA3" w:rsidRPr="0022675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(</w:t>
      </w:r>
      <w:r w:rsidRPr="0022675D">
        <w:rPr>
          <w:rFonts w:ascii="Times New Roman" w:hAnsi="Times New Roman" w:cs="Times New Roman"/>
          <w:bCs/>
          <w:sz w:val="24"/>
          <w:szCs w:val="24"/>
        </w:rPr>
        <w:t>Статья поддержана грантом Фондом развития ПСТГУ «Церковь и школа в России в перио</w:t>
      </w:r>
      <w:r w:rsidR="007048DF" w:rsidRPr="0022675D">
        <w:rPr>
          <w:rFonts w:ascii="Times New Roman" w:hAnsi="Times New Roman" w:cs="Times New Roman"/>
          <w:bCs/>
          <w:sz w:val="24"/>
          <w:szCs w:val="24"/>
        </w:rPr>
        <w:t>д 1900-1918 гг.» (01-0317/КИП 3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048DF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п.л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571EB" w:rsidRPr="0022675D" w:rsidRDefault="007A63BE" w:rsidP="00D571EB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Концепция "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БиоЛогос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" Ф. Коллинза в свете православной богословской парадигмы творения.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Труды Коломенской духовной семинарии.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>. 12. – Коломна: Лига, 2018. – С. 119-127.</w:t>
      </w:r>
      <w:r w:rsidR="0002066B" w:rsidRPr="0022675D">
        <w:rPr>
          <w:rFonts w:ascii="Times New Roman" w:eastAsia="Times New Roman" w:hAnsi="Times New Roman" w:cs="Times New Roman"/>
          <w:sz w:val="24"/>
          <w:szCs w:val="24"/>
        </w:rPr>
        <w:t xml:space="preserve"> (0.6 </w:t>
      </w:r>
      <w:proofErr w:type="spellStart"/>
      <w:r w:rsidR="0002066B" w:rsidRPr="0022675D">
        <w:rPr>
          <w:rFonts w:ascii="Times New Roman" w:eastAsia="Times New Roman" w:hAnsi="Times New Roman" w:cs="Times New Roman"/>
          <w:sz w:val="24"/>
          <w:szCs w:val="24"/>
        </w:rPr>
        <w:t>п.л</w:t>
      </w:r>
      <w:proofErr w:type="spellEnd"/>
      <w:r w:rsidR="0002066B" w:rsidRPr="0022675D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722D8C" w:rsidRPr="0022675D" w:rsidRDefault="00722D8C" w:rsidP="00D571EB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Олег,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>. Экологическое воспитание в православной среде // Приход. № 2 (146). М., 2019. – С. 16-23.</w:t>
      </w:r>
    </w:p>
    <w:p w:rsidR="006F2891" w:rsidRPr="0022675D" w:rsidRDefault="0032740A" w:rsidP="006F2891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Беломытцев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И.А.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Homo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neanderthalensis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(неандерталец) в свете современных данных палеоантропологии: естественно-научное и библейско-богословское осмысление //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Богословскии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̆ вестник. </w:t>
      </w:r>
      <w:r w:rsidR="00D571EB" w:rsidRPr="0022675D">
        <w:rPr>
          <w:rFonts w:ascii="Times New Roman" w:hAnsi="Times New Roman" w:cs="Times New Roman"/>
          <w:bCs/>
          <w:sz w:val="24"/>
          <w:szCs w:val="24"/>
        </w:rPr>
        <w:t xml:space="preserve">– Сергиев Посад, МДА, </w:t>
      </w:r>
      <w:r w:rsidRPr="0022675D">
        <w:rPr>
          <w:rFonts w:ascii="Times New Roman" w:hAnsi="Times New Roman" w:cs="Times New Roman"/>
          <w:bCs/>
          <w:sz w:val="24"/>
          <w:szCs w:val="24"/>
        </w:rPr>
        <w:t>2019. Т. 33. № 2.</w:t>
      </w:r>
      <w:r w:rsidR="00D571EB" w:rsidRPr="0022675D">
        <w:rPr>
          <w:rFonts w:ascii="Times New Roman" w:hAnsi="Times New Roman" w:cs="Times New Roman"/>
          <w:bCs/>
          <w:sz w:val="24"/>
          <w:szCs w:val="24"/>
        </w:rPr>
        <w:t xml:space="preserve"> – С. 61-79.  (1.6 </w:t>
      </w:r>
      <w:proofErr w:type="spellStart"/>
      <w:r w:rsidR="00D571EB" w:rsidRPr="0022675D">
        <w:rPr>
          <w:rFonts w:ascii="Times New Roman" w:hAnsi="Times New Roman" w:cs="Times New Roman"/>
          <w:bCs/>
          <w:sz w:val="24"/>
          <w:szCs w:val="24"/>
        </w:rPr>
        <w:t>п.л</w:t>
      </w:r>
      <w:proofErr w:type="spellEnd"/>
      <w:r w:rsidR="00D571EB" w:rsidRPr="0022675D">
        <w:rPr>
          <w:rFonts w:ascii="Times New Roman" w:hAnsi="Times New Roman" w:cs="Times New Roman"/>
          <w:bCs/>
          <w:sz w:val="24"/>
          <w:szCs w:val="24"/>
        </w:rPr>
        <w:t>.</w:t>
      </w:r>
      <w:r w:rsidRPr="0022675D">
        <w:rPr>
          <w:rFonts w:ascii="Times New Roman" w:hAnsi="Times New Roman" w:cs="Times New Roman"/>
          <w:bCs/>
          <w:sz w:val="24"/>
          <w:szCs w:val="24"/>
        </w:rPr>
        <w:t>)</w:t>
      </w:r>
    </w:p>
    <w:p w:rsidR="006F2891" w:rsidRPr="0022675D" w:rsidRDefault="006F2891" w:rsidP="006F2891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lastRenderedPageBreak/>
        <w:t>Мумриков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. Библейская апологетика: метаистория и каузальная ретроспекция // Сборник трудов кафедры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библеистики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МДА. № 6. - Сергиев Посад, МДА 2019. – С. 30-38.</w:t>
      </w:r>
    </w:p>
    <w:p w:rsidR="007D53EB" w:rsidRPr="0022675D" w:rsidRDefault="00D571EB" w:rsidP="006F2891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2891" w:rsidRPr="0022675D">
        <w:rPr>
          <w:rFonts w:ascii="Times New Roman" w:hAnsi="Times New Roman" w:cs="Times New Roman"/>
          <w:bCs/>
          <w:sz w:val="24"/>
          <w:szCs w:val="24"/>
        </w:rPr>
        <w:t>В поисках утраченного рая: библейская метаистория и современная апологетика</w:t>
      </w:r>
      <w:r w:rsidRPr="0022675D">
        <w:rPr>
          <w:rFonts w:ascii="Times New Roman" w:hAnsi="Times New Roman" w:cs="Times New Roman"/>
          <w:bCs/>
          <w:sz w:val="24"/>
          <w:szCs w:val="24"/>
        </w:rPr>
        <w:t xml:space="preserve"> // Схолия. Журнал кафедры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библеистики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МДА - Сергиев Посад, МДА 2019. (в печати)</w:t>
      </w:r>
    </w:p>
    <w:p w:rsidR="0040237E" w:rsidRPr="0022675D" w:rsidRDefault="00D571EB" w:rsidP="0040237E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>.</w:t>
      </w:r>
      <w:r w:rsidR="007D53EB" w:rsidRPr="002267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D53EB" w:rsidRPr="0022675D">
        <w:rPr>
          <w:rFonts w:ascii="Times New Roman" w:hAnsi="Times New Roman" w:cs="Times New Roman"/>
          <w:bCs/>
          <w:sz w:val="24"/>
          <w:szCs w:val="24"/>
        </w:rPr>
        <w:t>Мумрикова</w:t>
      </w:r>
      <w:proofErr w:type="spellEnd"/>
      <w:r w:rsidR="007D53EB" w:rsidRPr="0022675D">
        <w:rPr>
          <w:rFonts w:ascii="Times New Roman" w:hAnsi="Times New Roman" w:cs="Times New Roman"/>
          <w:bCs/>
          <w:sz w:val="24"/>
          <w:szCs w:val="24"/>
        </w:rPr>
        <w:t xml:space="preserve"> Л.И.</w:t>
      </w:r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Педагогическое </w:t>
      </w:r>
      <w:r w:rsidR="006F2891" w:rsidRPr="0022675D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="006F2891" w:rsidRPr="0022675D">
        <w:rPr>
          <w:rFonts w:ascii="Times New Roman" w:hAnsi="Times New Roman" w:cs="Times New Roman"/>
          <w:bCs/>
          <w:sz w:val="24"/>
          <w:szCs w:val="24"/>
        </w:rPr>
        <w:t>гомиле</w:t>
      </w:r>
      <w:r w:rsidR="006B579E" w:rsidRPr="0022675D">
        <w:rPr>
          <w:rFonts w:ascii="Times New Roman" w:hAnsi="Times New Roman" w:cs="Times New Roman"/>
          <w:bCs/>
          <w:sz w:val="24"/>
          <w:szCs w:val="24"/>
        </w:rPr>
        <w:t>тическое</w:t>
      </w:r>
      <w:proofErr w:type="spellEnd"/>
      <w:r w:rsidR="006B579E" w:rsidRPr="002267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675D">
        <w:rPr>
          <w:rFonts w:ascii="Times New Roman" w:hAnsi="Times New Roman" w:cs="Times New Roman"/>
          <w:bCs/>
          <w:sz w:val="24"/>
          <w:szCs w:val="24"/>
        </w:rPr>
        <w:t>насле</w:t>
      </w:r>
      <w:r w:rsidR="00F11230" w:rsidRPr="0022675D">
        <w:rPr>
          <w:rFonts w:ascii="Times New Roman" w:hAnsi="Times New Roman" w:cs="Times New Roman"/>
          <w:bCs/>
          <w:sz w:val="24"/>
          <w:szCs w:val="24"/>
        </w:rPr>
        <w:t xml:space="preserve">дие </w:t>
      </w:r>
      <w:proofErr w:type="spellStart"/>
      <w:r w:rsidR="00F11230" w:rsidRPr="0022675D">
        <w:rPr>
          <w:rFonts w:ascii="Times New Roman" w:hAnsi="Times New Roman" w:cs="Times New Roman"/>
          <w:bCs/>
          <w:sz w:val="24"/>
          <w:szCs w:val="24"/>
        </w:rPr>
        <w:t>прот</w:t>
      </w:r>
      <w:proofErr w:type="spellEnd"/>
      <w:r w:rsidR="00F11230" w:rsidRPr="0022675D">
        <w:rPr>
          <w:rFonts w:ascii="Times New Roman" w:hAnsi="Times New Roman" w:cs="Times New Roman"/>
          <w:bCs/>
          <w:sz w:val="24"/>
          <w:szCs w:val="24"/>
        </w:rPr>
        <w:t>. Сергия</w:t>
      </w:r>
      <w:r w:rsidR="007D53EB" w:rsidRPr="002267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3EB" w:rsidRPr="0022675D">
        <w:rPr>
          <w:rFonts w:ascii="Times New Roman" w:hAnsi="Times New Roman" w:cs="Times New Roman"/>
          <w:bCs/>
          <w:sz w:val="24"/>
          <w:szCs w:val="24"/>
        </w:rPr>
        <w:t>Четверикова</w:t>
      </w:r>
      <w:proofErr w:type="spellEnd"/>
      <w:r w:rsidR="00772BF0" w:rsidRPr="002267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72BF0" w:rsidRPr="0022675D">
        <w:rPr>
          <w:rFonts w:ascii="Times New Roman" w:hAnsi="Times New Roman" w:cs="Times New Roman"/>
          <w:bCs/>
          <w:sz w:val="24"/>
          <w:szCs w:val="24"/>
        </w:rPr>
        <w:t>иеросхимонаха</w:t>
      </w:r>
      <w:proofErr w:type="spellEnd"/>
      <w:r w:rsidR="00772BF0" w:rsidRPr="0022675D">
        <w:rPr>
          <w:rFonts w:ascii="Times New Roman" w:hAnsi="Times New Roman" w:cs="Times New Roman"/>
          <w:bCs/>
          <w:sz w:val="24"/>
          <w:szCs w:val="24"/>
        </w:rPr>
        <w:t xml:space="preserve"> Сергия 1867-1947)</w:t>
      </w:r>
      <w:r w:rsidR="00DC336F" w:rsidRPr="002267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3EB" w:rsidRPr="0022675D">
        <w:rPr>
          <w:rFonts w:ascii="Times New Roman" w:hAnsi="Times New Roman" w:cs="Times New Roman"/>
          <w:bCs/>
          <w:sz w:val="24"/>
          <w:szCs w:val="24"/>
        </w:rPr>
        <w:t xml:space="preserve">// Методическое наследие законоучителей российской школы второй половины </w:t>
      </w:r>
      <w:r w:rsidR="007D53EB" w:rsidRPr="0022675D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="007D53EB" w:rsidRPr="0022675D">
        <w:rPr>
          <w:rFonts w:ascii="Times New Roman" w:hAnsi="Times New Roman" w:cs="Times New Roman"/>
          <w:bCs/>
          <w:sz w:val="24"/>
          <w:szCs w:val="24"/>
        </w:rPr>
        <w:t>-начала ХХ в.: Коллектив</w:t>
      </w:r>
      <w:r w:rsidR="000D089A" w:rsidRPr="0022675D">
        <w:rPr>
          <w:rFonts w:ascii="Times New Roman" w:hAnsi="Times New Roman" w:cs="Times New Roman"/>
          <w:bCs/>
          <w:sz w:val="24"/>
          <w:szCs w:val="24"/>
        </w:rPr>
        <w:t>ная мон</w:t>
      </w:r>
      <w:r w:rsidR="007D53EB" w:rsidRPr="0022675D">
        <w:rPr>
          <w:rFonts w:ascii="Times New Roman" w:hAnsi="Times New Roman" w:cs="Times New Roman"/>
          <w:bCs/>
          <w:sz w:val="24"/>
          <w:szCs w:val="24"/>
        </w:rPr>
        <w:t>ография. – М.: Изд-во ПСТГУ</w:t>
      </w:r>
      <w:r w:rsidRPr="0022675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53EB" w:rsidRPr="0022675D">
        <w:rPr>
          <w:rFonts w:ascii="Times New Roman" w:hAnsi="Times New Roman" w:cs="Times New Roman"/>
          <w:bCs/>
          <w:sz w:val="24"/>
          <w:szCs w:val="24"/>
        </w:rPr>
        <w:t>2019</w:t>
      </w:r>
      <w:r w:rsidRPr="0022675D">
        <w:rPr>
          <w:rFonts w:ascii="Times New Roman" w:hAnsi="Times New Roman" w:cs="Times New Roman"/>
          <w:bCs/>
          <w:sz w:val="24"/>
          <w:szCs w:val="24"/>
        </w:rPr>
        <w:t>.</w:t>
      </w:r>
      <w:r w:rsidR="007D53EB" w:rsidRPr="0022675D">
        <w:rPr>
          <w:rFonts w:ascii="Times New Roman" w:hAnsi="Times New Roman" w:cs="Times New Roman"/>
          <w:bCs/>
          <w:sz w:val="24"/>
          <w:szCs w:val="24"/>
        </w:rPr>
        <w:t xml:space="preserve"> – С. </w:t>
      </w:r>
      <w:r w:rsidR="006B579E" w:rsidRPr="0022675D">
        <w:rPr>
          <w:rFonts w:ascii="Times New Roman" w:hAnsi="Times New Roman" w:cs="Times New Roman"/>
          <w:bCs/>
          <w:sz w:val="24"/>
          <w:szCs w:val="24"/>
        </w:rPr>
        <w:t>112-135.</w:t>
      </w:r>
    </w:p>
    <w:p w:rsidR="00264F69" w:rsidRPr="0022675D" w:rsidRDefault="0040237E" w:rsidP="00264F69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>.</w:t>
      </w:r>
      <w:r w:rsidR="00585668" w:rsidRPr="0022675D">
        <w:rPr>
          <w:rFonts w:ascii="Times New Roman" w:hAnsi="Times New Roman" w:cs="Times New Roman"/>
          <w:bCs/>
          <w:sz w:val="24"/>
          <w:szCs w:val="24"/>
        </w:rPr>
        <w:t xml:space="preserve"> К вопросу о принципах православной</w:t>
      </w:r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апологетики </w:t>
      </w:r>
      <w:r w:rsidR="00585668" w:rsidRPr="0022675D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="00585668" w:rsidRPr="0022675D">
        <w:rPr>
          <w:rFonts w:ascii="Times New Roman" w:hAnsi="Times New Roman" w:cs="Times New Roman"/>
          <w:bCs/>
          <w:sz w:val="24"/>
          <w:szCs w:val="24"/>
        </w:rPr>
        <w:t xml:space="preserve"> века в области диалога науки и религии</w:t>
      </w:r>
      <w:r w:rsidRPr="0022675D">
        <w:rPr>
          <w:rFonts w:ascii="Times New Roman" w:hAnsi="Times New Roman" w:cs="Times New Roman"/>
          <w:bCs/>
          <w:sz w:val="24"/>
          <w:szCs w:val="24"/>
        </w:rPr>
        <w:t xml:space="preserve"> // Вопросы богословия: научный журнал / Московская духовная академия. — Сергиев Посад: Издательство Московской духовной академии, 2019. — Т. 2. — № 2. — </w:t>
      </w:r>
      <w:r w:rsidR="00585668" w:rsidRPr="0022675D">
        <w:rPr>
          <w:rFonts w:ascii="Times New Roman" w:hAnsi="Times New Roman" w:cs="Times New Roman"/>
          <w:bCs/>
          <w:sz w:val="24"/>
          <w:szCs w:val="24"/>
        </w:rPr>
        <w:t>С. 88-101.</w:t>
      </w:r>
    </w:p>
    <w:p w:rsidR="00264F69" w:rsidRPr="0022675D" w:rsidRDefault="00264F69" w:rsidP="00264F69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Мумрикова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Л.И. Церковный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экопарк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как инновационное средство религиозного образования //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Инновационные методы и модели российской экономики: коллективная монографи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я / Под ред. Н.А. Адамова. – М: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ЭКЦ «Профессор»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br/>
        <w:t>2019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С. 253-259. ISBN 978-5-6043670-1-8</w:t>
      </w:r>
    </w:p>
    <w:p w:rsidR="00D571EB" w:rsidRPr="0022675D" w:rsidRDefault="00D571EB" w:rsidP="00EA0334">
      <w:pPr>
        <w:pStyle w:val="a6"/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6F44" w:rsidRPr="0022675D" w:rsidRDefault="00326F44" w:rsidP="00326F44">
      <w:pPr>
        <w:pStyle w:val="a6"/>
        <w:spacing w:before="100" w:beforeAutospacing="1" w:after="100" w:afterAutospacing="1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</w:pPr>
    </w:p>
    <w:p w:rsidR="007A4E78" w:rsidRPr="0022675D" w:rsidRDefault="007A4E78" w:rsidP="00326F44">
      <w:pPr>
        <w:pStyle w:val="a6"/>
        <w:spacing w:before="100" w:beforeAutospacing="1" w:after="100" w:afterAutospacing="1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</w:pPr>
      <w:r w:rsidRPr="0022675D"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  <w:t>Неизданные или готовящиеся к публикации доклады</w:t>
      </w:r>
    </w:p>
    <w:p w:rsidR="007A4E78" w:rsidRPr="0022675D" w:rsidRDefault="007A4E78" w:rsidP="006B65F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О.А. Нетеистическая религиозность советского общества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: доклад на научно-практической конференции «Богословское образование и наука в ХХI веке». - МДА, 9-10 октября 2001 года. </w:t>
      </w:r>
    </w:p>
    <w:p w:rsidR="007A4E78" w:rsidRPr="0022675D" w:rsidRDefault="007A4E78" w:rsidP="006B65F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О.А. Духовно-нравственное воспитание и преподавание естественнонаучных дисциплин в средней школе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: доклад на педагогической конференции «Нравственное воспитание молодежи в средней школе». - Районный Департамент образования, г. Балашиха, Московская область, 29 августа 2002 года. </w:t>
      </w:r>
    </w:p>
    <w:p w:rsidR="007A4E78" w:rsidRPr="0022675D" w:rsidRDefault="007A4E78" w:rsidP="006B65F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О.А. Христианство и научно-технический прогресс: актуальность высказываний по данной проблеме преподавателей МДА священномученика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Илариона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(Троицкого) и священника Павла Флоренского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: доклад на «Юбилейной конференции студентов и молодых ученых учебных заведений Русской Православной Церкви, посвященной 190-летию пребывания Московской Духовной Академии в Троице-Сергиевой Лавре (1814-2004 гг.)». – МДА, сентябрь-октябрь 2004 г. </w:t>
      </w:r>
    </w:p>
    <w:p w:rsidR="007A4E78" w:rsidRPr="0022675D" w:rsidRDefault="007A4E78" w:rsidP="006B65F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диак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Преподавание биологических дисциплин в старших классах средней школы: мировоззренческий и этический аспект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: доклад на семинаре «Наука и вера», Москва, ПСТГУ, 19 октября 2005 г. </w:t>
      </w:r>
    </w:p>
    <w:p w:rsidR="007A4E78" w:rsidRPr="0022675D" w:rsidRDefault="007A4E78" w:rsidP="006B65F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Роль биологических дисциплин в образовательном становлении личности: проблемы и перспективы (православный взгляд)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Доклад на ХII междисциплинарной конференции «Наука. Философия. Религия», г. Дубна, 24-26 ноября 2008 г. – в печати. </w:t>
      </w:r>
    </w:p>
    <w:p w:rsidR="007A4E78" w:rsidRPr="0022675D" w:rsidRDefault="007A4E78" w:rsidP="006B65F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Взаимодействие семьи, школы, Церкви, общества в решении задач сохранения духовного здоровья молодежи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Доклад на VII Московских областных Рождественских образовательных чтениях, ноябрь 2009 г. – в печати. </w:t>
      </w:r>
    </w:p>
    <w:p w:rsidR="007A4E78" w:rsidRPr="0022675D" w:rsidRDefault="007A4E78" w:rsidP="006B65F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«Эволюционное религиоведение» и православное богословие о сущности духовной культуры: противостояние или диалог?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Доклад на семинаре «Наука и вера», Москва, ПСТГУ, 24 февраля 2010 года. – опубликован (см. выше). </w:t>
      </w:r>
    </w:p>
    <w:p w:rsidR="007A4E78" w:rsidRPr="0022675D" w:rsidRDefault="007A4E78" w:rsidP="006B65F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Некоторые аспекты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психогенетики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«эволюционного религиоведения» в контексте библейского богословия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Доклад на V Богословской научной конференции ЭКЗЕГЕТИКА И ГЕРМЕНЕВТИКА СВЯЩЕННОГО ПИСАНИЯ, МДА, апрель 2010 г. – по материалам предшествующих публикаций и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докладов,отчет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см.: </w:t>
      </w:r>
      <w:hyperlink r:id="rId48" w:tgtFrame="_blank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http://www.bible-mda.ru/events/2010-04-15/ev20100415-MDA.html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Духовно-просветительские центры: необходимость и возможности систематизации опыта.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Научно-практическая конференция «Духовно-просветительские центры: история и перспективы», г. Мытищи, Московской области, 25 апреля 2010 г. отчет см.: </w:t>
      </w:r>
      <w:hyperlink r:id="rId49" w:tgtFrame="_blank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http://donsloboda.ru/about/news/index.php?ELEMENT_ID=2277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BAF" w:rsidRPr="0022675D" w:rsidRDefault="007A4E78" w:rsidP="00D15BAF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Проф. МДА С.С. Глаголев (1865-1937) о естественно-апологетических задачах Духовной школы: актуальность тезисов сто лет спустя.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Доклад на Международной конференции «Церковь, наука и образование в России: история и перспективы», посвященной 325-летию Московской духовной академии (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Св-ТрСЛ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, МДА), 11-13 октября 2010 г. </w:t>
      </w:r>
    </w:p>
    <w:p w:rsidR="00D15BAF" w:rsidRPr="0022675D" w:rsidRDefault="007A4E78" w:rsidP="00D15BAF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Олег,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О некоторых принципах организации Духовно-просветительского центра (на примере ДПЦ при храме Донской иконы Божией Матери г. Мытищи)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. – Доклад на XI научно-практической конференции «Молодежь и религия» («Пастырь и молодежь»). – г. Москва, Московский государственный областной университет, 18 ноября 2010 г.</w:t>
      </w:r>
    </w:p>
    <w:p w:rsidR="00B66A8B" w:rsidRPr="0022675D" w:rsidRDefault="00B66A8B" w:rsidP="00D15BAF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Олег,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>. Значение учения преподобного Максима Исповедника о божественных логосах для современной православной естественнонаучной апологетики // Доклад Открытом семинаре кафедры богословия МДА, приуроченном к 1350-летию со дня кончины преподобного Максима Исповедника (†662 г.), 16 ноября 2012 г.</w:t>
      </w:r>
    </w:p>
    <w:p w:rsidR="00B66A8B" w:rsidRPr="0022675D" w:rsidRDefault="00B66A8B" w:rsidP="006B65F1">
      <w:pPr>
        <w:spacing w:before="100" w:beforeAutospacing="1" w:after="100" w:afterAutospacing="1" w:line="240" w:lineRule="auto"/>
        <w:ind w:left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5D">
        <w:rPr>
          <w:rFonts w:ascii="Times New Roman" w:hAnsi="Times New Roman" w:cs="Times New Roman"/>
          <w:bCs/>
          <w:sz w:val="24"/>
          <w:szCs w:val="24"/>
        </w:rPr>
        <w:t xml:space="preserve">Интернет-отчет: </w:t>
      </w:r>
      <w:hyperlink r:id="rId50" w:history="1">
        <w:r w:rsidRPr="0022675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http://www.mpda.ru/news/text/1257305.html</w:t>
        </w:r>
      </w:hyperlink>
    </w:p>
    <w:p w:rsidR="00884653" w:rsidRPr="0022675D" w:rsidRDefault="00B66A8B" w:rsidP="006B65F1">
      <w:pPr>
        <w:spacing w:before="100" w:beforeAutospacing="1" w:after="100" w:afterAutospacing="1" w:line="240" w:lineRule="auto"/>
        <w:ind w:left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5D">
        <w:rPr>
          <w:rFonts w:ascii="Times New Roman" w:hAnsi="Times New Roman" w:cs="Times New Roman"/>
          <w:bCs/>
          <w:sz w:val="24"/>
          <w:szCs w:val="24"/>
        </w:rPr>
        <w:t xml:space="preserve">Та же тема - </w:t>
      </w:r>
      <w:r w:rsidRPr="0022675D">
        <w:rPr>
          <w:rFonts w:ascii="Times New Roman" w:hAnsi="Times New Roman" w:cs="Times New Roman"/>
          <w:sz w:val="24"/>
          <w:szCs w:val="24"/>
        </w:rPr>
        <w:t>Доклад на семинаре «Наука и вера», Москва, ПСТГУ, 5 декабря 2012 г.</w:t>
      </w:r>
      <w:r w:rsidRPr="0022675D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51" w:history="1">
        <w:r w:rsidRPr="0022675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http://pstgu.ru/scientific/seminars/science_faith/archives/</w:t>
        </w:r>
      </w:hyperlink>
    </w:p>
    <w:p w:rsidR="00884653" w:rsidRPr="0022675D" w:rsidRDefault="00884653" w:rsidP="006B65F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>. Экзегеза Быт. 3:21: от буквального понимания к полноте смыслов и «богословию кожаных риз» // Доклад на ХХ</w:t>
      </w:r>
      <w:r w:rsidRPr="002267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675D">
        <w:rPr>
          <w:rFonts w:ascii="Times New Roman" w:hAnsi="Times New Roman" w:cs="Times New Roman"/>
          <w:sz w:val="24"/>
          <w:szCs w:val="24"/>
        </w:rPr>
        <w:t xml:space="preserve"> Международных образовательных Рождественских Чтениях – 2013. Конференция «Наука в свете православного миропонимания», 25 января 2013 г. Интернет-отчет о конференции: </w:t>
      </w:r>
      <w:hyperlink r:id="rId52" w:history="1">
        <w:r w:rsidRPr="0022675D">
          <w:rPr>
            <w:rStyle w:val="a3"/>
            <w:rFonts w:ascii="Times New Roman" w:hAnsi="Times New Roman" w:cs="Times New Roman"/>
            <w:sz w:val="24"/>
            <w:szCs w:val="24"/>
          </w:rPr>
          <w:t>http://mroc.otdelro.ru/content/523.html</w:t>
        </w:r>
      </w:hyperlink>
    </w:p>
    <w:p w:rsidR="00B66A8B" w:rsidRPr="0022675D" w:rsidRDefault="00B66A8B" w:rsidP="006B65F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Концепции современного естествознания как учебная дисциплина в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МДАиС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Представление авторского учебного пособия "Концепции современного естествознания: христианско-апологетический аспект (М., 2013)" // </w:t>
      </w:r>
      <w:r w:rsidRPr="0022675D">
        <w:rPr>
          <w:rFonts w:ascii="Times New Roman" w:hAnsi="Times New Roman" w:cs="Times New Roman"/>
          <w:sz w:val="24"/>
          <w:szCs w:val="24"/>
        </w:rPr>
        <w:t>на семинаре «Наука и вера», Москва, ПСТГУ, 11 сентября 2013 г.</w:t>
      </w:r>
      <w:r w:rsidRPr="0022675D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53" w:history="1">
        <w:r w:rsidRPr="0022675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http://pstgu.ru/scientific/seminars/science_faith/archives/</w:t>
        </w:r>
      </w:hyperlink>
    </w:p>
    <w:p w:rsidR="004357D0" w:rsidRPr="0022675D" w:rsidRDefault="00B66A8B" w:rsidP="006B65F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9326A" w:rsidRPr="0022675D">
        <w:rPr>
          <w:rFonts w:ascii="Times New Roman" w:hAnsi="Times New Roman" w:cs="Times New Roman"/>
          <w:iCs/>
          <w:sz w:val="24"/>
          <w:szCs w:val="24"/>
        </w:rPr>
        <w:t>О Курсе «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Концепции современного естествознания</w:t>
      </w:r>
      <w:r w:rsidR="0089326A" w:rsidRPr="0022675D">
        <w:rPr>
          <w:rFonts w:ascii="Times New Roman" w:eastAsia="Times New Roman" w:hAnsi="Times New Roman" w:cs="Times New Roman"/>
          <w:bCs/>
          <w:sz w:val="24"/>
          <w:szCs w:val="24"/>
        </w:rPr>
        <w:t>» в Московских духовных школах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//</w:t>
      </w:r>
      <w:r w:rsidR="004357D0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45C8" w:rsidRPr="0022675D">
        <w:rPr>
          <w:rFonts w:ascii="Times New Roman" w:eastAsia="Times New Roman" w:hAnsi="Times New Roman" w:cs="Times New Roman"/>
          <w:bCs/>
          <w:sz w:val="24"/>
          <w:szCs w:val="24"/>
        </w:rPr>
        <w:t>Выступление</w:t>
      </w:r>
      <w:r w:rsidR="004357D0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круглом столе "Наука и религия: конфликт, синтез, диалог?" в рамках конференции "Научное и религиозное познание мира: единство и отличия", Центр проблемного анализа и государственно-управленческого проектирования (ЦУП), Библейско-богословский институт св. апостола Андрея. - Москва, 11 октября 2013 г.</w:t>
      </w:r>
    </w:p>
    <w:p w:rsidR="006F45C8" w:rsidRPr="0022675D" w:rsidRDefault="006F45C8" w:rsidP="006F45C8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Опубликовано: Круглый стол "Наука и религия: конфликт, синтез, диалог?" в рамках конференции "Научное и религиозное познание мира: единство и отличия", Центр проблемного анализа и государственно-управленческого проектирования (ЦУП), Библейско-богословский институт св. апостола Андрея. - Москва, 11 октября 2013 г. // Научное и религиозное познание мира: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единство и отличия. Труды Всероссийской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lastRenderedPageBreak/>
        <w:t>научной конференции (Москва, 11 октября 2013 г.). М. Научный эксперт, 2014. – С. 120-152.</w:t>
      </w:r>
    </w:p>
    <w:p w:rsidR="00E5350D" w:rsidRPr="0022675D" w:rsidRDefault="00725772" w:rsidP="006B65F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5350D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Православная традиция и экологическая проблематика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// Доклад на </w:t>
      </w:r>
      <w:r w:rsidR="00E5350D" w:rsidRPr="0022675D">
        <w:rPr>
          <w:rFonts w:ascii="Times New Roman" w:eastAsia="Times New Roman" w:hAnsi="Times New Roman" w:cs="Times New Roman"/>
          <w:sz w:val="24"/>
          <w:szCs w:val="24"/>
        </w:rPr>
        <w:t xml:space="preserve">Покровской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юбилейной конференции</w:t>
      </w:r>
      <w:r w:rsidR="00E5350D" w:rsidRPr="0022675D">
        <w:rPr>
          <w:rFonts w:ascii="Times New Roman" w:eastAsia="Times New Roman" w:hAnsi="Times New Roman" w:cs="Times New Roman"/>
          <w:sz w:val="24"/>
          <w:szCs w:val="24"/>
        </w:rPr>
        <w:t>, посвященной 1025-летию Крещения Руси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, Свято-Троицкая</w:t>
      </w:r>
      <w:r w:rsidR="00E5350D" w:rsidRPr="0022675D">
        <w:rPr>
          <w:rFonts w:ascii="Times New Roman" w:eastAsia="Times New Roman" w:hAnsi="Times New Roman" w:cs="Times New Roman"/>
          <w:sz w:val="24"/>
          <w:szCs w:val="24"/>
        </w:rPr>
        <w:t xml:space="preserve"> Сергиева лавра, МДА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, 11-12 октября 2013</w:t>
      </w:r>
      <w:r w:rsidR="00E5350D" w:rsidRPr="0022675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0238D" w:rsidRPr="0022675D" w:rsidRDefault="00E5350D" w:rsidP="0050238D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. Святоотеческий принцип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трезвения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и присутствие христианина в интернет-пространстве // Доклад на Х</w:t>
      </w:r>
      <w:r w:rsidRPr="0022675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675D">
        <w:rPr>
          <w:rFonts w:ascii="Times New Roman" w:hAnsi="Times New Roman" w:cs="Times New Roman"/>
          <w:sz w:val="24"/>
          <w:szCs w:val="24"/>
        </w:rPr>
        <w:t xml:space="preserve"> междисциплинарной конференции «Наука. Философия. Религия»: "Человек перед вызовом новейших информационных и коммуникативных технологий", г. Дубна, Объединенный институт ядерных исследований, 21-22 октября 2013</w:t>
      </w:r>
      <w:r w:rsidR="00D46F39" w:rsidRPr="002267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22B2" w:rsidRPr="0022675D" w:rsidRDefault="000922B2" w:rsidP="000922B2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Творение мира: апологетика в современной школе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// Доклад на пастырском семинаре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Мытищинского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благочиния, Владимирский храм г. Мытищи Московской области, 13 марта 2014 г.</w:t>
      </w:r>
    </w:p>
    <w:p w:rsidR="000922B2" w:rsidRPr="0022675D" w:rsidRDefault="000922B2" w:rsidP="000922B2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Ребенок перед тайной книги Бытия… 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(Семь дней творения: библейское повествование о сотворении мира и современная наука)» 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// Доклад на научно-практическом семинаре цикла «Дорогами детства: мастерство педагогического сопровождения», Московский</w:t>
      </w:r>
      <w:r w:rsidRPr="0022675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центр «Рождество» при поддержке Отдела религиозного образования и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катехизации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Русской Православной Церкви, 21 марта 2014 г. – Электронный ресурс: </w:t>
      </w:r>
      <w:hyperlink r:id="rId54" w:tgtFrame="_blank" w:history="1"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http://www.rojdestvo.ru/spec/master/dorogami/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1547" w:rsidRPr="0022675D" w:rsidRDefault="004D1CDB" w:rsidP="00F41547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F41547"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https://disk.yandex.ru/public/?hash=wMvbyi%2BI65/XKh3L54THfCb6XzXY1VnvRuDjtzFa3/s%3D</w:t>
        </w:r>
      </w:hyperlink>
    </w:p>
    <w:p w:rsidR="00EF2637" w:rsidRPr="0022675D" w:rsidRDefault="00EF2637" w:rsidP="00EF2637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Опыт воспитательной работы с подростками в Духовно-просветительском центре им.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свщмч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Георгия Извекова при Донском храме г. Мытищи»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// Доклад на научном семинаре кафедры Общей педагогики Педагогического факультета ПСТГУ «Традиции и инновации в сфере современного воспитания школьников», 14 апреля</w:t>
      </w:r>
      <w:r w:rsidR="00FA26AD" w:rsidRPr="0022675D">
        <w:rPr>
          <w:rFonts w:ascii="Times New Roman" w:eastAsia="Times New Roman" w:hAnsi="Times New Roman" w:cs="Times New Roman"/>
          <w:sz w:val="24"/>
          <w:szCs w:val="24"/>
        </w:rPr>
        <w:t xml:space="preserve"> 2014 г.</w:t>
      </w:r>
    </w:p>
    <w:p w:rsidR="00FA26AD" w:rsidRPr="0022675D" w:rsidRDefault="001F2DDB" w:rsidP="00FA26AD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«Окружающий добрый мир»: научная и библейская картины мира глазами ребенка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// Доклад на </w:t>
      </w:r>
      <w:r w:rsidR="00853CFB" w:rsidRPr="0022675D">
        <w:rPr>
          <w:rFonts w:ascii="Times New Roman" w:eastAsia="Times New Roman" w:hAnsi="Times New Roman" w:cs="Times New Roman"/>
          <w:sz w:val="24"/>
          <w:szCs w:val="24"/>
        </w:rPr>
        <w:t>круглом столе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CFB" w:rsidRPr="0022675D">
        <w:rPr>
          <w:rFonts w:ascii="Times New Roman" w:eastAsia="Times New Roman" w:hAnsi="Times New Roman" w:cs="Times New Roman"/>
          <w:sz w:val="24"/>
          <w:szCs w:val="24"/>
        </w:rPr>
        <w:t xml:space="preserve">«Обогащение знаний педагогов о духовно-нравственном воспитании детей дошкольного возраста через использование модуля программы Л.Л. Шевченко "Добрый мир. Православная культура для малышей"», г. Мытищи,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15 апреля 2014 г. – Электронный ресурс:</w:t>
      </w:r>
      <w:r w:rsidR="00FA26AD"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6" w:history="1">
        <w:r w:rsidR="00FA26AD"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http://donsloboda.ru/about/news/index.php?ELEMENT_ID=5023</w:t>
        </w:r>
      </w:hyperlink>
    </w:p>
    <w:p w:rsidR="00FA26AD" w:rsidRPr="0022675D" w:rsidRDefault="00FA26AD" w:rsidP="00FA26AD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«Опыт организации летнего детского и семейного отдыха на примере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Мытищинского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благочиния Московской епархии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// Доклад на епархиальном научно-практическом форуме «Механизмы организации и обеспечения безопасности объектов православного отдыха, паломничеств и путешествий», Факультет сервисных технологий Российского государственного университета туризма и сервиса, г. Подольск, 28 апреля 2014 г.</w:t>
      </w:r>
    </w:p>
    <w:p w:rsidR="00754B25" w:rsidRPr="0022675D" w:rsidRDefault="00DC1955" w:rsidP="00754B25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Концепция воспитательной и досуговой работы с молодежью в Духовно-просветительском центре им.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свщмч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Георгия Извекова при храме Донской иконы Божией Матери г. Мытищи Московской области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// Доклад </w:t>
      </w:r>
      <w:r w:rsidR="00E76E56" w:rsidRPr="002267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76E56"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E56" w:rsidRPr="0022675D">
        <w:rPr>
          <w:rFonts w:ascii="Times New Roman" w:hAnsi="Times New Roman" w:cs="Times New Roman"/>
          <w:iCs/>
          <w:sz w:val="24"/>
          <w:szCs w:val="24"/>
        </w:rPr>
        <w:t>В</w:t>
      </w:r>
      <w:r w:rsidR="00E76E56" w:rsidRPr="0022675D">
        <w:rPr>
          <w:rFonts w:ascii="Times New Roman" w:eastAsia="Times New Roman" w:hAnsi="Times New Roman" w:cs="Times New Roman"/>
          <w:iCs/>
          <w:sz w:val="24"/>
          <w:szCs w:val="24"/>
        </w:rPr>
        <w:t>сероссийской научно-практической конференции</w:t>
      </w:r>
      <w:r w:rsidR="00E76E56" w:rsidRPr="0022675D">
        <w:rPr>
          <w:rFonts w:ascii="Times New Roman" w:hAnsi="Times New Roman" w:cs="Times New Roman"/>
          <w:iCs/>
          <w:sz w:val="24"/>
          <w:szCs w:val="24"/>
        </w:rPr>
        <w:t xml:space="preserve"> с международным участием</w:t>
      </w:r>
      <w:r w:rsidR="00E76E56" w:rsidRPr="0022675D">
        <w:rPr>
          <w:rFonts w:ascii="Times New Roman" w:eastAsia="Times New Roman" w:hAnsi="Times New Roman" w:cs="Times New Roman"/>
          <w:sz w:val="24"/>
          <w:szCs w:val="24"/>
        </w:rPr>
        <w:t xml:space="preserve"> «Духовно-нравственное воспитание в досуговой педагогике», г. Москва, ПСТГУ, 26 октября 2014 г.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– Электронный ресурс:</w:t>
      </w:r>
      <w:r w:rsidR="00754B25"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B25" w:rsidRPr="0022675D">
        <w:t xml:space="preserve"> </w:t>
      </w:r>
      <w:hyperlink r:id="rId57" w:history="1">
        <w:r w:rsidR="00754B25"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http://pstgu.ru/news/university/2014/11/04/55942/</w:t>
        </w:r>
      </w:hyperlink>
    </w:p>
    <w:p w:rsidR="004C4341" w:rsidRPr="0022675D" w:rsidRDefault="004C4341" w:rsidP="004C434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в Круглом столе по вопросам методики изучения окружающего мира с преподавателями кафедры Педагогики и методики начального образования Педагогического факультета ПСТГУ и профессора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Джакомо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Феррари (Католический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университет Святого Сердца (Италия), 27 октября 2014 г. – Электронный ресурс: </w:t>
      </w:r>
      <w:hyperlink r:id="rId58" w:history="1">
        <w:r w:rsidRPr="0022675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http://pstgu.ru/news/university/2014/11/02/55923/</w:t>
        </w:r>
      </w:hyperlink>
    </w:p>
    <w:p w:rsidR="00173A98" w:rsidRPr="0022675D" w:rsidRDefault="00C85941" w:rsidP="00173A98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>. Литургия для детей в современной приходской практике</w:t>
      </w:r>
      <w:r w:rsidRPr="0022675D">
        <w:rPr>
          <w:rFonts w:ascii="Times New Roman" w:hAnsi="Times New Roman" w:cs="Times New Roman"/>
          <w:sz w:val="24"/>
          <w:szCs w:val="24"/>
        </w:rPr>
        <w:t xml:space="preserve"> // Доклад на XX</w:t>
      </w:r>
      <w:r w:rsidRPr="002267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675D">
        <w:rPr>
          <w:rFonts w:ascii="Times New Roman" w:hAnsi="Times New Roman" w:cs="Times New Roman"/>
          <w:sz w:val="24"/>
          <w:szCs w:val="24"/>
        </w:rPr>
        <w:t xml:space="preserve"> Ежегодной богословской конференции ПСТГУ, секция "Педагогика и образование в контексте формирования духовных и нравственных ценностей обучающихся",  Москва, 20 января 2015 г.</w:t>
      </w:r>
      <w:r w:rsidR="00173A98"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A98" w:rsidRPr="0022675D">
        <w:rPr>
          <w:rFonts w:ascii="Times New Roman" w:hAnsi="Times New Roman" w:cs="Times New Roman"/>
          <w:sz w:val="24"/>
          <w:szCs w:val="24"/>
        </w:rPr>
        <w:t xml:space="preserve">Отчет о работе конференции: </w:t>
      </w:r>
      <w:hyperlink r:id="rId59" w:history="1">
        <w:r w:rsidR="00173A98" w:rsidRPr="0022675D">
          <w:rPr>
            <w:rStyle w:val="a3"/>
            <w:rFonts w:ascii="Times New Roman" w:hAnsi="Times New Roman" w:cs="Times New Roman"/>
            <w:sz w:val="24"/>
            <w:szCs w:val="24"/>
          </w:rPr>
          <w:t>http://pstgu.ru/faculties/pedagogical/events/2015/01/22/57299/</w:t>
        </w:r>
      </w:hyperlink>
    </w:p>
    <w:p w:rsidR="000B199C" w:rsidRPr="0022675D" w:rsidRDefault="00C85941" w:rsidP="000B199C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. О гармонизации религиозной и научной картин мира в рамках учебного процесса средней школы </w:t>
      </w:r>
      <w:r w:rsidRPr="0022675D">
        <w:rPr>
          <w:rFonts w:ascii="Times New Roman" w:hAnsi="Times New Roman" w:cs="Times New Roman"/>
          <w:sz w:val="24"/>
          <w:szCs w:val="24"/>
        </w:rPr>
        <w:t>// Доклад на Круглом столе «Духовно-нравственное воспитание и образование: опыт Москвы»,  Москва, 20 января 2015 г.</w:t>
      </w:r>
      <w:r w:rsidR="000B199C" w:rsidRPr="0022675D">
        <w:rPr>
          <w:rFonts w:ascii="Times New Roman" w:eastAsia="Times New Roman" w:hAnsi="Times New Roman" w:cs="Times New Roman"/>
          <w:sz w:val="24"/>
          <w:szCs w:val="24"/>
        </w:rPr>
        <w:t xml:space="preserve"> Интернет-отчет о мероприятии: портал "Вера и время" </w:t>
      </w:r>
      <w:hyperlink r:id="rId60" w:tgtFrame="_blank" w:history="1">
        <w:r w:rsidR="000B199C"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http://www.verav.ru/common/konf.php?num=512</w:t>
        </w:r>
      </w:hyperlink>
    </w:p>
    <w:p w:rsidR="00173A98" w:rsidRPr="0022675D" w:rsidRDefault="000E578D" w:rsidP="00173A98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. К вопросу о принципах построения православной естественно-научной апологетики </w:t>
      </w:r>
      <w:r w:rsidRPr="0022675D">
        <w:rPr>
          <w:rFonts w:ascii="Times New Roman" w:hAnsi="Times New Roman" w:cs="Times New Roman"/>
          <w:iCs/>
          <w:sz w:val="24"/>
          <w:szCs w:val="24"/>
          <w:lang w:val="en-US"/>
        </w:rPr>
        <w:t>XXI</w:t>
      </w:r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века  </w:t>
      </w:r>
      <w:r w:rsidRPr="0022675D">
        <w:rPr>
          <w:rFonts w:ascii="Times New Roman" w:hAnsi="Times New Roman" w:cs="Times New Roman"/>
          <w:sz w:val="24"/>
          <w:szCs w:val="24"/>
        </w:rPr>
        <w:t xml:space="preserve">//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Доклад на ХХ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Международных образовательных Рождественских Чтениях – 2015. Секция «Наука. Православие. Современность», 20-21 января 2015 г.</w:t>
      </w:r>
    </w:p>
    <w:p w:rsidR="00173A98" w:rsidRPr="0022675D" w:rsidRDefault="00173A98" w:rsidP="00173A98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5D">
        <w:rPr>
          <w:rFonts w:ascii="Times New Roman" w:hAnsi="Times New Roman" w:cs="Times New Roman"/>
          <w:iCs/>
          <w:sz w:val="24"/>
          <w:szCs w:val="24"/>
        </w:rPr>
        <w:t xml:space="preserve">Та же тема на межвузовской конференции «Наука и религия: поиск единой картины мира», Российский государственный социальный университет - Московская духовная академия, 19 марта 2015 г. Отчет о конференции: </w:t>
      </w:r>
      <w:hyperlink r:id="rId61" w:history="1">
        <w:r w:rsidRPr="0022675D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http://www.mpda.ru/news/text/3037506.html</w:t>
        </w:r>
      </w:hyperlink>
    </w:p>
    <w:p w:rsidR="00173A98" w:rsidRPr="0022675D" w:rsidRDefault="00173A98" w:rsidP="00154245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Комментарий к документу «Об участии верных в Евхаристии»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// Доклад на пастырском семинаре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Мытищинского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благочиния, Владимирский храм г. Мытищи Московской области, 20 марта 2015 г. Отчет о семинаре: </w:t>
      </w:r>
      <w:hyperlink r:id="rId62" w:history="1"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http://www.mepar.ru/news/2015/03/20/22400/</w:t>
        </w:r>
      </w:hyperlink>
    </w:p>
    <w:p w:rsidR="00B2119E" w:rsidRPr="0022675D" w:rsidRDefault="00154245" w:rsidP="00B2119E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прот</w:t>
      </w:r>
      <w:proofErr w:type="spellEnd"/>
      <w:r w:rsidR="00173A98" w:rsidRPr="0022675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73A98" w:rsidRPr="0022675D">
        <w:rPr>
          <w:rFonts w:ascii="Times New Roman" w:hAnsi="Times New Roman" w:cs="Times New Roman"/>
          <w:bCs/>
          <w:iCs/>
          <w:sz w:val="24"/>
          <w:szCs w:val="24"/>
        </w:rPr>
        <w:t>Ойкумена в Священном Писании: о необходимости учета исторического контекста в современной библейской апологетике</w:t>
      </w:r>
      <w:r w:rsidR="00173A98" w:rsidRPr="002267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3A98" w:rsidRPr="0022675D">
        <w:rPr>
          <w:rFonts w:ascii="Times New Roman" w:hAnsi="Times New Roman" w:cs="Times New Roman"/>
          <w:sz w:val="24"/>
          <w:szCs w:val="24"/>
        </w:rPr>
        <w:t xml:space="preserve">// </w:t>
      </w:r>
      <w:r w:rsidR="004328B4" w:rsidRPr="0022675D">
        <w:rPr>
          <w:rFonts w:ascii="Times New Roman" w:eastAsia="Times New Roman" w:hAnsi="Times New Roman" w:cs="Times New Roman"/>
          <w:bCs/>
          <w:sz w:val="24"/>
          <w:szCs w:val="24"/>
        </w:rPr>
        <w:t>Доклад на ежегодной</w:t>
      </w:r>
      <w:r w:rsidR="00173A98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научно</w:t>
      </w:r>
      <w:r w:rsidR="004328B4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-богословской </w:t>
      </w:r>
      <w:r w:rsidR="00173A98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конференции каф. </w:t>
      </w:r>
      <w:proofErr w:type="spellStart"/>
      <w:r w:rsidR="00173A98" w:rsidRPr="0022675D">
        <w:rPr>
          <w:rFonts w:ascii="Times New Roman" w:eastAsia="Times New Roman" w:hAnsi="Times New Roman" w:cs="Times New Roman"/>
          <w:bCs/>
          <w:sz w:val="24"/>
          <w:szCs w:val="24"/>
        </w:rPr>
        <w:t>Библеистики</w:t>
      </w:r>
      <w:proofErr w:type="spellEnd"/>
      <w:r w:rsidR="00173A98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МДА </w:t>
      </w:r>
      <w:r w:rsidR="00173A98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«Экзегетика и герменевтика Священного Писания. Историко-критический метод: «за» и «против». Реконструкция методов интерпретации Библии в творениях святых Отцов»</w:t>
      </w:r>
      <w:r w:rsidR="004328B4" w:rsidRPr="0022675D">
        <w:rPr>
          <w:rFonts w:ascii="Times New Roman" w:eastAsia="Times New Roman" w:hAnsi="Times New Roman" w:cs="Times New Roman"/>
          <w:bCs/>
          <w:sz w:val="24"/>
          <w:szCs w:val="24"/>
        </w:rPr>
        <w:t>, 26 мая</w:t>
      </w:r>
      <w:r w:rsidR="00173A98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2015 г. </w:t>
      </w:r>
      <w:r w:rsidR="00B2119E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Интернет-отчет: </w:t>
      </w:r>
      <w:hyperlink r:id="rId63" w:history="1">
        <w:r w:rsidR="00B2119E" w:rsidRPr="0022675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http://www.mpda.ru/news/text/3215935.html</w:t>
        </w:r>
      </w:hyperlink>
    </w:p>
    <w:p w:rsidR="009C79BA" w:rsidRPr="0022675D" w:rsidRDefault="00154245" w:rsidP="009C79BA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прот</w:t>
      </w:r>
      <w:proofErr w:type="spellEnd"/>
      <w:r w:rsidR="00173A98" w:rsidRPr="0022675D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="00173A98" w:rsidRPr="0022675D">
        <w:rPr>
          <w:rFonts w:ascii="Times New Roman" w:eastAsia="Times New Roman" w:hAnsi="Times New Roman" w:cs="Times New Roman"/>
          <w:sz w:val="24"/>
          <w:szCs w:val="24"/>
        </w:rPr>
        <w:t xml:space="preserve">Проблема свободы воли в контексте современной </w:t>
      </w:r>
      <w:proofErr w:type="spellStart"/>
      <w:r w:rsidR="00173A98" w:rsidRPr="0022675D">
        <w:rPr>
          <w:rFonts w:ascii="Times New Roman" w:eastAsia="Times New Roman" w:hAnsi="Times New Roman" w:cs="Times New Roman"/>
          <w:sz w:val="24"/>
          <w:szCs w:val="24"/>
        </w:rPr>
        <w:t>психогенетики</w:t>
      </w:r>
      <w:proofErr w:type="spellEnd"/>
      <w:r w:rsidR="00173A98"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A98" w:rsidRPr="0022675D">
        <w:rPr>
          <w:rFonts w:ascii="Times New Roman" w:hAnsi="Times New Roman" w:cs="Times New Roman"/>
          <w:sz w:val="24"/>
          <w:szCs w:val="24"/>
        </w:rPr>
        <w:t xml:space="preserve">// </w:t>
      </w:r>
      <w:r w:rsidR="00173A98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Доклад на </w:t>
      </w:r>
      <w:r w:rsidR="00B2119E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Открытом </w:t>
      </w:r>
      <w:r w:rsidR="00173A98" w:rsidRPr="0022675D">
        <w:rPr>
          <w:rFonts w:ascii="Times New Roman" w:eastAsia="Times New Roman" w:hAnsi="Times New Roman" w:cs="Times New Roman"/>
          <w:bCs/>
          <w:sz w:val="24"/>
          <w:szCs w:val="24"/>
        </w:rPr>
        <w:t>семи</w:t>
      </w:r>
      <w:r w:rsidR="00B2119E" w:rsidRPr="0022675D">
        <w:rPr>
          <w:rFonts w:ascii="Times New Roman" w:eastAsia="Times New Roman" w:hAnsi="Times New Roman" w:cs="Times New Roman"/>
          <w:bCs/>
          <w:sz w:val="24"/>
          <w:szCs w:val="24"/>
        </w:rPr>
        <w:t>наре кафедры Богословия МДА, 25 мая</w:t>
      </w:r>
      <w:r w:rsidR="00173A98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2015 г.</w:t>
      </w:r>
    </w:p>
    <w:p w:rsidR="009C79BA" w:rsidRPr="0022675D" w:rsidRDefault="009C79BA" w:rsidP="009C79BA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Вклад Московской духовной академии в осмысление феномена технического прогресса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// Доклад на научно-практической конференции «Вера и знание: православный взгляд на развитие науки и техники в </w:t>
      </w:r>
      <w:r w:rsidRPr="0022675D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веке» в рамках </w:t>
      </w:r>
      <w:r w:rsidRPr="0022675D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Всемирного Русского Народного Собора</w:t>
      </w:r>
      <w:r w:rsidR="000C388A" w:rsidRPr="0022675D">
        <w:rPr>
          <w:rFonts w:ascii="Times New Roman" w:eastAsia="Times New Roman" w:hAnsi="Times New Roman" w:cs="Times New Roman"/>
          <w:sz w:val="24"/>
          <w:szCs w:val="24"/>
        </w:rPr>
        <w:t>. – Москва,</w:t>
      </w:r>
      <w:r w:rsidR="003803A6"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88A" w:rsidRPr="0022675D">
        <w:rPr>
          <w:rFonts w:ascii="Times New Roman" w:eastAsia="Times New Roman" w:hAnsi="Times New Roman" w:cs="Times New Roman"/>
          <w:sz w:val="24"/>
          <w:szCs w:val="24"/>
        </w:rPr>
        <w:t>12 ноября 2015 г.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79BA" w:rsidRPr="0022675D" w:rsidRDefault="009C79BA" w:rsidP="009C79BA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Организации экологической работы на приходах благочиния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// Доклад на пастырском семинаре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Мытищинского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благочиния, Владимирский храм г. Мытищи Московской области, 12 ноября 2015 г. </w:t>
      </w:r>
      <w:r w:rsidR="003928DB" w:rsidRPr="002267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Отчет о семинаре: </w:t>
      </w:r>
      <w:hyperlink r:id="rId64" w:history="1"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http://mitishi-blagoch.ru/news/pastyrskiy-seminar-po-organizacii-cerkovno-ekologicheskoy-raboty-v-mytishchah.html</w:t>
        </w:r>
      </w:hyperlink>
    </w:p>
    <w:p w:rsidR="003928DB" w:rsidRPr="0022675D" w:rsidRDefault="003928DB" w:rsidP="003928DB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Генодиагностика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генотерапия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: этические аспекты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// Доклад на Открытом семинаре с международным участием кафедры Богословия Московской духовной академии по теме: «Биомедицинская этика», г. Сергиев Посад Московской области, 4 декабря 2015 г. - Отчет о семинаре: </w:t>
      </w:r>
      <w:hyperlink r:id="rId65" w:history="1">
        <w:r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http://www.mpda.ru/photo/text/3666023.html</w:t>
        </w:r>
      </w:hyperlink>
    </w:p>
    <w:p w:rsidR="003928DB" w:rsidRPr="0022675D" w:rsidRDefault="003928DB" w:rsidP="003928DB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Экологическая и природоохранная деятельность в Московской епархии: презентация интернет-сайта: </w:t>
      </w:r>
      <w:hyperlink r:id="rId66" w:history="1">
        <w:r w:rsidRPr="0022675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http://eco.org.ru/</w:t>
        </w:r>
      </w:hyperlink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// Коломенская духовная семинария, г. Коломна Московской области, 10 декабря 2015 г. Отчет о семинаре:</w:t>
      </w:r>
    </w:p>
    <w:p w:rsidR="003928DB" w:rsidRPr="0022675D" w:rsidRDefault="003928DB" w:rsidP="003803A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803A6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Раскрытие экологической проблематики в рамках курса «Концепции современного естествознания» в МДА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="003803A6" w:rsidRPr="0022675D">
        <w:rPr>
          <w:rFonts w:ascii="Times New Roman" w:eastAsia="Times New Roman" w:hAnsi="Times New Roman" w:cs="Times New Roman"/>
          <w:sz w:val="24"/>
          <w:szCs w:val="24"/>
        </w:rPr>
        <w:t xml:space="preserve">Экспертная встреча по теме: </w:t>
      </w:r>
      <w:r w:rsidR="003803A6" w:rsidRPr="002267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"Экологическая деятельность Русской Православной Церкви. Экологическая проблематика в </w:t>
      </w:r>
      <w:proofErr w:type="spellStart"/>
      <w:r w:rsidR="003803A6" w:rsidRPr="0022675D">
        <w:rPr>
          <w:rFonts w:ascii="Times New Roman" w:eastAsia="Times New Roman" w:hAnsi="Times New Roman" w:cs="Times New Roman"/>
          <w:sz w:val="24"/>
          <w:szCs w:val="24"/>
        </w:rPr>
        <w:t>межправославном</w:t>
      </w:r>
      <w:proofErr w:type="spellEnd"/>
      <w:r w:rsidR="003803A6" w:rsidRPr="002267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803A6" w:rsidRPr="0022675D">
        <w:rPr>
          <w:rFonts w:ascii="Times New Roman" w:eastAsia="Times New Roman" w:hAnsi="Times New Roman" w:cs="Times New Roman"/>
          <w:sz w:val="24"/>
          <w:szCs w:val="24"/>
        </w:rPr>
        <w:t>межхристианском</w:t>
      </w:r>
      <w:proofErr w:type="spellEnd"/>
      <w:r w:rsidR="003803A6" w:rsidRPr="0022675D">
        <w:rPr>
          <w:rFonts w:ascii="Times New Roman" w:eastAsia="Times New Roman" w:hAnsi="Times New Roman" w:cs="Times New Roman"/>
          <w:sz w:val="24"/>
          <w:szCs w:val="24"/>
        </w:rPr>
        <w:t>, межрелигиозном и международном сотрудничестве. г. Москва, Свято-Данилов монастырь, ОВЦС Московского патриархата, 11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 w:rsidR="003803A6" w:rsidRPr="0022675D">
        <w:rPr>
          <w:rFonts w:ascii="Times New Roman" w:eastAsia="Times New Roman" w:hAnsi="Times New Roman" w:cs="Times New Roman"/>
          <w:sz w:val="24"/>
          <w:szCs w:val="24"/>
        </w:rPr>
        <w:t xml:space="preserve"> 2015 г. Отчет об экспертной встрече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:</w:t>
      </w:r>
      <w:r w:rsidR="003803A6"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7" w:tgtFrame="_blank" w:history="1">
        <w:r w:rsidR="00DB7CC2"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https://mospat.ru/ru/2015/12/14/news125998/</w:t>
        </w:r>
      </w:hyperlink>
    </w:p>
    <w:p w:rsidR="009C79BA" w:rsidRPr="0022675D" w:rsidRDefault="009C79BA" w:rsidP="00F94BF5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Церковно-экологическая работа в Московской областной епархии: задачи и перспективы // </w:t>
      </w:r>
      <w:r w:rsidRPr="0022675D">
        <w:rPr>
          <w:rFonts w:ascii="Times New Roman" w:hAnsi="Times New Roman" w:cs="Times New Roman"/>
          <w:sz w:val="24"/>
          <w:szCs w:val="24"/>
        </w:rPr>
        <w:t>Доклад на ХХ</w:t>
      </w:r>
      <w:r w:rsidRPr="0022675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2675D">
        <w:rPr>
          <w:rFonts w:ascii="Times New Roman" w:hAnsi="Times New Roman" w:cs="Times New Roman"/>
          <w:sz w:val="24"/>
          <w:szCs w:val="24"/>
        </w:rPr>
        <w:t xml:space="preserve"> Международных образовательных Рождественских Чтениях – 2016. Конференция «Наука в свете православног</w:t>
      </w:r>
      <w:r w:rsidR="00F94BF5" w:rsidRPr="0022675D">
        <w:rPr>
          <w:rFonts w:ascii="Times New Roman" w:hAnsi="Times New Roman" w:cs="Times New Roman"/>
          <w:sz w:val="24"/>
          <w:szCs w:val="24"/>
        </w:rPr>
        <w:t>о миропонимания», 2</w:t>
      </w:r>
      <w:r w:rsidR="00F94BF5" w:rsidRPr="0022675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2675D">
        <w:rPr>
          <w:rFonts w:ascii="Times New Roman" w:hAnsi="Times New Roman" w:cs="Times New Roman"/>
          <w:sz w:val="24"/>
          <w:szCs w:val="24"/>
        </w:rPr>
        <w:t xml:space="preserve"> января 2016 г.</w:t>
      </w:r>
    </w:p>
    <w:p w:rsidR="008E06B2" w:rsidRPr="0022675D" w:rsidRDefault="008E06B2" w:rsidP="008E06B2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Обзор некоторых палеоантропологических открытий 2015 г. в контексте библейской апологетики //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// Доклад на ежегодной Богословской научной конференции Экзегетика и герменевтика Священного Писания, МДА, 25 мая </w:t>
      </w:r>
      <w:r w:rsidRPr="0022675D">
        <w:rPr>
          <w:rFonts w:ascii="Times New Roman" w:hAnsi="Times New Roman" w:cs="Times New Roman"/>
          <w:sz w:val="24"/>
          <w:szCs w:val="24"/>
        </w:rPr>
        <w:t>2016 г.</w:t>
      </w:r>
    </w:p>
    <w:p w:rsidR="00BE4936" w:rsidRPr="0022675D" w:rsidRDefault="00C81F78" w:rsidP="00BE49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4936"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="00BE4936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="00BE4936"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="00BE4936" w:rsidRPr="0022675D">
        <w:rPr>
          <w:rFonts w:ascii="Times New Roman" w:eastAsia="Times New Roman" w:hAnsi="Times New Roman" w:cs="Times New Roman"/>
          <w:bCs/>
          <w:sz w:val="24"/>
          <w:szCs w:val="24"/>
        </w:rPr>
        <w:t>. Принципы работы и перспективы развития интернет-портала (</w:t>
      </w:r>
      <w:hyperlink r:id="rId68" w:history="1">
        <w:r w:rsidR="00BE4936" w:rsidRPr="0022675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http://eco.org.ru/</w:t>
        </w:r>
      </w:hyperlink>
      <w:r w:rsidR="00BE4936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), посвященного экологической работе в Московской областной епархии Русской Православной Церкви </w:t>
      </w:r>
      <w:r w:rsidR="00BE4936" w:rsidRPr="0022675D">
        <w:rPr>
          <w:rFonts w:ascii="Times New Roman" w:eastAsia="Times New Roman" w:hAnsi="Times New Roman" w:cs="Times New Roman"/>
          <w:sz w:val="24"/>
          <w:szCs w:val="24"/>
        </w:rPr>
        <w:t xml:space="preserve">// Доклад на круглом столе Московской областной организации Всероссийского общества охраны природы (ВООП) «Экологическая безопасность в Московской области» Москва, Ресурсный центр «Добрынинский» ЦАО, 10 ноября </w:t>
      </w:r>
      <w:r w:rsidR="00BE4936" w:rsidRPr="0022675D">
        <w:rPr>
          <w:rFonts w:ascii="Times New Roman" w:hAnsi="Times New Roman" w:cs="Times New Roman"/>
          <w:sz w:val="24"/>
          <w:szCs w:val="24"/>
        </w:rPr>
        <w:t>2016 г.</w:t>
      </w:r>
    </w:p>
    <w:p w:rsidR="00BE4936" w:rsidRPr="0022675D" w:rsidRDefault="00BE4936" w:rsidP="00BE49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Итоги 2016 года и перспективы развития экологической работы в Московской областной епархии Русской Православной Церкви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// Доклад на круглом столе Московской епархии «Экологическая работа в Московской епархии Русской Православной Церкви» безопасность в Московской области» Московская область, г. Мытищи, Духовно-просветительский центр им.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свщмч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Георгия Извекова при храме Донской иконы Божией Матери, 1 декабря </w:t>
      </w:r>
      <w:r w:rsidRPr="0022675D">
        <w:rPr>
          <w:rFonts w:ascii="Times New Roman" w:hAnsi="Times New Roman" w:cs="Times New Roman"/>
          <w:sz w:val="24"/>
          <w:szCs w:val="24"/>
        </w:rPr>
        <w:t>2016 г.</w:t>
      </w:r>
    </w:p>
    <w:p w:rsidR="00BE4936" w:rsidRPr="0022675D" w:rsidRDefault="00BE4936" w:rsidP="00BE49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Концепция "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БиоЛогос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" Ф. Коллинза в свете православной богословской парадигмы творения.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Доклад на ХIХ междисциплинарной конференции «Наука. Философия. Религия»: "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Развитие России в 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XXI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 веке: взаимодействие научного и религиозного начал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" г. Дубна, Дом международных совещаний Объединенного института ядерных исследований, 5-6 декабря 2016 г.</w:t>
      </w:r>
    </w:p>
    <w:p w:rsidR="00BE4936" w:rsidRPr="0022675D" w:rsidRDefault="00BE4936" w:rsidP="00BE49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>. Русская Православная Церковь и формирование экологической культуры: стратегия, перспективы (на примере опыта Московской областной епархии)</w:t>
      </w:r>
      <w:r w:rsidRPr="0022675D">
        <w:rPr>
          <w:rFonts w:ascii="Times New Roman" w:hAnsi="Times New Roman" w:cs="Times New Roman"/>
          <w:sz w:val="24"/>
          <w:szCs w:val="24"/>
        </w:rPr>
        <w:t xml:space="preserve">  // Доклад на XX</w:t>
      </w:r>
      <w:r w:rsidRPr="0022675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675D">
        <w:rPr>
          <w:rFonts w:ascii="Times New Roman" w:hAnsi="Times New Roman" w:cs="Times New Roman"/>
          <w:sz w:val="24"/>
          <w:szCs w:val="24"/>
        </w:rPr>
        <w:t xml:space="preserve"> Ежегодной богословской конференции ПСТГУ, секция «ХХ век. Итоги столетия и современные проблемы религиозной педагогики», 23 января 2017 г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4936" w:rsidRPr="0022675D" w:rsidRDefault="00BE4936" w:rsidP="00BE49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i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21E0C" w:rsidRPr="0022675D">
        <w:rPr>
          <w:rFonts w:ascii="Times New Roman" w:hAnsi="Times New Roman" w:cs="Times New Roman"/>
          <w:iCs/>
          <w:sz w:val="24"/>
          <w:szCs w:val="24"/>
        </w:rPr>
        <w:t xml:space="preserve">Принципы построения современной православной естественнонаучной апологетики и ее преподавание в духовной школе </w:t>
      </w:r>
      <w:r w:rsidRPr="0022675D">
        <w:rPr>
          <w:rFonts w:ascii="Times New Roman" w:hAnsi="Times New Roman" w:cs="Times New Roman"/>
          <w:sz w:val="24"/>
          <w:szCs w:val="24"/>
        </w:rPr>
        <w:t>// Доклад на круглом столе «Философская теология и основное богословие» в рамках межвузовского семинара «Теология в академическом пространстве», Москва,  ИФ РАН, 23 января 2017 г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1F78" w:rsidRPr="0022675D" w:rsidRDefault="00BE4936" w:rsidP="00BE49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Антропологическое измерение экологической проблематики: православный взгляд // </w:t>
      </w:r>
      <w:r w:rsidRPr="0022675D">
        <w:rPr>
          <w:rFonts w:ascii="Times New Roman" w:hAnsi="Times New Roman" w:cs="Times New Roman"/>
          <w:sz w:val="24"/>
          <w:szCs w:val="24"/>
        </w:rPr>
        <w:t>Доклад на ХХ</w:t>
      </w:r>
      <w:r w:rsidRPr="002267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675D">
        <w:rPr>
          <w:rFonts w:ascii="Times New Roman" w:hAnsi="Times New Roman" w:cs="Times New Roman"/>
          <w:sz w:val="24"/>
          <w:szCs w:val="24"/>
        </w:rPr>
        <w:t xml:space="preserve"> Международных образовательных Рождественских Чтениях – 2017. Конференция «</w:t>
      </w:r>
      <w:r w:rsidRPr="0022675D">
        <w:rPr>
          <w:rFonts w:ascii="Times New Roman" w:hAnsi="Times New Roman" w:cs="Times New Roman"/>
          <w:iCs/>
          <w:sz w:val="24"/>
          <w:szCs w:val="24"/>
        </w:rPr>
        <w:t>Наука, православие, современность</w:t>
      </w:r>
      <w:r w:rsidRPr="0022675D">
        <w:rPr>
          <w:rFonts w:ascii="Times New Roman" w:hAnsi="Times New Roman" w:cs="Times New Roman"/>
          <w:sz w:val="24"/>
          <w:szCs w:val="24"/>
        </w:rPr>
        <w:t>»,  Москва, 27 января 2017 г.</w:t>
      </w:r>
    </w:p>
    <w:p w:rsidR="002553B6" w:rsidRPr="0022675D" w:rsidRDefault="00A0670C" w:rsidP="002553B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26A23" w:rsidRPr="0022675D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азвити</w:t>
      </w:r>
      <w:r w:rsidR="00726A23" w:rsidRPr="0022675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экологической работы Московской епархии в 2017 году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// Доклад на пастырском семинаре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Видновского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благочиния, Георгиевский храм г. Видное Московской области, 13 февр</w:t>
      </w:r>
      <w:r w:rsidR="00584ECF" w:rsidRPr="0022675D">
        <w:rPr>
          <w:rFonts w:ascii="Times New Roman" w:eastAsia="Times New Roman" w:hAnsi="Times New Roman" w:cs="Times New Roman"/>
          <w:sz w:val="24"/>
          <w:szCs w:val="24"/>
        </w:rPr>
        <w:t>аля 2017 г.</w:t>
      </w:r>
    </w:p>
    <w:p w:rsidR="0084593E" w:rsidRPr="0022675D" w:rsidRDefault="002553B6" w:rsidP="0084593E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Преподавание естественнонаучных концепций в православной школе (проблемы и пути их решения) // Доклад на научно-методическом семинаре для педагогов православных гимназий "Православное образование и проблемы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</w:t>
      </w:r>
      <w:r w:rsidR="00584ECF"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равственного развития личности". -</w:t>
      </w:r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ПСТГУ, 24 марта 2017 г.</w:t>
      </w:r>
    </w:p>
    <w:p w:rsidR="00584ECF" w:rsidRPr="0022675D" w:rsidRDefault="00584ECF" w:rsidP="0084593E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«Экологические инициативы Русской Православной Церкви на примере Московской епархии» // Доклад на Международном круглом столе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br/>
        <w:t>«Экологическое воспитание: открытые вызовы». - Москва, ПСТГУ, 31 мая 2017 г.</w:t>
      </w:r>
    </w:p>
    <w:p w:rsidR="0084593E" w:rsidRPr="0022675D" w:rsidRDefault="0084593E" w:rsidP="0084593E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Мумриков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Богословские основания православной биоэтики</w:t>
      </w:r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/>
          <w:color w:val="5C5C5C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// Доклад на Всероссийской научно-практической конференции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br/>
        <w:t>«Становление правовой медицины в России»</w:t>
      </w:r>
      <w:r w:rsidR="00584ECF" w:rsidRPr="0022675D">
        <w:rPr>
          <w:rFonts w:ascii="Times New Roman" w:eastAsia="Times New Roman" w:hAnsi="Times New Roman" w:cs="Times New Roman"/>
          <w:sz w:val="24"/>
          <w:szCs w:val="24"/>
        </w:rPr>
        <w:t>. -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Сергиев Посад, МДА, 1-3 июня 2017 г.</w:t>
      </w:r>
    </w:p>
    <w:p w:rsidR="002553B6" w:rsidRPr="0022675D" w:rsidRDefault="00615265" w:rsidP="002553B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. Актуальность богословского наследия проф. МДА С.С. Глаголева для современной апологетики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 // Доклад на семинаре кафедры Богословия МДА, посвященного богословскому наследию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новомучеников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Русской Церкви</w:t>
      </w:r>
      <w:r w:rsidR="000713D3" w:rsidRPr="002267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- Сергиев Посад, МДА, 30 июня 2017 г.</w:t>
      </w:r>
    </w:p>
    <w:p w:rsidR="00966A48" w:rsidRPr="0022675D" w:rsidRDefault="000713D3" w:rsidP="00966A48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«Год экологии» в Московской епархии // Доклад на круглом столе «Экологическое образование и воспитание: перспективы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соработничества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Церкви, государства и общественных организаций» в рамках XV-х Московских областных Рождественских чтений «Нравственные ценности — будущее человечества». – г. Мытищи, духовно-просветительский центр им.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свщмч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. Георгия Извекова при Донском храме, 30 ноября 2017 г.</w:t>
      </w:r>
      <w:r w:rsidR="00966A48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Отчет о работе круглого стола: </w:t>
      </w:r>
      <w:hyperlink r:id="rId69" w:history="1">
        <w:r w:rsidR="00966A48" w:rsidRPr="0022675D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</w:rPr>
          <w:t>http://eco.org.ru/about/news/index.php?ELEMENT_ID=5903</w:t>
        </w:r>
      </w:hyperlink>
    </w:p>
    <w:p w:rsidR="000713D3" w:rsidRPr="0022675D" w:rsidRDefault="000713D3" w:rsidP="002553B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Педагогическое наследие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С.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Четверикова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 // Доклад на XX</w:t>
      </w:r>
      <w:r w:rsidRPr="0022675D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Ежегодной международной богословской конференции ПСТГУ, секция «Церковь и школа в России в период 1900-1918 годов», 23 января 2018 г.</w:t>
      </w:r>
    </w:p>
    <w:p w:rsidR="00335F9D" w:rsidRPr="0022675D" w:rsidRDefault="00335F9D" w:rsidP="00335F9D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воспитание в наследии участника Поместного собора 1917-18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, выпускника МДА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С.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Четверикова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иеросхимонаха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Сергия 1867-1947)  // Доклад на семинаре кафедры Богословия МДА</w:t>
      </w:r>
      <w:r w:rsidRPr="0022675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в рамках научного направления: «Христианская этика». - Сергиев-Посад, Лавра, МДА, 8 марта 2018 г.</w:t>
      </w:r>
    </w:p>
    <w:p w:rsidR="00335F9D" w:rsidRPr="0022675D" w:rsidRDefault="00335F9D" w:rsidP="00335F9D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воспитание в наследии участника </w:t>
      </w:r>
      <w:r w:rsidR="00BC2CF8" w:rsidRPr="0022675D">
        <w:rPr>
          <w:rFonts w:ascii="Times New Roman" w:eastAsia="Times New Roman" w:hAnsi="Times New Roman" w:cs="Times New Roman"/>
          <w:sz w:val="24"/>
          <w:szCs w:val="24"/>
        </w:rPr>
        <w:t xml:space="preserve">Поместного собора 1917-18 гг.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Сергия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Четверикова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иеросхимонаха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Сергия 1867-1947)  //</w:t>
      </w:r>
      <w:r w:rsidRPr="0022675D">
        <w:rPr>
          <w:rFonts w:ascii="Verdana" w:hAnsi="Verdana"/>
          <w:bCs/>
          <w:color w:val="4A595C"/>
          <w:sz w:val="14"/>
          <w:szCs w:val="14"/>
        </w:rPr>
        <w:t xml:space="preserve">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 Доклад на Третьем научно-исследовательском семинаре в рамках реализуемого при поддержке Фонда развития ПСТГУ исследовательского проекта «Церковь и школа в России в период 1900-1911 годов»</w:t>
      </w:r>
      <w:r w:rsidR="00D73F1E" w:rsidRPr="002267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- М., ПСТГУ, 12 марта 2018 г.</w:t>
      </w:r>
      <w:r w:rsidR="00BF64BC" w:rsidRPr="0022675D">
        <w:rPr>
          <w:rFonts w:ascii="Times New Roman" w:eastAsia="Times New Roman" w:hAnsi="Times New Roman" w:cs="Times New Roman"/>
          <w:sz w:val="24"/>
          <w:szCs w:val="24"/>
        </w:rPr>
        <w:t xml:space="preserve"> Отчет о семинаре: </w:t>
      </w:r>
      <w:hyperlink r:id="rId70" w:tgtFrame="_blank" w:history="1">
        <w:r w:rsidR="00BF64BC"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http://pstgu.ru/news/university/2018/03/12/75185/</w:t>
        </w:r>
      </w:hyperlink>
    </w:p>
    <w:p w:rsidR="00335F9D" w:rsidRPr="0022675D" w:rsidRDefault="00335F9D" w:rsidP="00335F9D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 //</w:t>
      </w:r>
      <w:r w:rsidRPr="0022675D">
        <w:rPr>
          <w:rFonts w:ascii="Verdana" w:hAnsi="Verdana"/>
          <w:bCs/>
          <w:color w:val="4A595C"/>
          <w:sz w:val="14"/>
          <w:szCs w:val="14"/>
        </w:rPr>
        <w:t xml:space="preserve">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F1E" w:rsidRPr="0022675D">
        <w:rPr>
          <w:rFonts w:ascii="Times New Roman" w:eastAsia="Times New Roman" w:hAnsi="Times New Roman" w:cs="Times New Roman"/>
          <w:sz w:val="24"/>
          <w:szCs w:val="24"/>
        </w:rPr>
        <w:t>Круглый стол (</w:t>
      </w:r>
      <w:proofErr w:type="spellStart"/>
      <w:r w:rsidR="00D73F1E" w:rsidRPr="0022675D">
        <w:rPr>
          <w:rFonts w:ascii="Times New Roman" w:eastAsia="Times New Roman" w:hAnsi="Times New Roman" w:cs="Times New Roman"/>
          <w:sz w:val="24"/>
          <w:szCs w:val="24"/>
        </w:rPr>
        <w:t>воркшоп</w:t>
      </w:r>
      <w:proofErr w:type="spellEnd"/>
      <w:r w:rsidR="00D73F1E" w:rsidRPr="0022675D">
        <w:rPr>
          <w:rFonts w:ascii="Times New Roman" w:eastAsia="Times New Roman" w:hAnsi="Times New Roman" w:cs="Times New Roman"/>
          <w:sz w:val="24"/>
          <w:szCs w:val="24"/>
        </w:rPr>
        <w:t>) на тему "</w:t>
      </w:r>
      <w:r w:rsidR="00D73F1E" w:rsidRPr="0022675D">
        <w:rPr>
          <w:rFonts w:ascii="Times New Roman" w:eastAsia="Times New Roman" w:hAnsi="Times New Roman" w:cs="Times New Roman"/>
          <w:bCs/>
          <w:sz w:val="24"/>
          <w:szCs w:val="24"/>
        </w:rPr>
        <w:t>Наука и христианство в наше время: конструктивный диалог или непримиримая борьба?</w:t>
      </w:r>
      <w:r w:rsidR="00D73F1E" w:rsidRPr="0022675D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- М., ПСТГУ, 27 марта 2018 г.</w:t>
      </w:r>
    </w:p>
    <w:p w:rsidR="005C7E20" w:rsidRPr="0022675D" w:rsidRDefault="00CC3FAC" w:rsidP="005C7E20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r w:rsidR="008A06DF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бо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рот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 Опыт построения эколого-просветительской работы на приходах Московской епархии //</w:t>
      </w:r>
      <w:r w:rsidRPr="0022675D">
        <w:rPr>
          <w:rFonts w:ascii="Verdana" w:hAnsi="Verdana"/>
          <w:bCs/>
          <w:color w:val="4A595C"/>
          <w:sz w:val="14"/>
          <w:szCs w:val="14"/>
        </w:rPr>
        <w:t xml:space="preserve">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Круглый стол "Детский экологический пресс-центр: просветительская миссия и векторы развития" в рамках форума «Сохраним природу вместе!» - М., Общественная палата Российской Федерации, 5 июня 2018 г.</w:t>
      </w:r>
    </w:p>
    <w:p w:rsidR="0066691C" w:rsidRPr="0022675D" w:rsidRDefault="005C7E20" w:rsidP="0066691C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/>
          <w:iCs/>
          <w:sz w:val="24"/>
          <w:szCs w:val="24"/>
        </w:rPr>
        <w:t>Библейская метаистория и каузальная ретроспекция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</w:t>
      </w:r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Всероссийская Покровская академическая научная богословская конференция «Актуальные вопросы экзегетики и герменевтики Священного Писания». -  Московская обл., г. Сергиев Посад, 12-13 октября 2018 г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Отчет о работе конференции: </w:t>
      </w:r>
      <w:hyperlink r:id="rId71" w:history="1">
        <w:r w:rsidRPr="0022675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http://www.mpda.ru/news/text/5980286.html</w:t>
        </w:r>
      </w:hyperlink>
    </w:p>
    <w:p w:rsidR="0066691C" w:rsidRPr="0022675D" w:rsidRDefault="00A954DD" w:rsidP="0066691C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66691C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Экологическая работа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Московской епархии</w:t>
      </w:r>
      <w:r w:rsidR="0066691C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2018 г.: итоги и перспективы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// Доклад на круглом столе «Экологическое образование и воспитание: перспективы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соработничества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Церкви, государства и общественных организаций» в рамках XV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I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-х Московских областных Рождественских чтений «Молодеж</w:t>
      </w:r>
      <w:r w:rsidR="0066691C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ь: свобода и ответственность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». – г. Мытищи, духовно-просветительский центр им.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свщмч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. Георгия Извекова п</w:t>
      </w:r>
      <w:r w:rsidR="0066691C"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ри Донском храме, 29 ноября 2018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г. Отчет о работе круглого стола:</w:t>
      </w:r>
      <w:r w:rsidR="0066691C" w:rsidRPr="0022675D">
        <w:t xml:space="preserve"> </w:t>
      </w:r>
      <w:hyperlink r:id="rId72" w:history="1">
        <w:r w:rsidR="0066691C" w:rsidRPr="0022675D"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</w:rPr>
          <w:t>http://eco.org.ru/about/news/index.php?ELEMENT_ID=6094</w:t>
        </w:r>
      </w:hyperlink>
    </w:p>
    <w:p w:rsidR="0066691C" w:rsidRPr="0022675D" w:rsidRDefault="00A954DD" w:rsidP="0066691C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. Воспитательный аспект Книги естественного откровения в соборных документах Русской Православной Церкви, посвященных современной экологической проблематике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Доклад на XX</w:t>
      </w:r>
      <w:r w:rsidRPr="0022675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Х Ежегодной международной богословской конференции ПСТГУ, секция ««Преподавание православного вероучения и православной культуры в России»», 22 января 2019 г.</w:t>
      </w:r>
    </w:p>
    <w:p w:rsidR="008234E4" w:rsidRPr="0022675D" w:rsidRDefault="0066691C" w:rsidP="008234E4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Содержание понятия "экологическое воспитание": светский и православный подходы // </w:t>
      </w:r>
      <w:r w:rsidRPr="0022675D">
        <w:rPr>
          <w:rFonts w:ascii="Times New Roman" w:hAnsi="Times New Roman" w:cs="Times New Roman"/>
          <w:sz w:val="24"/>
          <w:szCs w:val="24"/>
        </w:rPr>
        <w:t>Доклад на ХХ</w:t>
      </w:r>
      <w:r w:rsidRPr="0022675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675D">
        <w:rPr>
          <w:rFonts w:ascii="Times New Roman" w:hAnsi="Times New Roman" w:cs="Times New Roman"/>
          <w:sz w:val="24"/>
          <w:szCs w:val="24"/>
        </w:rPr>
        <w:t xml:space="preserve"> Международных образовательных Рождественских Чтениях – 2019. Конференция «Наука в свете православног</w:t>
      </w:r>
      <w:r w:rsidR="008234E4" w:rsidRPr="0022675D">
        <w:rPr>
          <w:rFonts w:ascii="Times New Roman" w:hAnsi="Times New Roman" w:cs="Times New Roman"/>
          <w:sz w:val="24"/>
          <w:szCs w:val="24"/>
        </w:rPr>
        <w:t>о миропонимания», Москва, ПСТГУ, 28</w:t>
      </w:r>
      <w:r w:rsidRPr="0022675D">
        <w:rPr>
          <w:rFonts w:ascii="Times New Roman" w:hAnsi="Times New Roman" w:cs="Times New Roman"/>
          <w:sz w:val="24"/>
          <w:szCs w:val="24"/>
        </w:rPr>
        <w:t xml:space="preserve"> января 2019 г.</w:t>
      </w:r>
    </w:p>
    <w:p w:rsidR="008744D7" w:rsidRPr="0022675D" w:rsidRDefault="008234E4" w:rsidP="008744D7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A7A01" w:rsidRPr="0022675D">
        <w:rPr>
          <w:rFonts w:ascii="Times New Roman" w:eastAsia="Times New Roman" w:hAnsi="Times New Roman" w:cs="Times New Roman"/>
          <w:bCs/>
          <w:sz w:val="24"/>
          <w:szCs w:val="24"/>
        </w:rPr>
        <w:t>Альтеризм</w:t>
      </w:r>
      <w:proofErr w:type="spellEnd"/>
      <w:r w:rsidR="001A7A01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направление в современной библейской апологетике</w:t>
      </w:r>
      <w:r w:rsidR="001A7A01"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//</w:t>
      </w:r>
      <w:r w:rsidR="001A7A01" w:rsidRPr="0022675D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="001A7A01" w:rsidRPr="0022675D">
        <w:rPr>
          <w:rFonts w:ascii="Times New Roman" w:eastAsia="Times New Roman" w:hAnsi="Times New Roman" w:cs="Times New Roman"/>
          <w:sz w:val="24"/>
          <w:szCs w:val="24"/>
        </w:rPr>
        <w:t xml:space="preserve">Доклад на научно-богословской конференции </w:t>
      </w:r>
      <w:r w:rsidR="001A7A01" w:rsidRPr="0022675D">
        <w:rPr>
          <w:rFonts w:ascii="Times New Roman" w:eastAsia="Times New Roman" w:hAnsi="Times New Roman" w:cs="Times New Roman"/>
          <w:bCs/>
          <w:sz w:val="24"/>
          <w:szCs w:val="24"/>
        </w:rPr>
        <w:t>«Исследуйте Писания»</w:t>
      </w:r>
      <w:r w:rsidR="001A7A01" w:rsidRPr="002267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A7A01" w:rsidRPr="0022675D">
        <w:rPr>
          <w:rFonts w:ascii="Times New Roman" w:eastAsia="Times New Roman" w:hAnsi="Times New Roman" w:cs="Times New Roman"/>
          <w:sz w:val="24"/>
          <w:szCs w:val="24"/>
        </w:rPr>
        <w:t>Николо-Угрешская</w:t>
      </w:r>
      <w:proofErr w:type="spellEnd"/>
      <w:r w:rsidR="001A7A01" w:rsidRPr="0022675D">
        <w:rPr>
          <w:rFonts w:ascii="Times New Roman" w:eastAsia="Times New Roman" w:hAnsi="Times New Roman" w:cs="Times New Roman"/>
          <w:sz w:val="24"/>
          <w:szCs w:val="24"/>
        </w:rPr>
        <w:t xml:space="preserve"> духовная семинария, 28 феврал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я 2019 г.</w:t>
      </w:r>
    </w:p>
    <w:p w:rsidR="00E31753" w:rsidRPr="0022675D" w:rsidRDefault="008234E4" w:rsidP="00E31753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44D7"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4D7" w:rsidRPr="0022675D">
        <w:rPr>
          <w:rFonts w:ascii="Times New Roman" w:eastAsia="Times New Roman" w:hAnsi="Times New Roman" w:cs="Times New Roman"/>
          <w:sz w:val="24"/>
          <w:szCs w:val="24"/>
        </w:rPr>
        <w:t>Альтеризм</w:t>
      </w:r>
      <w:proofErr w:type="spellEnd"/>
      <w:r w:rsidR="008744D7" w:rsidRPr="0022675D">
        <w:t xml:space="preserve"> </w:t>
      </w:r>
      <w:r w:rsidR="008744D7" w:rsidRPr="0022675D">
        <w:rPr>
          <w:rFonts w:ascii="Times New Roman" w:eastAsia="Times New Roman" w:hAnsi="Times New Roman" w:cs="Times New Roman"/>
          <w:sz w:val="24"/>
          <w:szCs w:val="24"/>
        </w:rPr>
        <w:t>как направление в современной библейской апологетике:</w:t>
      </w:r>
      <w:r w:rsidR="001A7A01"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A01" w:rsidRPr="0022675D">
        <w:rPr>
          <w:rFonts w:ascii="Times New Roman" w:eastAsia="Times New Roman" w:hAnsi="Times New Roman" w:cs="Times New Roman"/>
          <w:sz w:val="24"/>
          <w:szCs w:val="24"/>
          <w:lang w:val="en-US"/>
        </w:rPr>
        <w:t>pro</w:t>
      </w:r>
      <w:r w:rsidR="001A7A01"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A01" w:rsidRPr="0022675D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r w:rsidR="001A7A01"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A01" w:rsidRPr="0022675D">
        <w:rPr>
          <w:rFonts w:ascii="Times New Roman" w:eastAsia="Times New Roman" w:hAnsi="Times New Roman" w:cs="Times New Roman"/>
          <w:sz w:val="24"/>
          <w:szCs w:val="24"/>
          <w:lang w:val="en-US"/>
        </w:rPr>
        <w:t>contra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1A7A01" w:rsidRPr="0022675D">
        <w:rPr>
          <w:rFonts w:ascii="Times New Roman" w:eastAsia="Times New Roman" w:hAnsi="Times New Roman" w:cs="Times New Roman"/>
          <w:sz w:val="24"/>
          <w:szCs w:val="24"/>
        </w:rPr>
        <w:t xml:space="preserve">Доклад на </w:t>
      </w:r>
      <w:r w:rsidR="00A67367" w:rsidRPr="0022675D"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</w:t>
      </w:r>
      <w:r w:rsidR="001A7A01" w:rsidRPr="0022675D">
        <w:rPr>
          <w:rFonts w:ascii="Times New Roman" w:eastAsia="Times New Roman" w:hAnsi="Times New Roman" w:cs="Times New Roman"/>
          <w:sz w:val="24"/>
          <w:szCs w:val="24"/>
        </w:rPr>
        <w:t>научно-богословской конференции «</w:t>
      </w:r>
      <w:r w:rsidR="00A67367" w:rsidRPr="0022675D">
        <w:rPr>
          <w:rFonts w:ascii="Times New Roman" w:eastAsia="Times New Roman" w:hAnsi="Times New Roman" w:cs="Times New Roman"/>
          <w:sz w:val="24"/>
          <w:szCs w:val="24"/>
          <w:lang w:bidi="ru-RU"/>
        </w:rPr>
        <w:t>«”ВПЕРЕД К ОТЦАМ”: СВЯТООТЕЧЕСКОЕ НАСЛЕДИЕ И СОВРЕМЕННОСТЬ</w:t>
      </w:r>
      <w:r w:rsidR="001A7A01" w:rsidRPr="0022675D">
        <w:rPr>
          <w:rFonts w:ascii="Times New Roman" w:eastAsia="Times New Roman" w:hAnsi="Times New Roman" w:cs="Times New Roman"/>
          <w:sz w:val="24"/>
          <w:szCs w:val="24"/>
        </w:rPr>
        <w:t>», Коломенская духовная семинария, 8 апреля 2019 г.</w:t>
      </w:r>
    </w:p>
    <w:p w:rsidR="000D089A" w:rsidRPr="0022675D" w:rsidRDefault="00E31753" w:rsidP="000D089A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  <w:lang w:bidi="ru-RU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  <w:lang w:bidi="ru-RU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Концепция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  <w:lang w:bidi="ru-RU"/>
        </w:rPr>
        <w:t>альтеризма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современной библейской апологетике: трудности и возможные перспективы развития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// Доклад на </w:t>
      </w:r>
      <w:r w:rsidR="0015337D" w:rsidRPr="0022675D">
        <w:rPr>
          <w:rFonts w:ascii="Times New Roman" w:eastAsia="Times New Roman" w:hAnsi="Times New Roman" w:cs="Times New Roman"/>
          <w:sz w:val="24"/>
          <w:szCs w:val="24"/>
        </w:rPr>
        <w:t>ежегодной Международной научно-богословской конференции «Экзегетика и герменевтика Священного Писания»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, Сергиев Посад, МДА, 16 мая 2019 г.</w:t>
      </w:r>
    </w:p>
    <w:p w:rsidR="008700D4" w:rsidRPr="0022675D" w:rsidRDefault="000D089A" w:rsidP="008700D4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О,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., Пастырское наследие протоиерея Сергия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Четверикова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иеросхимонаха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Сергия, 1867-1947) и его актуальность в настоящее время // Доклад на Всероссийской Покровской академической научной богословской конференции «Современное православное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духовничество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>». - Сергиев Посад, 16 октября 2019 г.</w:t>
      </w:r>
    </w:p>
    <w:p w:rsidR="008700D4" w:rsidRPr="0022675D" w:rsidRDefault="00152049" w:rsidP="008700D4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Экологическая работа в Московской епархии в 2019 г.: итоги и перспективы // Доклад на конференции «Экологическое образование и воспитание: перспективы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соработничества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Церкви, государства и общественных организаций» в рамках XVI</w:t>
      </w:r>
      <w:r w:rsidRPr="0022675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-х Московских областных Рождественских чтений «Великая Победа: наследие и наследники». – г. Мытищи, духовно-просветительский центр им.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свщмч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Георгия Извекова при Донском храме, 21 ноября 2019 </w:t>
      </w:r>
      <w:r w:rsidR="008700D4" w:rsidRPr="0022675D">
        <w:rPr>
          <w:rFonts w:ascii="Times New Roman" w:eastAsia="Times New Roman" w:hAnsi="Times New Roman" w:cs="Times New Roman"/>
          <w:sz w:val="24"/>
          <w:szCs w:val="24"/>
        </w:rPr>
        <w:t>г. Отчет о работе конференции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:</w:t>
      </w:r>
      <w:r w:rsidR="008700D4"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" w:history="1">
        <w:r w:rsidR="008700D4" w:rsidRPr="0022675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https://mpda.ru/news/protoierej-oleg-mumrikov-provel-konferenciju-po-jekologicheskomu-vospitaniju/</w:t>
        </w:r>
      </w:hyperlink>
      <w:r w:rsidR="008700D4"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00D4" w:rsidRPr="0022675D">
        <w:rPr>
          <w:rFonts w:ascii="Times New Roman" w:eastAsia="Times New Roman" w:hAnsi="Times New Roman" w:cs="Times New Roman"/>
          <w:sz w:val="24"/>
          <w:szCs w:val="24"/>
        </w:rPr>
        <w:t>Прот</w:t>
      </w:r>
      <w:proofErr w:type="spellEnd"/>
      <w:r w:rsidR="008700D4" w:rsidRPr="0022675D">
        <w:rPr>
          <w:rFonts w:ascii="Times New Roman" w:eastAsia="Times New Roman" w:hAnsi="Times New Roman" w:cs="Times New Roman"/>
          <w:sz w:val="24"/>
          <w:szCs w:val="24"/>
        </w:rPr>
        <w:t xml:space="preserve">. Олег </w:t>
      </w:r>
      <w:proofErr w:type="spellStart"/>
      <w:r w:rsidR="008700D4" w:rsidRPr="0022675D">
        <w:rPr>
          <w:rFonts w:ascii="Times New Roman" w:eastAsia="Times New Roman" w:hAnsi="Times New Roman" w:cs="Times New Roman"/>
          <w:sz w:val="24"/>
          <w:szCs w:val="24"/>
        </w:rPr>
        <w:t>Мумриков</w:t>
      </w:r>
      <w:proofErr w:type="spellEnd"/>
      <w:r w:rsidR="008700D4" w:rsidRPr="0022675D">
        <w:rPr>
          <w:rFonts w:ascii="Times New Roman" w:eastAsia="Times New Roman" w:hAnsi="Times New Roman" w:cs="Times New Roman"/>
          <w:sz w:val="24"/>
          <w:szCs w:val="24"/>
        </w:rPr>
        <w:t xml:space="preserve"> – организатор конференции.</w:t>
      </w:r>
    </w:p>
    <w:p w:rsidR="00E92291" w:rsidRPr="0022675D" w:rsidRDefault="001415F6" w:rsidP="00E9229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75D">
        <w:rPr>
          <w:rFonts w:ascii="Times New Roman" w:eastAsia="Times New Roman" w:hAnsi="Times New Roman" w:cs="Times New Roman"/>
          <w:sz w:val="24"/>
          <w:szCs w:val="24"/>
        </w:rPr>
        <w:t>Круглый стол, посвященный церковно-общественному обсуждению документа «Этические проблемы, связанные с методом экстракорпорального оплодотворения». - 23 ноября 2019 г. г. Москва, Общецерковная аспирантура и докторантура.</w:t>
      </w:r>
      <w:r w:rsidR="00E92291" w:rsidRPr="0022675D">
        <w:rPr>
          <w:rFonts w:ascii="Times New Roman" w:eastAsia="Times New Roman" w:hAnsi="Times New Roman" w:cs="Times New Roman"/>
          <w:sz w:val="24"/>
          <w:szCs w:val="24"/>
        </w:rPr>
        <w:t xml:space="preserve"> Отчет о работе круглого стола: </w:t>
      </w:r>
      <w:hyperlink r:id="rId74" w:tgtFrame="_blank" w:history="1">
        <w:r w:rsidR="00E92291" w:rsidRPr="0022675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http://www.doctorantura.ru/news/4256-kruglyj-stol-eticheskie-problemy-svyazannye-s-metodom-ekstrakorporalnogo-oplodotvoreniya</w:t>
        </w:r>
      </w:hyperlink>
    </w:p>
    <w:p w:rsidR="00327158" w:rsidRPr="0022675D" w:rsidRDefault="00E92291" w:rsidP="00327158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Мумрикова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Л.И. Церковный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экопарк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как инновационное средство религиозного образования // Доклад на XX</w:t>
      </w:r>
      <w:r w:rsidRPr="0022675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Ежегодной международной богословской конференции ПСТГУ, секция «Религиозное образование в школах России и за рубежом», 24 января 2020 г.</w:t>
      </w:r>
    </w:p>
    <w:p w:rsidR="00D101C3" w:rsidRPr="0022675D" w:rsidRDefault="00D101C3" w:rsidP="00EA0334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  <w:lang w:bidi="ru-RU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  <w:lang w:bidi="ru-RU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  <w:r w:rsidR="0073750A" w:rsidRPr="0022675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Еще раз к вопросу о библейском </w:t>
      </w:r>
      <w:proofErr w:type="spellStart"/>
      <w:r w:rsidR="0073750A" w:rsidRPr="0022675D">
        <w:rPr>
          <w:rFonts w:ascii="Times New Roman" w:eastAsia="Times New Roman" w:hAnsi="Times New Roman" w:cs="Times New Roman"/>
          <w:sz w:val="24"/>
          <w:szCs w:val="24"/>
          <w:lang w:bidi="ru-RU"/>
        </w:rPr>
        <w:t>Шестодневе</w:t>
      </w:r>
      <w:proofErr w:type="spellEnd"/>
      <w:r w:rsidR="0073750A" w:rsidRPr="0022675D">
        <w:rPr>
          <w:rFonts w:ascii="Times New Roman" w:eastAsia="Times New Roman" w:hAnsi="Times New Roman" w:cs="Times New Roman"/>
          <w:sz w:val="24"/>
          <w:szCs w:val="24"/>
          <w:lang w:bidi="ru-RU"/>
        </w:rPr>
        <w:t>, эволюции и страждущем творении (Рим. 8:22)</w:t>
      </w:r>
      <w:r w:rsidRPr="0022675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// Доклад на ежегодной Международной научно-богословской конференции «Экзегетика и герменевтика Священного Писания»</w:t>
      </w:r>
      <w:r w:rsidR="0073750A" w:rsidRPr="0022675D">
        <w:rPr>
          <w:rFonts w:ascii="Times New Roman" w:eastAsia="Times New Roman" w:hAnsi="Times New Roman" w:cs="Times New Roman"/>
          <w:sz w:val="24"/>
          <w:szCs w:val="24"/>
        </w:rPr>
        <w:t>, Сергиев Посад, МДА, 11 мая 2020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27158" w:rsidRPr="0022675D">
        <w:rPr>
          <w:rFonts w:ascii="Times New Roman" w:eastAsia="Times New Roman" w:hAnsi="Times New Roman" w:cs="Times New Roman"/>
          <w:sz w:val="24"/>
          <w:szCs w:val="24"/>
        </w:rPr>
        <w:t xml:space="preserve"> Отчет о работе конференции: </w:t>
      </w:r>
      <w:hyperlink r:id="rId75" w:history="1">
        <w:r w:rsidR="00327158" w:rsidRPr="002267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https://mpda.ru/news/v-akademii-nachalas-ezhegodnaja-nauchno-bogoslovskaja-konferencija-jekzegetika-i-germenevtika-svjashhennogo-pisanija/</w:t>
        </w:r>
      </w:hyperlink>
    </w:p>
    <w:p w:rsidR="00E31753" w:rsidRPr="0022675D" w:rsidRDefault="00E31753" w:rsidP="0015337D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7A4E78" w:rsidRPr="0022675D" w:rsidRDefault="007A4E78" w:rsidP="006B65F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</w:pPr>
      <w:r w:rsidRPr="0022675D"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  <w:t>Рецензии:</w:t>
      </w:r>
    </w:p>
    <w:p w:rsidR="007A4E78" w:rsidRPr="0022675D" w:rsidRDefault="007A4E78" w:rsidP="006B65F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на:]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Докинз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Ричард. Бог как иллюзия. Пер. с англ. Н.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Смелковой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— М.: Издательство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КоЛибри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>, 2008. 560 с. ISBN 978-5-389-00334-7. Тираж 10 000 экз. -</w:t>
      </w:r>
      <w:r w:rsidR="0050238D"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Электронный ресурс: Научно-богословский портал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Богослов.ру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76" w:tgtFrame="_blank" w:history="1">
        <w:r w:rsidRPr="00226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http://www.bogoslov.ru/text/380272.html</w:t>
        </w:r>
      </w:hyperlink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E78" w:rsidRPr="0022675D" w:rsidRDefault="007A4E78" w:rsidP="006B65F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[Рецензия на:]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Харун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Яхья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Атлас происхождения жизни. Пер. с турецкого Измайловой Л.Ш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– Стамбул: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Global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, 2009. 808 с. ISBN 978-605-4312-02-3. </w:t>
      </w:r>
    </w:p>
    <w:p w:rsidR="007A4E78" w:rsidRPr="0022675D" w:rsidRDefault="007A4E78" w:rsidP="006B65F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на:] Савченко Е.А.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Молчан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Э.М. Наука и религия: диалоги о человеке и феноменах его бытия. Учеб.-метод. пособие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— М.: Институт экспертизы образовательных программ и государственно-конфессиональных отношений, 2008. - 240 с. ISBN 978-5-91516-013-1. Тираж 300 экз. </w:t>
      </w:r>
    </w:p>
    <w:p w:rsidR="007A4E78" w:rsidRPr="0022675D" w:rsidRDefault="007A4E78" w:rsidP="006B65F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на:] Воробьев С. Закон Божий. Том Первый. Библейская история Ветхого Завета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 — Свято-Троицкая Сергиева Лавра, 2009. - 353 с. ISBN 978-5-903102-15-0. Тираж 10 000 экз. </w:t>
      </w:r>
    </w:p>
    <w:p w:rsidR="00A83EB5" w:rsidRPr="0022675D" w:rsidRDefault="007A4E78" w:rsidP="006B65F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на:] </w:t>
      </w:r>
      <w:r w:rsidRPr="0022675D">
        <w:rPr>
          <w:rFonts w:ascii="Times New Roman" w:eastAsia="Times New Roman" w:hAnsi="Times New Roman" w:cs="Times New Roman"/>
          <w:bCs/>
          <w:iCs/>
          <w:sz w:val="24"/>
          <w:szCs w:val="24"/>
        </w:rPr>
        <w:t>Жданова Т.Д. Сотворенная природа глазами биологов. Книга первая. М.: ИП Жданова Т.Д., Символик, Зерна-Слово, 2012.</w:t>
      </w:r>
    </w:p>
    <w:p w:rsidR="00503ACE" w:rsidRPr="0022675D" w:rsidRDefault="007A4E78" w:rsidP="006B65F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Мумрикова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Л.И.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на:] Меланина Т.В., Шевченко О.Н., Захарова О.М.,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Носкова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Н.В., Пушкарев С.А. Курс интерактивного обучения по направлению «Духовно-нравственное воспитание и развитие детей на основе православных ценностей» (Программа повышения квалификации для педагогов, педагогов-психологов и воспитателей детских учреждений и центров семейных форм устройств, имеющих преимущественно психологическое и/или педагогическое образование).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2481" w:rsidRPr="0022675D" w:rsidRDefault="00022481" w:rsidP="0002248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на:] учебные пособия по Основам православной культуры (авторы –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А. Мороз и Т.А.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Берсенева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): «Уроки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добротолюбия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» (С-Пб.: «Сатис», 2004, 220 с.); «Добрые уроки-наставления» (С-Пб.: «Сатис», 2010, 240 с.); «Путь жизни - православный» (С-Пб.: «Сатис», 2010, 272 с.).</w:t>
      </w:r>
    </w:p>
    <w:p w:rsidR="00022481" w:rsidRPr="0022675D" w:rsidRDefault="00022481" w:rsidP="0002248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на:] Комарова  Т.В. Рабочая тетрадь для школьников общеобразовательных учреждений, изучающих Основы православной культуры в рамках комплексного учебного курса «Основы религиозных культур и светской этики» к учебнику А.В. Кураева «Основы духовно-нравственной культуры народов России. - М.: 2013.</w:t>
      </w:r>
    </w:p>
    <w:p w:rsidR="00022481" w:rsidRPr="0022675D" w:rsidRDefault="00022481" w:rsidP="0002248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на:] учебные пособия по Основам православной культуры (авторы – 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А. Мороз и Т.А. 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Берсенева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): </w:t>
      </w:r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«Уроки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добротолюбия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» (С-Пб.: «Сатис», 2004, 220 с.); «Добрые уроки-наставления» (С-Пб.: «Сатис», 2010, 240 с.); «Путь жизни - православный» (С-Пб.: «Сатис», 2010, 272 с.).</w:t>
      </w:r>
    </w:p>
    <w:p w:rsidR="00022481" w:rsidRPr="0022675D" w:rsidRDefault="00022481" w:rsidP="0002248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75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О.,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на:] </w:t>
      </w:r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Летопись Одинцовской земли. – Одинцово. – 240 с.</w:t>
      </w:r>
    </w:p>
    <w:p w:rsidR="00022481" w:rsidRPr="0022675D" w:rsidRDefault="00022481" w:rsidP="0002248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О.,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на:] </w:t>
      </w:r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Акафист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Пресвятей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Владычице нашей Богородице и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Приснодеве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Марии, ради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чудотворныя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иконы Ея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именуемыя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Колочская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 изложением истории обретения иконы и описанием случаев чудесной помощи от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нея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Издание Успенского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Колоцкого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женского монастыря, 2013. – 90 с.</w:t>
      </w:r>
    </w:p>
    <w:p w:rsidR="00022481" w:rsidRPr="0022675D" w:rsidRDefault="00022481" w:rsidP="0002248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О.,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на:] </w:t>
      </w:r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Успенский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Колоцкий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монастырь. –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Колоцкое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, 2013. – 328 с. - (Серия «Святыни Подмосковья»).</w:t>
      </w:r>
    </w:p>
    <w:p w:rsidR="00022481" w:rsidRPr="0022675D" w:rsidRDefault="00022481" w:rsidP="0002248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О.,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на:] </w:t>
      </w:r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Фотоальбом "Храмы Серпуховского благочиния. Часть вторая. Очерки из истории и современной жизни храмов Серпуховского благочиния". – Тула, 2012. – 184 с. - (Серия «Святыни Подмосковья»).</w:t>
      </w:r>
    </w:p>
    <w:p w:rsidR="00022481" w:rsidRPr="0022675D" w:rsidRDefault="00022481" w:rsidP="0002248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О.,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на:] 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Преподобноисповедница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Параскева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Спасо-Влахернская</w:t>
      </w:r>
      <w:proofErr w:type="spellEnd"/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: житие, письма, акафист». - М.: Изд-во ПСТГУ, 2013 г. – 164 с.</w:t>
      </w:r>
    </w:p>
    <w:p w:rsidR="007C6690" w:rsidRPr="0022675D" w:rsidRDefault="00022481" w:rsidP="007C6690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О.,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на:]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Пятилетова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И.В. </w:t>
      </w:r>
      <w:r w:rsidRPr="0022675D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Дмитровский Борисоглебский мужской монастырь. Обитель, город, край, страна… - 500 с. - (Серия «Святыни Подмосковья»).</w:t>
      </w:r>
    </w:p>
    <w:p w:rsidR="007C6690" w:rsidRPr="0022675D" w:rsidRDefault="007C6690" w:rsidP="007C6690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О.,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 рукопись монографии:]</w:t>
      </w:r>
      <w:r w:rsidRPr="0022675D">
        <w:rPr>
          <w:rFonts w:ascii="Times New Roman" w:hAnsi="Times New Roman" w:cs="Times New Roman"/>
          <w:sz w:val="24"/>
          <w:szCs w:val="24"/>
        </w:rPr>
        <w:t xml:space="preserve"> Скворцов П.М. «Педагогическая концепция фенологической работы на ступени начального общего образования» (ПСТГУ).</w:t>
      </w:r>
    </w:p>
    <w:p w:rsidR="007C6690" w:rsidRPr="0022675D" w:rsidRDefault="007C6690" w:rsidP="007C6690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О.,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 учебные материалы:]</w:t>
      </w:r>
      <w:r w:rsidRPr="0022675D">
        <w:rPr>
          <w:rFonts w:ascii="Times New Roman" w:hAnsi="Times New Roman" w:cs="Times New Roman"/>
          <w:sz w:val="24"/>
          <w:szCs w:val="24"/>
        </w:rPr>
        <w:t xml:space="preserve"> Адриан (Пашин),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игум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. Догматическое богословие: Учение о Домостроительстве. Курс лекций" для </w:t>
      </w:r>
      <w:r w:rsidRPr="0022675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2675D">
        <w:rPr>
          <w:rFonts w:ascii="Times New Roman" w:hAnsi="Times New Roman" w:cs="Times New Roman"/>
          <w:sz w:val="24"/>
          <w:szCs w:val="24"/>
        </w:rPr>
        <w:t xml:space="preserve"> курса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МДС.</w:t>
      </w:r>
    </w:p>
    <w:p w:rsidR="007C6690" w:rsidRPr="0022675D" w:rsidRDefault="007C6690" w:rsidP="007C6690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О.,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на:]</w:t>
      </w:r>
      <w:r w:rsidRPr="0022675D">
        <w:rPr>
          <w:rFonts w:ascii="Times New Roman" w:hAnsi="Times New Roman" w:cs="Times New Roman"/>
          <w:sz w:val="24"/>
          <w:szCs w:val="24"/>
        </w:rPr>
        <w:t xml:space="preserve"> Королев Александр, священник. Александр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. Песнь о русских богатырях духа, веры, доблести и чести Александре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Пересвете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и Андрее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Ослябе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и всех русских воинах, защищавших Святую Русь и веру православную на поле Куликовом  – Издание храма в честь иконы Божией Матери «Нечаянная Радость» пос. сан. «Подмосковье» Домодедовского р-на, 2014. – 48 с.</w:t>
      </w:r>
    </w:p>
    <w:p w:rsidR="007C6690" w:rsidRPr="0022675D" w:rsidRDefault="007C6690" w:rsidP="007C6690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О.,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на:]</w:t>
      </w:r>
      <w:r w:rsidRPr="0022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Пигулевская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И.В. (автор-составитель).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Красногорские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святыни. – Красногорск, Знаменский храм, 2014. – 112 с. (Серия «Святыни Подмосковья»).</w:t>
      </w:r>
    </w:p>
    <w:p w:rsidR="00DD2369" w:rsidRPr="0022675D" w:rsidRDefault="007C6690" w:rsidP="007C6690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О.,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на 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пособия:]</w:t>
      </w:r>
      <w:r w:rsidRPr="0022675D">
        <w:rPr>
          <w:rFonts w:ascii="Times New Roman" w:hAnsi="Times New Roman" w:cs="Times New Roman"/>
          <w:sz w:val="24"/>
          <w:szCs w:val="24"/>
        </w:rPr>
        <w:t xml:space="preserve"> Мороз А.,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Берсенева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Т.А.  Уроки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добротолюбия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(С-Пб.: «Сатис», 2004, 220 с.); Добрые уроки-наставления (С-Пб.: «Сатис», 2010, 240 с.); Путь жизни - православный (С-Пб.: «Сатис», 2010, 272 с.).</w:t>
      </w:r>
    </w:p>
    <w:p w:rsidR="000E578D" w:rsidRPr="0022675D" w:rsidRDefault="000E578D" w:rsidP="000E578D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на:]</w:t>
      </w:r>
      <w:r w:rsidR="00173A98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Балашов Б., </w:t>
      </w:r>
      <w:proofErr w:type="spellStart"/>
      <w:r w:rsidR="00173A98"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="00173A98" w:rsidRPr="0022675D">
        <w:rPr>
          <w:rFonts w:ascii="Times New Roman" w:eastAsia="Times New Roman" w:hAnsi="Times New Roman" w:cs="Times New Roman"/>
          <w:bCs/>
          <w:sz w:val="24"/>
          <w:szCs w:val="24"/>
        </w:rPr>
        <w:t>. О нашей вере. Вопросы и ответы. – Клин: «Христиан</w:t>
      </w:r>
      <w:r w:rsidR="00173A98" w:rsidRPr="0022675D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ская жизнь», 2011. – 224  с.</w:t>
      </w:r>
    </w:p>
    <w:p w:rsidR="00173A98" w:rsidRPr="0022675D" w:rsidRDefault="00173A98" w:rsidP="00173A98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О., 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на </w:t>
      </w:r>
      <w:proofErr w:type="spellStart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</w:t>
      </w:r>
      <w:proofErr w:type="spellEnd"/>
      <w:r w:rsidRPr="00226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пособия:]</w:t>
      </w:r>
      <w:r w:rsidRPr="0022675D">
        <w:rPr>
          <w:rFonts w:ascii="Times New Roman" w:hAnsi="Times New Roman" w:cs="Times New Roman"/>
          <w:sz w:val="24"/>
          <w:szCs w:val="24"/>
        </w:rPr>
        <w:t xml:space="preserve"> Пивоваров Б.И. </w:t>
      </w:r>
      <w:r w:rsidRPr="0022675D">
        <w:rPr>
          <w:rFonts w:ascii="Times New Roman" w:hAnsi="Times New Roman" w:cs="Times New Roman"/>
          <w:bCs/>
          <w:sz w:val="24"/>
          <w:szCs w:val="24"/>
        </w:rPr>
        <w:t xml:space="preserve">Православное искусство России. Учебное пособие по Основам православной культуры для общеобразовательных организаций, 7 класс. </w:t>
      </w:r>
      <w:r w:rsidRPr="0022675D">
        <w:rPr>
          <w:rFonts w:ascii="Times New Roman" w:hAnsi="Times New Roman" w:cs="Times New Roman"/>
          <w:sz w:val="24"/>
          <w:szCs w:val="24"/>
        </w:rPr>
        <w:t>(</w:t>
      </w:r>
      <w:r w:rsidRPr="0022675D">
        <w:rPr>
          <w:rFonts w:ascii="Times New Roman" w:hAnsi="Times New Roman" w:cs="Times New Roman"/>
          <w:bCs/>
          <w:sz w:val="24"/>
          <w:szCs w:val="24"/>
        </w:rPr>
        <w:t>Новосибирск.: Православная гимназия во имя преп. Сергия Радонежского, 2014, 172 с.</w:t>
      </w:r>
      <w:r w:rsidRPr="0022675D">
        <w:rPr>
          <w:rFonts w:ascii="Times New Roman" w:hAnsi="Times New Roman" w:cs="Times New Roman"/>
          <w:sz w:val="24"/>
          <w:szCs w:val="24"/>
        </w:rPr>
        <w:t xml:space="preserve">); Духовные основы милосердия. </w:t>
      </w:r>
      <w:r w:rsidRPr="0022675D">
        <w:rPr>
          <w:rFonts w:ascii="Times New Roman" w:hAnsi="Times New Roman" w:cs="Times New Roman"/>
          <w:bCs/>
          <w:sz w:val="24"/>
          <w:szCs w:val="24"/>
        </w:rPr>
        <w:t>Учебное пособие по Основам православной культуры для общеобразовательных организаций, 8 класс.</w:t>
      </w:r>
      <w:r w:rsidRPr="0022675D">
        <w:rPr>
          <w:rFonts w:ascii="Times New Roman" w:hAnsi="Times New Roman" w:cs="Times New Roman"/>
          <w:sz w:val="24"/>
          <w:szCs w:val="24"/>
        </w:rPr>
        <w:t xml:space="preserve"> (</w:t>
      </w:r>
      <w:r w:rsidRPr="0022675D">
        <w:rPr>
          <w:rFonts w:ascii="Times New Roman" w:hAnsi="Times New Roman" w:cs="Times New Roman"/>
          <w:bCs/>
          <w:sz w:val="24"/>
          <w:szCs w:val="24"/>
        </w:rPr>
        <w:t>Новосибирск.: Православная гимназия во имя преп. Сергия Радонежского, 2014, 212 с.</w:t>
      </w:r>
      <w:r w:rsidRPr="0022675D">
        <w:rPr>
          <w:rFonts w:ascii="Times New Roman" w:hAnsi="Times New Roman" w:cs="Times New Roman"/>
          <w:sz w:val="24"/>
          <w:szCs w:val="24"/>
        </w:rPr>
        <w:t xml:space="preserve">); Основы православной культуры семьи. </w:t>
      </w:r>
      <w:r w:rsidRPr="0022675D">
        <w:rPr>
          <w:rFonts w:ascii="Times New Roman" w:hAnsi="Times New Roman" w:cs="Times New Roman"/>
          <w:bCs/>
          <w:sz w:val="24"/>
          <w:szCs w:val="24"/>
        </w:rPr>
        <w:t>Учебное пособие по Основам православной культуры для общеобразовательных организаций,</w:t>
      </w:r>
      <w:r w:rsidRPr="0022675D">
        <w:rPr>
          <w:rFonts w:ascii="Times New Roman" w:hAnsi="Times New Roman" w:cs="Times New Roman"/>
          <w:sz w:val="24"/>
          <w:szCs w:val="24"/>
        </w:rPr>
        <w:t xml:space="preserve"> 9 класс.  (</w:t>
      </w:r>
      <w:r w:rsidRPr="0022675D">
        <w:rPr>
          <w:rFonts w:ascii="Times New Roman" w:hAnsi="Times New Roman" w:cs="Times New Roman"/>
          <w:bCs/>
          <w:sz w:val="24"/>
          <w:szCs w:val="24"/>
        </w:rPr>
        <w:t>Новосибирск.: Православная гимназия во имя преп. Сергия Радонежского, 2014, 172 с.</w:t>
      </w:r>
      <w:r w:rsidRPr="0022675D">
        <w:rPr>
          <w:rFonts w:ascii="Times New Roman" w:hAnsi="Times New Roman" w:cs="Times New Roman"/>
          <w:sz w:val="24"/>
          <w:szCs w:val="24"/>
        </w:rPr>
        <w:t>).</w:t>
      </w:r>
    </w:p>
    <w:p w:rsidR="00173A98" w:rsidRPr="0022675D" w:rsidRDefault="00F56C06" w:rsidP="000E578D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учебн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пособие:</w:t>
      </w:r>
      <w:r w:rsidR="00173A98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] Балашов Б., </w:t>
      </w:r>
      <w:proofErr w:type="spellStart"/>
      <w:r w:rsidR="00173A98"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="00173A98" w:rsidRPr="0022675D">
        <w:rPr>
          <w:rFonts w:ascii="Times New Roman" w:eastAsia="Times New Roman" w:hAnsi="Times New Roman" w:cs="Times New Roman"/>
          <w:bCs/>
          <w:sz w:val="24"/>
          <w:szCs w:val="24"/>
        </w:rPr>
        <w:t>. Евангелие с кратким толкованием. Клин: «Христианская жизнь», 2015. – 272 с.</w:t>
      </w:r>
    </w:p>
    <w:p w:rsidR="00726A23" w:rsidRPr="0022675D" w:rsidRDefault="00F56C06" w:rsidP="00726A23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учебн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пособия:]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Наперстникова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С.Э, Зиновий,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еп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. (Корзинкин А.А.), Меньшиков В.М. Основы православной культуры. Экспериментальное учебное пособие для начальных классов общеобразовательных школ, лицеев, гимназий. Первый год обучения. Курск.: Лаборатория русской школы – Курск.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ун-т, 2011, 112 с., ил.;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Наперстникова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С.Э, Зиновий,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архим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. (Корзинкин А.А.), Меньшиков В.М. Основы православной культуры. Экспериментальное учебное пособие для начальных классов общеобразовательных школ, лицеев, гимназий. Второй год обучения. Курск.: Лаборатория русской школы – Курск.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ун-т, 2007, 160 с., ил.;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Наперстникова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С.Э, Зиновий,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архим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. (Корзинкин А.А.), Меньшиков В.М. Основы православной культуры. Экспериментальное учебное пособие для начальных классов общеобразовательных школ, лицеев, гимназий. Третий год обучения. Курск.: Лаборатория русской школы – Курск.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ун-т, 2009, 238 с., ил.;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Наперстникова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С.Э, Зиновий,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архим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. (Корзинкин А.А.), Меньшиков В.М. Основы православной культуры. Экспериментальное учебное пособие для начальных классов общеобразовательных школ, лицеев, гимназий. Четвертый год обучения. Курск.: Лаборатория русской школы – Курск. </w:t>
      </w:r>
      <w:proofErr w:type="spellStart"/>
      <w:r w:rsidRPr="0022675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22675D">
        <w:rPr>
          <w:rFonts w:ascii="Times New Roman" w:hAnsi="Times New Roman" w:cs="Times New Roman"/>
          <w:sz w:val="24"/>
          <w:szCs w:val="24"/>
        </w:rPr>
        <w:t xml:space="preserve"> ун-т, 2008, 174 с., ил.</w:t>
      </w:r>
    </w:p>
    <w:p w:rsidR="00726A23" w:rsidRPr="0022675D" w:rsidRDefault="00726A23" w:rsidP="00726A23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учебн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пособие:] Аникин Д.Ф. Введение в богословие как церковную науку.- Екатеринбург, 2015. - 125 с.</w:t>
      </w:r>
    </w:p>
    <w:p w:rsidR="007A6557" w:rsidRPr="0022675D" w:rsidRDefault="007A6557" w:rsidP="00726A23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учебн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пособие:]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Евмений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(Лагутин).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Учебник мироздания.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Антропность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и эвритмия мира: пособие по естествознанию для родителей, учащихся и преподавателей. – М.: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Николо-Берлюковская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пустынь»; Издательский дом «Наука», 2017. - 284 с.</w:t>
      </w:r>
    </w:p>
    <w:p w:rsidR="007A6557" w:rsidRPr="0022675D" w:rsidRDefault="007A6557" w:rsidP="00726A23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книгу:] Храм Казанской иконы Божией Матери в селе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Ирининское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(Молоково) / ред.-сост. С.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Терешин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Д. Березин, М.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Ротарь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, М. Попова. – Коломна: Лига, 2017. – 162 с.: ил.</w:t>
      </w:r>
    </w:p>
    <w:p w:rsidR="007A6557" w:rsidRPr="0022675D" w:rsidRDefault="007A6557" w:rsidP="00726A23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="009308A7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9308A7"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="009308A7"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="009308A7"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="009308A7" w:rsidRPr="0022675D">
        <w:rPr>
          <w:rFonts w:ascii="Times New Roman" w:eastAsia="Times New Roman" w:hAnsi="Times New Roman" w:cs="Times New Roman"/>
          <w:bCs/>
          <w:sz w:val="24"/>
          <w:szCs w:val="24"/>
        </w:rPr>
        <w:t>. на книгу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:]</w:t>
      </w:r>
      <w:r w:rsidR="009308A7" w:rsidRPr="00226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8A7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Православное </w:t>
      </w:r>
      <w:proofErr w:type="spellStart"/>
      <w:r w:rsidR="009308A7" w:rsidRPr="0022675D">
        <w:rPr>
          <w:rFonts w:ascii="Times New Roman" w:eastAsia="Times New Roman" w:hAnsi="Times New Roman" w:cs="Times New Roman"/>
          <w:bCs/>
          <w:sz w:val="24"/>
          <w:szCs w:val="24"/>
        </w:rPr>
        <w:t>Солнечногорье</w:t>
      </w:r>
      <w:proofErr w:type="spellEnd"/>
      <w:r w:rsidR="009308A7" w:rsidRPr="0022675D">
        <w:rPr>
          <w:rFonts w:ascii="Times New Roman" w:eastAsia="Times New Roman" w:hAnsi="Times New Roman" w:cs="Times New Roman"/>
          <w:bCs/>
          <w:sz w:val="24"/>
          <w:szCs w:val="24"/>
        </w:rPr>
        <w:t>. – Москва, 2017. – 296 с.: ил.</w:t>
      </w:r>
    </w:p>
    <w:p w:rsidR="009308A7" w:rsidRPr="0022675D" w:rsidRDefault="007A6557" w:rsidP="009308A7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="009308A7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9308A7"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="009308A7"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="009308A7"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="009308A7" w:rsidRPr="0022675D">
        <w:rPr>
          <w:rFonts w:ascii="Times New Roman" w:eastAsia="Times New Roman" w:hAnsi="Times New Roman" w:cs="Times New Roman"/>
          <w:bCs/>
          <w:sz w:val="24"/>
          <w:szCs w:val="24"/>
        </w:rPr>
        <w:t>. на книгу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:]</w:t>
      </w:r>
      <w:r w:rsidR="009308A7" w:rsidRPr="00226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08A7" w:rsidRPr="0022675D">
        <w:rPr>
          <w:rFonts w:ascii="Times New Roman" w:eastAsia="Times New Roman" w:hAnsi="Times New Roman" w:cs="Times New Roman"/>
          <w:bCs/>
          <w:sz w:val="24"/>
          <w:szCs w:val="24"/>
        </w:rPr>
        <w:t>Яхро</w:t>
      </w:r>
      <w:proofErr w:type="spellEnd"/>
      <w:r w:rsidR="009308A7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В. Храмы над Окой. – Коломна: Издательский дом «Лига», 2017. – 460 с.</w:t>
      </w:r>
    </w:p>
    <w:p w:rsidR="006A4138" w:rsidRPr="0022675D" w:rsidRDefault="009308A7" w:rsidP="006A4138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книгу:] </w:t>
      </w:r>
      <w:r w:rsidRPr="0022675D">
        <w:rPr>
          <w:rFonts w:ascii="Times New Roman" w:hAnsi="Times New Roman" w:cs="Times New Roman"/>
          <w:sz w:val="24"/>
          <w:szCs w:val="24"/>
        </w:rPr>
        <w:t>Храмы Химкинского благочиния. – Коломна: Издательский дом «Лига», 2016. – 176 с.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75D">
        <w:rPr>
          <w:rFonts w:ascii="Times New Roman" w:hAnsi="Times New Roman" w:cs="Times New Roman"/>
          <w:sz w:val="24"/>
          <w:szCs w:val="24"/>
        </w:rPr>
        <w:t>(Серия «Святыни Подмосковья»).</w:t>
      </w:r>
    </w:p>
    <w:p w:rsidR="003D52F0" w:rsidRPr="0022675D" w:rsidRDefault="003D52F0" w:rsidP="006A4138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книгу:] Сборник студенческих научных работ. 2017-2018 / Русская Православная Церковь. Московская епархия, Религ. орг. – духовная образов. орг.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высш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образования «Коломенская духовная семинария»; под ред.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еп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Зарайского Константина. – Коломна: Лига, 2019. – 120 с.: ил.</w:t>
      </w:r>
    </w:p>
    <w:p w:rsidR="00DA3238" w:rsidRPr="0022675D" w:rsidRDefault="006A4138" w:rsidP="006A4138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Беломытцев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 xml:space="preserve"> И.А. </w:t>
      </w:r>
      <w:r w:rsidR="00DA3238" w:rsidRPr="0022675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="00DA3238" w:rsidRPr="0022675D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="00DA3238" w:rsidRPr="0022675D">
        <w:rPr>
          <w:rFonts w:ascii="Times New Roman" w:eastAsia="Times New Roman" w:hAnsi="Times New Roman" w:cs="Times New Roman"/>
          <w:sz w:val="24"/>
          <w:szCs w:val="24"/>
        </w:rPr>
        <w:t>. на книгу:] Храмов А.В. Обезьяна и Адам: может ли христианин быть эволюционистом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?</w:t>
      </w:r>
      <w:r w:rsidR="00DA3238" w:rsidRPr="002267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2675D">
        <w:rPr>
          <w:rFonts w:ascii="Times New Roman" w:eastAsia="Times New Roman" w:hAnsi="Times New Roman" w:cs="Times New Roman"/>
          <w:sz w:val="24"/>
          <w:szCs w:val="24"/>
        </w:rPr>
        <w:t>Москва: «</w:t>
      </w:r>
      <w:proofErr w:type="spellStart"/>
      <w:r w:rsidRPr="0022675D">
        <w:rPr>
          <w:rFonts w:ascii="Times New Roman" w:eastAsia="Times New Roman" w:hAnsi="Times New Roman" w:cs="Times New Roman"/>
          <w:sz w:val="24"/>
          <w:szCs w:val="24"/>
        </w:rPr>
        <w:t>Никея</w:t>
      </w:r>
      <w:proofErr w:type="spellEnd"/>
      <w:r w:rsidRPr="0022675D">
        <w:rPr>
          <w:rFonts w:ascii="Times New Roman" w:eastAsia="Times New Roman" w:hAnsi="Times New Roman" w:cs="Times New Roman"/>
          <w:sz w:val="24"/>
          <w:szCs w:val="24"/>
        </w:rPr>
        <w:t>», 2019. - 216 с. ISBN 978-5-91761-902-6 // Вопросы богословия: научный журнал / Московская духовная академия. — Сергиев Посад: Издательство Московской духовной академии, 2019. — Т. 1. — № 1. — С.187-188.</w:t>
      </w:r>
    </w:p>
    <w:p w:rsidR="001419FE" w:rsidRPr="0022675D" w:rsidRDefault="003D52F0" w:rsidP="001419FE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на книгу:]</w:t>
      </w:r>
      <w:r w:rsidR="0044562A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Труды Коломенской духовной семинарии. </w:t>
      </w:r>
      <w:proofErr w:type="spellStart"/>
      <w:r w:rsidR="0044562A" w:rsidRPr="0022675D">
        <w:rPr>
          <w:rFonts w:ascii="Times New Roman" w:eastAsia="Times New Roman" w:hAnsi="Times New Roman" w:cs="Times New Roman"/>
          <w:bCs/>
          <w:sz w:val="24"/>
          <w:szCs w:val="24"/>
        </w:rPr>
        <w:t>Вып</w:t>
      </w:r>
      <w:proofErr w:type="spellEnd"/>
      <w:r w:rsidR="0044562A"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13 / гл. ред. </w:t>
      </w:r>
      <w:proofErr w:type="spellStart"/>
      <w:r w:rsidR="0044562A" w:rsidRPr="0022675D">
        <w:rPr>
          <w:rFonts w:ascii="Times New Roman" w:eastAsia="Times New Roman" w:hAnsi="Times New Roman" w:cs="Times New Roman"/>
          <w:bCs/>
          <w:sz w:val="24"/>
          <w:szCs w:val="24"/>
        </w:rPr>
        <w:t>еп</w:t>
      </w:r>
      <w:proofErr w:type="spellEnd"/>
      <w:r w:rsidR="0044562A" w:rsidRPr="0022675D">
        <w:rPr>
          <w:rFonts w:ascii="Times New Roman" w:eastAsia="Times New Roman" w:hAnsi="Times New Roman" w:cs="Times New Roman"/>
          <w:bCs/>
          <w:sz w:val="24"/>
          <w:szCs w:val="24"/>
        </w:rPr>
        <w:t>. Зарайский Константин. – Коломна : Лига, 2019. – 184 с.</w:t>
      </w:r>
    </w:p>
    <w:p w:rsidR="001419FE" w:rsidRPr="0022675D" w:rsidRDefault="001419FE" w:rsidP="001419FE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на книгу:]</w:t>
      </w:r>
      <w:r w:rsidRPr="0022675D">
        <w:t xml:space="preserve"> </w:t>
      </w:r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Сборник студенческих научных работ 2018-2019 / Русс. Православная Церковь, Московская епархия, Религ. орг. – духовная образов. орг.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высш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образования «Коломенская духовная семинария» гл. ред.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еп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Зарайский Константин. – Коломна: Лига, 20__. – 120 с.: ил.</w:t>
      </w:r>
    </w:p>
    <w:p w:rsidR="001419FE" w:rsidRPr="0022675D" w:rsidRDefault="001419FE" w:rsidP="00EA0334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[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книгу:]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Коценко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Виталий, </w:t>
      </w:r>
      <w:proofErr w:type="spellStart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eastAsia="Times New Roman" w:hAnsi="Times New Roman" w:cs="Times New Roman"/>
          <w:bCs/>
          <w:sz w:val="24"/>
          <w:szCs w:val="24"/>
        </w:rPr>
        <w:t>. Создание Центрального Казачьего Войска. Первый атаман Борис Борисович Игнатьев 1994 – 2005 гг. - 2019 – 188 с.</w:t>
      </w:r>
    </w:p>
    <w:p w:rsidR="00726A23" w:rsidRPr="0022675D" w:rsidRDefault="00726A23" w:rsidP="00726A23">
      <w:pPr>
        <w:spacing w:before="100" w:beforeAutospacing="1" w:after="100" w:afterAutospacing="1" w:line="240" w:lineRule="auto"/>
        <w:ind w:left="240"/>
        <w:jc w:val="both"/>
        <w:outlineLvl w:val="3"/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</w:pPr>
    </w:p>
    <w:p w:rsidR="00DD2369" w:rsidRPr="0022675D" w:rsidRDefault="00DD2369" w:rsidP="00726A23">
      <w:pPr>
        <w:spacing w:before="100" w:beforeAutospacing="1" w:after="100" w:afterAutospacing="1" w:line="240" w:lineRule="auto"/>
        <w:ind w:left="240"/>
        <w:jc w:val="both"/>
        <w:outlineLvl w:val="3"/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</w:pPr>
      <w:r w:rsidRPr="0022675D">
        <w:rPr>
          <w:rFonts w:ascii="Times New Roman" w:eastAsia="Times New Roman" w:hAnsi="Times New Roman" w:cs="Times New Roman"/>
          <w:bCs/>
          <w:color w:val="6F7E81"/>
          <w:sz w:val="18"/>
          <w:szCs w:val="18"/>
        </w:rPr>
        <w:t>СМИ:</w:t>
      </w:r>
    </w:p>
    <w:p w:rsidR="00DD2369" w:rsidRPr="0022675D" w:rsidRDefault="00DD2369" w:rsidP="006B65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5D">
        <w:rPr>
          <w:rFonts w:ascii="Times New Roman" w:hAnsi="Times New Roman" w:cs="Times New Roman"/>
          <w:bCs/>
          <w:sz w:val="24"/>
          <w:szCs w:val="24"/>
        </w:rPr>
        <w:t>Интервью:</w:t>
      </w:r>
    </w:p>
    <w:p w:rsidR="00A1011D" w:rsidRPr="0022675D" w:rsidRDefault="00A1011D" w:rsidP="006B65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2369" w:rsidRPr="0022675D" w:rsidRDefault="00DD2369" w:rsidP="006B65F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. Экспертиза чуда // Нескучный сад, № 3, 2013. – С. 7-15, 18-21. Электронная версия [05.03.2013]: </w:t>
      </w:r>
      <w:hyperlink r:id="rId77" w:history="1">
        <w:r w:rsidRPr="0022675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http://www.nsad.ru/articles/ekspertiza-chuda</w:t>
        </w:r>
      </w:hyperlink>
    </w:p>
    <w:p w:rsidR="00DD2369" w:rsidRPr="0022675D" w:rsidRDefault="00DD2369" w:rsidP="006B65F1">
      <w:pPr>
        <w:spacing w:line="240" w:lineRule="auto"/>
        <w:jc w:val="both"/>
      </w:pP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свящ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. Каким был человек в раю? // Нескучный сад [20.05.2013] - </w:t>
      </w:r>
      <w:hyperlink r:id="rId78" w:history="1">
        <w:r w:rsidRPr="0022675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http://www.nsad.ru/articles/kakim-byl-chelovek-v-rayu</w:t>
        </w:r>
      </w:hyperlink>
    </w:p>
    <w:p w:rsidR="005C44E8" w:rsidRPr="0022675D" w:rsidRDefault="005C44E8" w:rsidP="006B65F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444" w:rsidRPr="0022675D">
        <w:rPr>
          <w:rFonts w:ascii="Times New Roman" w:hAnsi="Times New Roman" w:cs="Times New Roman"/>
          <w:bCs/>
          <w:sz w:val="24"/>
          <w:szCs w:val="24"/>
        </w:rPr>
        <w:t>О</w:t>
      </w:r>
      <w:r w:rsidRPr="0022675D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прот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. Гагарин летал, а Бога не видал, но Тот его благословил // Вузовский вестник, № 6 (270), 2017 [16-31.03.2017]. – С. 14-15. </w:t>
      </w:r>
    </w:p>
    <w:p w:rsidR="0066304C" w:rsidRPr="0022675D" w:rsidRDefault="0066304C" w:rsidP="006B65F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C7292C" w:rsidRPr="0022675D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C7292C" w:rsidRPr="0022675D">
        <w:rPr>
          <w:rFonts w:ascii="Times New Roman" w:hAnsi="Times New Roman" w:cs="Times New Roman"/>
          <w:bCs/>
          <w:sz w:val="24"/>
          <w:szCs w:val="24"/>
        </w:rPr>
        <w:t>прот</w:t>
      </w:r>
      <w:proofErr w:type="spellEnd"/>
      <w:r w:rsidR="00C7292C" w:rsidRPr="0022675D">
        <w:rPr>
          <w:rFonts w:ascii="Times New Roman" w:hAnsi="Times New Roman" w:cs="Times New Roman"/>
          <w:bCs/>
          <w:sz w:val="24"/>
          <w:szCs w:val="24"/>
        </w:rPr>
        <w:t>. Церковь и экологическая работа // «Свете Тихий»: Еженедельная передача Московской епархии на «Радио-1».</w:t>
      </w:r>
    </w:p>
    <w:p w:rsidR="00503EEF" w:rsidRPr="0022675D" w:rsidRDefault="001415F6" w:rsidP="006B65F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Мумриков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О.,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прот</w:t>
      </w:r>
      <w:proofErr w:type="spellEnd"/>
      <w:r w:rsidR="00503EEF" w:rsidRPr="0022675D">
        <w:rPr>
          <w:rFonts w:ascii="Times New Roman" w:hAnsi="Times New Roman" w:cs="Times New Roman"/>
          <w:bCs/>
          <w:sz w:val="24"/>
          <w:szCs w:val="24"/>
        </w:rPr>
        <w:t xml:space="preserve">. Обезьяна с человеческими органами и дети из холодильника: ящик Пандоры открыт </w:t>
      </w:r>
      <w:r w:rsidRPr="0022675D">
        <w:rPr>
          <w:rFonts w:ascii="Times New Roman" w:hAnsi="Times New Roman" w:cs="Times New Roman"/>
          <w:bCs/>
          <w:sz w:val="24"/>
          <w:szCs w:val="24"/>
        </w:rPr>
        <w:t>// Портал «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Милосердие.ру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>»</w:t>
      </w:r>
      <w:r w:rsidR="00503EEF" w:rsidRPr="0022675D">
        <w:rPr>
          <w:rFonts w:ascii="Times New Roman" w:hAnsi="Times New Roman" w:cs="Times New Roman"/>
          <w:bCs/>
          <w:sz w:val="24"/>
          <w:szCs w:val="24"/>
        </w:rPr>
        <w:t xml:space="preserve"> [14.11.2019</w:t>
      </w:r>
      <w:r w:rsidRPr="0022675D">
        <w:rPr>
          <w:rFonts w:ascii="Times New Roman" w:hAnsi="Times New Roman" w:cs="Times New Roman"/>
          <w:bCs/>
          <w:sz w:val="24"/>
          <w:szCs w:val="24"/>
        </w:rPr>
        <w:t xml:space="preserve">] - </w:t>
      </w:r>
      <w:hyperlink r:id="rId79" w:history="1">
        <w:r w:rsidR="00503EEF" w:rsidRPr="0022675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https://www.miloserdie.ru/special/himery/</w:t>
        </w:r>
      </w:hyperlink>
    </w:p>
    <w:p w:rsidR="00DD2369" w:rsidRPr="0022675D" w:rsidRDefault="00DD2369" w:rsidP="006B65F1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D2369" w:rsidRPr="0022675D" w:rsidRDefault="00DD2369" w:rsidP="006B65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5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Участие в </w:t>
      </w:r>
      <w:r w:rsidR="007B72A9" w:rsidRPr="0022675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некоторых </w:t>
      </w:r>
      <w:r w:rsidR="00D46F39" w:rsidRPr="0022675D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радио- и </w:t>
      </w:r>
      <w:r w:rsidRPr="0022675D">
        <w:rPr>
          <w:rFonts w:ascii="Times New Roman" w:hAnsi="Times New Roman" w:cs="Times New Roman"/>
          <w:bCs/>
          <w:sz w:val="24"/>
          <w:szCs w:val="24"/>
          <w:u w:val="single"/>
        </w:rPr>
        <w:t>телепередачах:</w:t>
      </w:r>
    </w:p>
    <w:p w:rsidR="00D46F39" w:rsidRPr="0022675D" w:rsidRDefault="00DD2369" w:rsidP="00D46F39">
      <w:pPr>
        <w:numPr>
          <w:ilvl w:val="1"/>
          <w:numId w:val="14"/>
        </w:numPr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267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F39" w:rsidRPr="0022675D">
        <w:rPr>
          <w:rFonts w:ascii="Times New Roman" w:hAnsi="Times New Roman" w:cs="Times New Roman"/>
          <w:bCs/>
          <w:sz w:val="24"/>
          <w:szCs w:val="24"/>
        </w:rPr>
        <w:t xml:space="preserve">«Беседы о библейском </w:t>
      </w:r>
      <w:proofErr w:type="spellStart"/>
      <w:r w:rsidR="00D46F39" w:rsidRPr="0022675D">
        <w:rPr>
          <w:rFonts w:ascii="Times New Roman" w:hAnsi="Times New Roman" w:cs="Times New Roman"/>
          <w:bCs/>
          <w:sz w:val="24"/>
          <w:szCs w:val="24"/>
        </w:rPr>
        <w:t>Шестодневе</w:t>
      </w:r>
      <w:proofErr w:type="spellEnd"/>
      <w:r w:rsidR="00D46F39" w:rsidRPr="0022675D">
        <w:rPr>
          <w:rFonts w:ascii="Times New Roman" w:hAnsi="Times New Roman" w:cs="Times New Roman"/>
          <w:bCs/>
          <w:sz w:val="24"/>
          <w:szCs w:val="24"/>
        </w:rPr>
        <w:t xml:space="preserve">» // Свете Тихий – Еженедельный вестник Московской епархии на радио «Подмосковье» - 29 января и 5 февраля </w:t>
      </w:r>
      <w:smartTag w:uri="urn:schemas-microsoft-com:office:smarttags" w:element="metricconverter">
        <w:smartTagPr>
          <w:attr w:name="ProductID" w:val="2010 г"/>
        </w:smartTagPr>
        <w:r w:rsidR="00D46F39" w:rsidRPr="0022675D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="00D46F39" w:rsidRPr="0022675D">
        <w:rPr>
          <w:rFonts w:ascii="Times New Roman" w:hAnsi="Times New Roman" w:cs="Times New Roman"/>
          <w:bCs/>
          <w:sz w:val="24"/>
          <w:szCs w:val="24"/>
        </w:rPr>
        <w:t>. - Эфир по пятницам, 18.10 -18.30.</w:t>
      </w:r>
    </w:p>
    <w:p w:rsidR="00D46F39" w:rsidRPr="0022675D" w:rsidRDefault="00D46F39" w:rsidP="00D46F39">
      <w:pPr>
        <w:numPr>
          <w:ilvl w:val="1"/>
          <w:numId w:val="14"/>
        </w:numPr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2675D">
        <w:rPr>
          <w:rFonts w:ascii="Times New Roman" w:hAnsi="Times New Roman" w:cs="Times New Roman"/>
          <w:bCs/>
          <w:sz w:val="24"/>
          <w:szCs w:val="24"/>
        </w:rPr>
        <w:t>«Классный час» // Радио «Свобода» - эфир 18:00 - 19:00, 7 февраля 2010 г.</w:t>
      </w:r>
    </w:p>
    <w:p w:rsidR="00D46F39" w:rsidRPr="0022675D" w:rsidRDefault="00D46F39" w:rsidP="00D46F39">
      <w:pPr>
        <w:numPr>
          <w:ilvl w:val="1"/>
          <w:numId w:val="14"/>
        </w:numPr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«Мытищи православные» //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Мытищинский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районный  телеканал "ТВ-Мытищи". - С апреля </w:t>
      </w:r>
      <w:smartTag w:uri="urn:schemas-microsoft-com:office:smarttags" w:element="metricconverter">
        <w:smartTagPr>
          <w:attr w:name="ProductID" w:val="2010 г"/>
        </w:smartTagPr>
        <w:r w:rsidRPr="0022675D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22675D">
        <w:rPr>
          <w:rFonts w:ascii="Times New Roman" w:hAnsi="Times New Roman" w:cs="Times New Roman"/>
          <w:bCs/>
          <w:sz w:val="24"/>
          <w:szCs w:val="24"/>
        </w:rPr>
        <w:t xml:space="preserve">. по вторникам прямые эфиры в 20.00-20.30. – Размещено: </w:t>
      </w:r>
      <w:hyperlink r:id="rId80" w:history="1">
        <w:r w:rsidRPr="0022675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http://tvmyt.ru/video/poznavatelno-razvlekatelnye/mytishchi-pravoslavnye/</w:t>
        </w:r>
      </w:hyperlink>
    </w:p>
    <w:p w:rsidR="00D46F39" w:rsidRPr="0022675D" w:rsidRDefault="00D46F39" w:rsidP="00D46F39">
      <w:pPr>
        <w:numPr>
          <w:ilvl w:val="1"/>
          <w:numId w:val="14"/>
        </w:numPr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5D">
        <w:rPr>
          <w:rFonts w:ascii="Times New Roman" w:hAnsi="Times New Roman" w:cs="Times New Roman"/>
          <w:bCs/>
          <w:sz w:val="24"/>
          <w:szCs w:val="24"/>
        </w:rPr>
        <w:t xml:space="preserve">Послесловие с А. Архангельским: «У истоков человечества» // ГТРК «Культура» - эфир 15.04.2010 г. Размещено: </w:t>
      </w:r>
      <w:hyperlink r:id="rId81" w:history="1">
        <w:r w:rsidRPr="0022675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http://macroevolution.livejournal.com/22776.html</w:t>
        </w:r>
      </w:hyperlink>
    </w:p>
    <w:p w:rsidR="00D46F39" w:rsidRPr="0022675D" w:rsidRDefault="00D46F39" w:rsidP="00D46F39">
      <w:pPr>
        <w:numPr>
          <w:ilvl w:val="1"/>
          <w:numId w:val="14"/>
        </w:numPr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5D">
        <w:rPr>
          <w:rFonts w:ascii="Times New Roman" w:hAnsi="Times New Roman" w:cs="Times New Roman"/>
          <w:bCs/>
          <w:sz w:val="24"/>
          <w:szCs w:val="24"/>
        </w:rPr>
        <w:t xml:space="preserve">«Картина маслом с Д. Быковым» (обсуждение эволюционной теории Ч. Дарвина) // ГТРК «Пятый канал» - съемки 26.05.2010 г. – эфир 04.07.2010 г. Размещено: </w:t>
      </w:r>
      <w:hyperlink r:id="rId82" w:history="1">
        <w:r w:rsidRPr="0022675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http://www.5-tv.ru/programs/broadcast/505255/</w:t>
        </w:r>
      </w:hyperlink>
    </w:p>
    <w:p w:rsidR="00DD2369" w:rsidRPr="0022675D" w:rsidRDefault="00DD2369" w:rsidP="006B65F1">
      <w:pPr>
        <w:numPr>
          <w:ilvl w:val="1"/>
          <w:numId w:val="14"/>
        </w:numPr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2675D">
        <w:rPr>
          <w:rFonts w:ascii="Times New Roman" w:hAnsi="Times New Roman" w:cs="Times New Roman"/>
          <w:bCs/>
          <w:sz w:val="24"/>
          <w:szCs w:val="24"/>
        </w:rPr>
        <w:t>Эволюция человека. Программа «Мозговой штурм», 12.11.2012 г.</w:t>
      </w:r>
      <w:r w:rsidR="00D46F39" w:rsidRPr="0022675D">
        <w:rPr>
          <w:rFonts w:ascii="Times New Roman" w:hAnsi="Times New Roman" w:cs="Times New Roman"/>
          <w:bCs/>
          <w:sz w:val="24"/>
          <w:szCs w:val="24"/>
        </w:rPr>
        <w:t xml:space="preserve"> -</w:t>
      </w:r>
    </w:p>
    <w:p w:rsidR="00DD2369" w:rsidRPr="0022675D" w:rsidRDefault="00DD2369" w:rsidP="00D46F39">
      <w:pPr>
        <w:spacing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5D">
        <w:rPr>
          <w:rFonts w:ascii="Times New Roman" w:hAnsi="Times New Roman" w:cs="Times New Roman"/>
          <w:bCs/>
          <w:sz w:val="24"/>
          <w:szCs w:val="24"/>
        </w:rPr>
        <w:t xml:space="preserve">Размещено: </w:t>
      </w:r>
      <w:hyperlink r:id="rId83" w:history="1">
        <w:r w:rsidRPr="0022675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http://mozgovoyshturm.ru/article/126/</w:t>
        </w:r>
      </w:hyperlink>
    </w:p>
    <w:p w:rsidR="003E7022" w:rsidRPr="0022675D" w:rsidRDefault="00DD2369" w:rsidP="003E7022">
      <w:pPr>
        <w:numPr>
          <w:ilvl w:val="1"/>
          <w:numId w:val="14"/>
        </w:numPr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5D">
        <w:rPr>
          <w:rFonts w:ascii="Times New Roman" w:hAnsi="Times New Roman" w:cs="Times New Roman"/>
          <w:sz w:val="24"/>
          <w:szCs w:val="24"/>
        </w:rPr>
        <w:t xml:space="preserve"> </w:t>
      </w:r>
      <w:r w:rsidR="003E7022" w:rsidRPr="0022675D">
        <w:rPr>
          <w:rFonts w:ascii="Times New Roman" w:hAnsi="Times New Roman" w:cs="Times New Roman"/>
          <w:sz w:val="24"/>
          <w:szCs w:val="24"/>
        </w:rPr>
        <w:t xml:space="preserve">Участие в создании научно-апологетического фильма «История планеты Земля: шкала времени». – Размещено: </w:t>
      </w:r>
      <w:hyperlink r:id="rId84" w:history="1">
        <w:r w:rsidR="003E7022" w:rsidRPr="0022675D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https://www.youtube.com/watch?v=ssWpjKKXFW0</w:t>
        </w:r>
      </w:hyperlink>
    </w:p>
    <w:p w:rsidR="003E7022" w:rsidRPr="0022675D" w:rsidRDefault="003E7022" w:rsidP="003E7022">
      <w:pPr>
        <w:numPr>
          <w:ilvl w:val="1"/>
          <w:numId w:val="14"/>
        </w:numPr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5D">
        <w:rPr>
          <w:rFonts w:ascii="Times New Roman" w:hAnsi="Times New Roman" w:cs="Times New Roman"/>
          <w:bCs/>
          <w:sz w:val="24"/>
          <w:szCs w:val="24"/>
        </w:rPr>
        <w:t>«Детский час» на радио «Радонеж»:</w:t>
      </w:r>
    </w:p>
    <w:p w:rsidR="003E7022" w:rsidRPr="0022675D" w:rsidRDefault="003E7022" w:rsidP="003E7022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5D">
        <w:rPr>
          <w:rFonts w:ascii="Times New Roman" w:hAnsi="Times New Roman" w:cs="Times New Roman"/>
          <w:bCs/>
          <w:sz w:val="24"/>
          <w:szCs w:val="24"/>
        </w:rPr>
        <w:t>Перед тайной книги Бытия. Сотворение человека» (18.09.2015) – Размещено:</w:t>
      </w:r>
      <w:r w:rsidRPr="0022675D">
        <w:rPr>
          <w:rFonts w:ascii="Times New Roman" w:hAnsi="Times New Roman" w:cs="Times New Roman"/>
          <w:sz w:val="24"/>
          <w:szCs w:val="24"/>
        </w:rPr>
        <w:t xml:space="preserve"> </w:t>
      </w:r>
      <w:hyperlink r:id="rId85" w:history="1">
        <w:r w:rsidRPr="0022675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https://radonezh.ru/radio/2015/09/18/19-00.html</w:t>
        </w:r>
      </w:hyperlink>
    </w:p>
    <w:p w:rsidR="003E7022" w:rsidRPr="0022675D" w:rsidRDefault="003E7022" w:rsidP="003E7022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5D">
        <w:rPr>
          <w:rFonts w:ascii="Times New Roman" w:hAnsi="Times New Roman" w:cs="Times New Roman"/>
          <w:bCs/>
          <w:sz w:val="24"/>
          <w:szCs w:val="24"/>
        </w:rPr>
        <w:t xml:space="preserve">«Перед тайной книги Бытия. Сотворение человека» (25.09.2015) – Размещено: </w:t>
      </w:r>
      <w:hyperlink r:id="rId86" w:history="1">
        <w:r w:rsidRPr="0022675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https://radonezh.ru/radio/2015/09/25/19-00.html</w:t>
        </w:r>
      </w:hyperlink>
    </w:p>
    <w:p w:rsidR="003E7022" w:rsidRPr="0022675D" w:rsidRDefault="003E7022" w:rsidP="003E7022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5D">
        <w:rPr>
          <w:rFonts w:ascii="Times New Roman" w:hAnsi="Times New Roman" w:cs="Times New Roman"/>
          <w:bCs/>
          <w:sz w:val="24"/>
          <w:szCs w:val="24"/>
        </w:rPr>
        <w:t xml:space="preserve">«Делимся опытом общения с любимыми домашними питомцами и ищем ответы на вопросы: есть ли у животных душа?» (04.03.2016) – Размещено: </w:t>
      </w:r>
      <w:hyperlink r:id="rId87" w:history="1">
        <w:r w:rsidRPr="0022675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https://radonezh.ru/radio/2016/03/04/19-00.html</w:t>
        </w:r>
      </w:hyperlink>
    </w:p>
    <w:p w:rsidR="003E7022" w:rsidRPr="0022675D" w:rsidRDefault="003E7022" w:rsidP="003E7022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5D">
        <w:rPr>
          <w:rFonts w:ascii="Times New Roman" w:hAnsi="Times New Roman" w:cs="Times New Roman"/>
          <w:bCs/>
          <w:sz w:val="24"/>
          <w:szCs w:val="24"/>
        </w:rPr>
        <w:t xml:space="preserve">«Молитвы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мч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675D">
        <w:rPr>
          <w:rFonts w:ascii="Times New Roman" w:hAnsi="Times New Roman" w:cs="Times New Roman"/>
          <w:bCs/>
          <w:sz w:val="24"/>
          <w:szCs w:val="24"/>
        </w:rPr>
        <w:t>Уару</w:t>
      </w:r>
      <w:proofErr w:type="spellEnd"/>
      <w:r w:rsidRPr="0022675D">
        <w:rPr>
          <w:rFonts w:ascii="Times New Roman" w:hAnsi="Times New Roman" w:cs="Times New Roman"/>
          <w:bCs/>
          <w:sz w:val="24"/>
          <w:szCs w:val="24"/>
        </w:rPr>
        <w:t xml:space="preserve">» (29.06.2018) – Размещено: </w:t>
      </w:r>
      <w:hyperlink r:id="rId88" w:history="1">
        <w:r w:rsidRPr="0022675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https://radonezh.ru/radio/2018/06/29/19-00</w:t>
        </w:r>
      </w:hyperlink>
    </w:p>
    <w:p w:rsidR="003E7022" w:rsidRPr="0022675D" w:rsidRDefault="003E7022" w:rsidP="003E7022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5D">
        <w:rPr>
          <w:rFonts w:ascii="Times New Roman" w:hAnsi="Times New Roman" w:cs="Times New Roman"/>
          <w:bCs/>
          <w:sz w:val="24"/>
          <w:szCs w:val="24"/>
        </w:rPr>
        <w:t xml:space="preserve">«Природа будущего» (18.10.2019). - Размещено: </w:t>
      </w:r>
      <w:hyperlink r:id="rId89" w:history="1">
        <w:r w:rsidRPr="0022675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https://radonezh.ru/radio/2019/10/18/19-00</w:t>
        </w:r>
      </w:hyperlink>
    </w:p>
    <w:p w:rsidR="00983A4F" w:rsidRPr="0022675D" w:rsidRDefault="00983A4F" w:rsidP="003E7022">
      <w:pPr>
        <w:spacing w:after="0" w:line="240" w:lineRule="auto"/>
        <w:ind w:left="54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sectPr w:rsidR="00983A4F" w:rsidRPr="0022675D" w:rsidSect="005131DF">
      <w:footerReference w:type="default" r:id="rId9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CDB" w:rsidRDefault="004D1CDB" w:rsidP="002B5E78">
      <w:pPr>
        <w:spacing w:after="0" w:line="240" w:lineRule="auto"/>
      </w:pPr>
      <w:r>
        <w:separator/>
      </w:r>
    </w:p>
  </w:endnote>
  <w:endnote w:type="continuationSeparator" w:id="0">
    <w:p w:rsidR="004D1CDB" w:rsidRDefault="004D1CDB" w:rsidP="002B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9625"/>
      <w:docPartObj>
        <w:docPartGallery w:val="Page Numbers (Bottom of Page)"/>
        <w:docPartUnique/>
      </w:docPartObj>
    </w:sdtPr>
    <w:sdtEndPr/>
    <w:sdtContent>
      <w:p w:rsidR="00A25D00" w:rsidRDefault="00A25D0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75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25D00" w:rsidRDefault="00A25D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CDB" w:rsidRDefault="004D1CDB" w:rsidP="002B5E78">
      <w:pPr>
        <w:spacing w:after="0" w:line="240" w:lineRule="auto"/>
      </w:pPr>
      <w:r>
        <w:separator/>
      </w:r>
    </w:p>
  </w:footnote>
  <w:footnote w:type="continuationSeparator" w:id="0">
    <w:p w:rsidR="004D1CDB" w:rsidRDefault="004D1CDB" w:rsidP="002B5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68D"/>
    <w:multiLevelType w:val="multilevel"/>
    <w:tmpl w:val="E5D2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201BC"/>
    <w:multiLevelType w:val="multilevel"/>
    <w:tmpl w:val="9B0A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A3B76"/>
    <w:multiLevelType w:val="multilevel"/>
    <w:tmpl w:val="2866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F31AC"/>
    <w:multiLevelType w:val="multilevel"/>
    <w:tmpl w:val="2866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21D85"/>
    <w:multiLevelType w:val="hybridMultilevel"/>
    <w:tmpl w:val="376228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F70AA6"/>
    <w:multiLevelType w:val="multilevel"/>
    <w:tmpl w:val="2866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34034"/>
    <w:multiLevelType w:val="hybridMultilevel"/>
    <w:tmpl w:val="92BCC9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1308BA"/>
    <w:multiLevelType w:val="multilevel"/>
    <w:tmpl w:val="9B0A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A476A4"/>
    <w:multiLevelType w:val="multilevel"/>
    <w:tmpl w:val="CCDE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10CEE"/>
    <w:multiLevelType w:val="hybridMultilevel"/>
    <w:tmpl w:val="7574649C"/>
    <w:lvl w:ilvl="0" w:tplc="CC64B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A50F79"/>
    <w:multiLevelType w:val="hybridMultilevel"/>
    <w:tmpl w:val="5A0AC1A4"/>
    <w:lvl w:ilvl="0" w:tplc="CC64BA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B0D2E5E"/>
    <w:multiLevelType w:val="hybridMultilevel"/>
    <w:tmpl w:val="8216ED26"/>
    <w:lvl w:ilvl="0" w:tplc="11AE8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1B5727"/>
    <w:multiLevelType w:val="hybridMultilevel"/>
    <w:tmpl w:val="9326C034"/>
    <w:lvl w:ilvl="0" w:tplc="058E55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98E0A57"/>
    <w:multiLevelType w:val="multilevel"/>
    <w:tmpl w:val="E5D2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2945FA"/>
    <w:multiLevelType w:val="hybridMultilevel"/>
    <w:tmpl w:val="78B674EA"/>
    <w:lvl w:ilvl="0" w:tplc="B412C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A3231"/>
    <w:multiLevelType w:val="multilevel"/>
    <w:tmpl w:val="9B0A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963A40"/>
    <w:multiLevelType w:val="multilevel"/>
    <w:tmpl w:val="9B0A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680D48"/>
    <w:multiLevelType w:val="hybridMultilevel"/>
    <w:tmpl w:val="7786BF12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8">
    <w:nsid w:val="5F7D7CB8"/>
    <w:multiLevelType w:val="multilevel"/>
    <w:tmpl w:val="2866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9C0A96"/>
    <w:multiLevelType w:val="multilevel"/>
    <w:tmpl w:val="2866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B5435A"/>
    <w:multiLevelType w:val="hybridMultilevel"/>
    <w:tmpl w:val="8160C30C"/>
    <w:lvl w:ilvl="0" w:tplc="113A1BE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A6F20"/>
    <w:multiLevelType w:val="hybridMultilevel"/>
    <w:tmpl w:val="D528D640"/>
    <w:lvl w:ilvl="0" w:tplc="4FFCD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34996"/>
    <w:multiLevelType w:val="multilevel"/>
    <w:tmpl w:val="2866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7B1305"/>
    <w:multiLevelType w:val="hybridMultilevel"/>
    <w:tmpl w:val="072EE62E"/>
    <w:lvl w:ilvl="0" w:tplc="30801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A123C"/>
    <w:multiLevelType w:val="hybridMultilevel"/>
    <w:tmpl w:val="0AB4FBFC"/>
    <w:lvl w:ilvl="0" w:tplc="D8A4A67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7B764444"/>
    <w:multiLevelType w:val="hybridMultilevel"/>
    <w:tmpl w:val="C2D62E12"/>
    <w:lvl w:ilvl="0" w:tplc="3154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1"/>
  </w:num>
  <w:num w:numId="5">
    <w:abstractNumId w:val="25"/>
  </w:num>
  <w:num w:numId="6">
    <w:abstractNumId w:val="22"/>
  </w:num>
  <w:num w:numId="7">
    <w:abstractNumId w:val="19"/>
  </w:num>
  <w:num w:numId="8">
    <w:abstractNumId w:val="2"/>
  </w:num>
  <w:num w:numId="9">
    <w:abstractNumId w:val="3"/>
  </w:num>
  <w:num w:numId="10">
    <w:abstractNumId w:val="14"/>
  </w:num>
  <w:num w:numId="11">
    <w:abstractNumId w:val="20"/>
  </w:num>
  <w:num w:numId="12">
    <w:abstractNumId w:val="21"/>
  </w:num>
  <w:num w:numId="13">
    <w:abstractNumId w:val="12"/>
  </w:num>
  <w:num w:numId="14">
    <w:abstractNumId w:val="10"/>
  </w:num>
  <w:num w:numId="15">
    <w:abstractNumId w:val="24"/>
  </w:num>
  <w:num w:numId="16">
    <w:abstractNumId w:val="9"/>
  </w:num>
  <w:num w:numId="17">
    <w:abstractNumId w:val="5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7"/>
  </w:num>
  <w:num w:numId="23">
    <w:abstractNumId w:val="1"/>
  </w:num>
  <w:num w:numId="24">
    <w:abstractNumId w:val="16"/>
  </w:num>
  <w:num w:numId="25">
    <w:abstractNumId w:val="23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4E78"/>
    <w:rsid w:val="00007F07"/>
    <w:rsid w:val="0002066B"/>
    <w:rsid w:val="00022481"/>
    <w:rsid w:val="000317B1"/>
    <w:rsid w:val="000369F6"/>
    <w:rsid w:val="00043426"/>
    <w:rsid w:val="000500BD"/>
    <w:rsid w:val="00051145"/>
    <w:rsid w:val="0006230E"/>
    <w:rsid w:val="00062535"/>
    <w:rsid w:val="00066214"/>
    <w:rsid w:val="000713D3"/>
    <w:rsid w:val="000922B2"/>
    <w:rsid w:val="000B199C"/>
    <w:rsid w:val="000C388A"/>
    <w:rsid w:val="000D089A"/>
    <w:rsid w:val="000D0CA0"/>
    <w:rsid w:val="000D63F0"/>
    <w:rsid w:val="000E250D"/>
    <w:rsid w:val="000E5041"/>
    <w:rsid w:val="000E578D"/>
    <w:rsid w:val="00104692"/>
    <w:rsid w:val="00105EB3"/>
    <w:rsid w:val="0010789B"/>
    <w:rsid w:val="00112D72"/>
    <w:rsid w:val="00120C46"/>
    <w:rsid w:val="00132026"/>
    <w:rsid w:val="001415F6"/>
    <w:rsid w:val="001419FE"/>
    <w:rsid w:val="00150354"/>
    <w:rsid w:val="00152049"/>
    <w:rsid w:val="0015337D"/>
    <w:rsid w:val="00154245"/>
    <w:rsid w:val="001646DF"/>
    <w:rsid w:val="00165104"/>
    <w:rsid w:val="00173A98"/>
    <w:rsid w:val="00174FAE"/>
    <w:rsid w:val="00184A64"/>
    <w:rsid w:val="001917BB"/>
    <w:rsid w:val="00194AC8"/>
    <w:rsid w:val="001A7A01"/>
    <w:rsid w:val="001B2D65"/>
    <w:rsid w:val="001B5304"/>
    <w:rsid w:val="001C0B11"/>
    <w:rsid w:val="001C1DD3"/>
    <w:rsid w:val="001C5452"/>
    <w:rsid w:val="001E7411"/>
    <w:rsid w:val="001F2DDB"/>
    <w:rsid w:val="002069DE"/>
    <w:rsid w:val="00221E0C"/>
    <w:rsid w:val="0022675D"/>
    <w:rsid w:val="00232928"/>
    <w:rsid w:val="00236609"/>
    <w:rsid w:val="00240515"/>
    <w:rsid w:val="00252FE1"/>
    <w:rsid w:val="002553B6"/>
    <w:rsid w:val="00264F69"/>
    <w:rsid w:val="002749BC"/>
    <w:rsid w:val="00280B6E"/>
    <w:rsid w:val="00286EC5"/>
    <w:rsid w:val="0029267F"/>
    <w:rsid w:val="002B258E"/>
    <w:rsid w:val="002B5E78"/>
    <w:rsid w:val="002B7606"/>
    <w:rsid w:val="002D0FA7"/>
    <w:rsid w:val="002D1520"/>
    <w:rsid w:val="002D52AE"/>
    <w:rsid w:val="003146B8"/>
    <w:rsid w:val="003216D5"/>
    <w:rsid w:val="0032345A"/>
    <w:rsid w:val="00326F44"/>
    <w:rsid w:val="00327158"/>
    <w:rsid w:val="0032740A"/>
    <w:rsid w:val="00335F9D"/>
    <w:rsid w:val="003379D7"/>
    <w:rsid w:val="00342583"/>
    <w:rsid w:val="00353936"/>
    <w:rsid w:val="003701F1"/>
    <w:rsid w:val="0037102B"/>
    <w:rsid w:val="003725AB"/>
    <w:rsid w:val="003803A6"/>
    <w:rsid w:val="00386EEB"/>
    <w:rsid w:val="00387E6C"/>
    <w:rsid w:val="003928DB"/>
    <w:rsid w:val="003B42C8"/>
    <w:rsid w:val="003D1C5B"/>
    <w:rsid w:val="003D52F0"/>
    <w:rsid w:val="003E1F01"/>
    <w:rsid w:val="003E273F"/>
    <w:rsid w:val="003E7022"/>
    <w:rsid w:val="0040237E"/>
    <w:rsid w:val="00421E46"/>
    <w:rsid w:val="00426651"/>
    <w:rsid w:val="00427D43"/>
    <w:rsid w:val="004302EC"/>
    <w:rsid w:val="004319FE"/>
    <w:rsid w:val="00431F7B"/>
    <w:rsid w:val="004328B4"/>
    <w:rsid w:val="004357D0"/>
    <w:rsid w:val="0044562A"/>
    <w:rsid w:val="00450B08"/>
    <w:rsid w:val="00453FFE"/>
    <w:rsid w:val="00455550"/>
    <w:rsid w:val="004649ED"/>
    <w:rsid w:val="004A64D8"/>
    <w:rsid w:val="004C4341"/>
    <w:rsid w:val="004D03A2"/>
    <w:rsid w:val="004D14D3"/>
    <w:rsid w:val="004D1CDB"/>
    <w:rsid w:val="004F0719"/>
    <w:rsid w:val="004F3416"/>
    <w:rsid w:val="004F3798"/>
    <w:rsid w:val="00501AE9"/>
    <w:rsid w:val="0050238D"/>
    <w:rsid w:val="00503ACE"/>
    <w:rsid w:val="00503EEF"/>
    <w:rsid w:val="005131DF"/>
    <w:rsid w:val="0052398E"/>
    <w:rsid w:val="00525BD9"/>
    <w:rsid w:val="0053104C"/>
    <w:rsid w:val="005358CA"/>
    <w:rsid w:val="005421FC"/>
    <w:rsid w:val="00577AF6"/>
    <w:rsid w:val="00584ECF"/>
    <w:rsid w:val="00585668"/>
    <w:rsid w:val="005A044F"/>
    <w:rsid w:val="005A64B9"/>
    <w:rsid w:val="005B5CD1"/>
    <w:rsid w:val="005C2384"/>
    <w:rsid w:val="005C44E8"/>
    <w:rsid w:val="005C7E20"/>
    <w:rsid w:val="005E1084"/>
    <w:rsid w:val="005E697B"/>
    <w:rsid w:val="005F0A55"/>
    <w:rsid w:val="00615265"/>
    <w:rsid w:val="00620EA1"/>
    <w:rsid w:val="006226F9"/>
    <w:rsid w:val="00650DC2"/>
    <w:rsid w:val="00655AA3"/>
    <w:rsid w:val="006573AD"/>
    <w:rsid w:val="0066304C"/>
    <w:rsid w:val="0066691C"/>
    <w:rsid w:val="00690CCC"/>
    <w:rsid w:val="00695B5C"/>
    <w:rsid w:val="00696120"/>
    <w:rsid w:val="006A4138"/>
    <w:rsid w:val="006A43F4"/>
    <w:rsid w:val="006B579E"/>
    <w:rsid w:val="006B65F1"/>
    <w:rsid w:val="006F2891"/>
    <w:rsid w:val="006F45C8"/>
    <w:rsid w:val="006F48C3"/>
    <w:rsid w:val="00700C3E"/>
    <w:rsid w:val="007048DF"/>
    <w:rsid w:val="00707D57"/>
    <w:rsid w:val="00714352"/>
    <w:rsid w:val="007217ED"/>
    <w:rsid w:val="00722D8C"/>
    <w:rsid w:val="00725772"/>
    <w:rsid w:val="00726A23"/>
    <w:rsid w:val="0073750A"/>
    <w:rsid w:val="00741869"/>
    <w:rsid w:val="00746DB7"/>
    <w:rsid w:val="00747476"/>
    <w:rsid w:val="00754B25"/>
    <w:rsid w:val="00772BF0"/>
    <w:rsid w:val="00782B69"/>
    <w:rsid w:val="00783ABD"/>
    <w:rsid w:val="00785737"/>
    <w:rsid w:val="00787F62"/>
    <w:rsid w:val="007A4A89"/>
    <w:rsid w:val="007A4E78"/>
    <w:rsid w:val="007A63BE"/>
    <w:rsid w:val="007A6557"/>
    <w:rsid w:val="007B3444"/>
    <w:rsid w:val="007B3578"/>
    <w:rsid w:val="007B72A9"/>
    <w:rsid w:val="007C401E"/>
    <w:rsid w:val="007C6690"/>
    <w:rsid w:val="007D1EDC"/>
    <w:rsid w:val="007D523F"/>
    <w:rsid w:val="007D53EB"/>
    <w:rsid w:val="007E05B4"/>
    <w:rsid w:val="007F48B1"/>
    <w:rsid w:val="008132D0"/>
    <w:rsid w:val="008234E4"/>
    <w:rsid w:val="0084593E"/>
    <w:rsid w:val="00853CFB"/>
    <w:rsid w:val="008700D4"/>
    <w:rsid w:val="008744D7"/>
    <w:rsid w:val="00884653"/>
    <w:rsid w:val="008866E8"/>
    <w:rsid w:val="0089326A"/>
    <w:rsid w:val="008A06DF"/>
    <w:rsid w:val="008A5EA7"/>
    <w:rsid w:val="008C1BA4"/>
    <w:rsid w:val="008D3D15"/>
    <w:rsid w:val="008E06B2"/>
    <w:rsid w:val="008E5932"/>
    <w:rsid w:val="008F3D1F"/>
    <w:rsid w:val="00904195"/>
    <w:rsid w:val="00923BDF"/>
    <w:rsid w:val="009270EB"/>
    <w:rsid w:val="009308A7"/>
    <w:rsid w:val="0093728B"/>
    <w:rsid w:val="00945F3B"/>
    <w:rsid w:val="00950C29"/>
    <w:rsid w:val="00966A48"/>
    <w:rsid w:val="00967FAE"/>
    <w:rsid w:val="00983A4F"/>
    <w:rsid w:val="009C7393"/>
    <w:rsid w:val="009C79BA"/>
    <w:rsid w:val="009E119B"/>
    <w:rsid w:val="009F273C"/>
    <w:rsid w:val="009F361F"/>
    <w:rsid w:val="009F734C"/>
    <w:rsid w:val="00A0670C"/>
    <w:rsid w:val="00A1011D"/>
    <w:rsid w:val="00A125B7"/>
    <w:rsid w:val="00A2270F"/>
    <w:rsid w:val="00A25D00"/>
    <w:rsid w:val="00A2676B"/>
    <w:rsid w:val="00A273ED"/>
    <w:rsid w:val="00A2799F"/>
    <w:rsid w:val="00A30934"/>
    <w:rsid w:val="00A54BFE"/>
    <w:rsid w:val="00A60ABE"/>
    <w:rsid w:val="00A6683D"/>
    <w:rsid w:val="00A66DED"/>
    <w:rsid w:val="00A67367"/>
    <w:rsid w:val="00A83EB5"/>
    <w:rsid w:val="00A954DD"/>
    <w:rsid w:val="00AA71B2"/>
    <w:rsid w:val="00AA7C98"/>
    <w:rsid w:val="00AC4743"/>
    <w:rsid w:val="00AD287B"/>
    <w:rsid w:val="00AF5F0F"/>
    <w:rsid w:val="00AF78E4"/>
    <w:rsid w:val="00B14269"/>
    <w:rsid w:val="00B2119E"/>
    <w:rsid w:val="00B24E1A"/>
    <w:rsid w:val="00B27BA2"/>
    <w:rsid w:val="00B41E10"/>
    <w:rsid w:val="00B42FDE"/>
    <w:rsid w:val="00B5496C"/>
    <w:rsid w:val="00B577C4"/>
    <w:rsid w:val="00B66A8B"/>
    <w:rsid w:val="00B8519B"/>
    <w:rsid w:val="00B857C0"/>
    <w:rsid w:val="00B94E15"/>
    <w:rsid w:val="00B96AD3"/>
    <w:rsid w:val="00B97FA1"/>
    <w:rsid w:val="00BA4EC1"/>
    <w:rsid w:val="00BA68AB"/>
    <w:rsid w:val="00BB363B"/>
    <w:rsid w:val="00BC2CF8"/>
    <w:rsid w:val="00BD14F7"/>
    <w:rsid w:val="00BD5EF0"/>
    <w:rsid w:val="00BD6B0D"/>
    <w:rsid w:val="00BE0280"/>
    <w:rsid w:val="00BE4236"/>
    <w:rsid w:val="00BE4936"/>
    <w:rsid w:val="00BE5ADD"/>
    <w:rsid w:val="00BE6E53"/>
    <w:rsid w:val="00BF08A8"/>
    <w:rsid w:val="00BF64BC"/>
    <w:rsid w:val="00C15357"/>
    <w:rsid w:val="00C1692E"/>
    <w:rsid w:val="00C3211D"/>
    <w:rsid w:val="00C409CC"/>
    <w:rsid w:val="00C535E9"/>
    <w:rsid w:val="00C701DA"/>
    <w:rsid w:val="00C71B16"/>
    <w:rsid w:val="00C7292C"/>
    <w:rsid w:val="00C7658A"/>
    <w:rsid w:val="00C81F78"/>
    <w:rsid w:val="00C83B7A"/>
    <w:rsid w:val="00C85941"/>
    <w:rsid w:val="00CA63A9"/>
    <w:rsid w:val="00CB5893"/>
    <w:rsid w:val="00CC3FAC"/>
    <w:rsid w:val="00CD2AAC"/>
    <w:rsid w:val="00CF1313"/>
    <w:rsid w:val="00D101C3"/>
    <w:rsid w:val="00D15BAF"/>
    <w:rsid w:val="00D37A67"/>
    <w:rsid w:val="00D46F39"/>
    <w:rsid w:val="00D56132"/>
    <w:rsid w:val="00D571EB"/>
    <w:rsid w:val="00D7228E"/>
    <w:rsid w:val="00D73F1E"/>
    <w:rsid w:val="00D741B6"/>
    <w:rsid w:val="00D76BE5"/>
    <w:rsid w:val="00D8220F"/>
    <w:rsid w:val="00D94E48"/>
    <w:rsid w:val="00D96E75"/>
    <w:rsid w:val="00DA19A9"/>
    <w:rsid w:val="00DA3238"/>
    <w:rsid w:val="00DB7CC2"/>
    <w:rsid w:val="00DC1955"/>
    <w:rsid w:val="00DC336F"/>
    <w:rsid w:val="00DD2369"/>
    <w:rsid w:val="00DE25F2"/>
    <w:rsid w:val="00E055DD"/>
    <w:rsid w:val="00E07872"/>
    <w:rsid w:val="00E14B81"/>
    <w:rsid w:val="00E31753"/>
    <w:rsid w:val="00E4132F"/>
    <w:rsid w:val="00E431AF"/>
    <w:rsid w:val="00E46CB4"/>
    <w:rsid w:val="00E47989"/>
    <w:rsid w:val="00E5350D"/>
    <w:rsid w:val="00E571CA"/>
    <w:rsid w:val="00E62CF6"/>
    <w:rsid w:val="00E64785"/>
    <w:rsid w:val="00E709E7"/>
    <w:rsid w:val="00E76BB5"/>
    <w:rsid w:val="00E76E56"/>
    <w:rsid w:val="00E808AB"/>
    <w:rsid w:val="00E90844"/>
    <w:rsid w:val="00E92291"/>
    <w:rsid w:val="00E94376"/>
    <w:rsid w:val="00EA0334"/>
    <w:rsid w:val="00EA05B5"/>
    <w:rsid w:val="00EA5E8A"/>
    <w:rsid w:val="00EB27F4"/>
    <w:rsid w:val="00EB4AE0"/>
    <w:rsid w:val="00ED5EB8"/>
    <w:rsid w:val="00EE5012"/>
    <w:rsid w:val="00EF2637"/>
    <w:rsid w:val="00F00381"/>
    <w:rsid w:val="00F11230"/>
    <w:rsid w:val="00F15DBF"/>
    <w:rsid w:val="00F2032E"/>
    <w:rsid w:val="00F206FD"/>
    <w:rsid w:val="00F27FD6"/>
    <w:rsid w:val="00F41316"/>
    <w:rsid w:val="00F41547"/>
    <w:rsid w:val="00F477E7"/>
    <w:rsid w:val="00F56C06"/>
    <w:rsid w:val="00F56F13"/>
    <w:rsid w:val="00F6642D"/>
    <w:rsid w:val="00F70179"/>
    <w:rsid w:val="00F72D33"/>
    <w:rsid w:val="00F76D1A"/>
    <w:rsid w:val="00F87C2C"/>
    <w:rsid w:val="00F94BF5"/>
    <w:rsid w:val="00FA26AD"/>
    <w:rsid w:val="00FA75B9"/>
    <w:rsid w:val="00FB05D6"/>
    <w:rsid w:val="00FB3429"/>
    <w:rsid w:val="00FB4858"/>
    <w:rsid w:val="00FD1DE2"/>
    <w:rsid w:val="00FE1B1E"/>
    <w:rsid w:val="00FE7671"/>
    <w:rsid w:val="00FE7E46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D9F6B3-F93C-48CE-B561-A4B2BCBA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69"/>
  </w:style>
  <w:style w:type="paragraph" w:styleId="1">
    <w:name w:val="heading 1"/>
    <w:basedOn w:val="a"/>
    <w:next w:val="a"/>
    <w:link w:val="10"/>
    <w:uiPriority w:val="9"/>
    <w:qFormat/>
    <w:rsid w:val="00173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A4E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F7E81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A4E78"/>
    <w:rPr>
      <w:rFonts w:ascii="Times New Roman" w:eastAsia="Times New Roman" w:hAnsi="Times New Roman" w:cs="Times New Roman"/>
      <w:b/>
      <w:bCs/>
      <w:color w:val="6F7E81"/>
      <w:sz w:val="18"/>
      <w:szCs w:val="18"/>
    </w:rPr>
  </w:style>
  <w:style w:type="character" w:styleId="a3">
    <w:name w:val="Hyperlink"/>
    <w:basedOn w:val="a0"/>
    <w:uiPriority w:val="99"/>
    <w:unhideWhenUsed/>
    <w:rsid w:val="007A4E78"/>
    <w:rPr>
      <w:color w:val="0000FF"/>
      <w:u w:val="single"/>
    </w:rPr>
  </w:style>
  <w:style w:type="character" w:styleId="a4">
    <w:name w:val="Emphasis"/>
    <w:basedOn w:val="a0"/>
    <w:uiPriority w:val="20"/>
    <w:qFormat/>
    <w:rsid w:val="007A4E78"/>
    <w:rPr>
      <w:i/>
      <w:iCs/>
    </w:rPr>
  </w:style>
  <w:style w:type="paragraph" w:styleId="a5">
    <w:name w:val="Normal (Web)"/>
    <w:basedOn w:val="a"/>
    <w:uiPriority w:val="99"/>
    <w:semiHidden/>
    <w:unhideWhenUsed/>
    <w:rsid w:val="007A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2270F"/>
    <w:pPr>
      <w:ind w:left="720"/>
      <w:contextualSpacing/>
    </w:pPr>
  </w:style>
  <w:style w:type="paragraph" w:styleId="a7">
    <w:name w:val="Body Text"/>
    <w:basedOn w:val="a"/>
    <w:link w:val="a8"/>
    <w:rsid w:val="00AA7C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Основной текст Знак"/>
    <w:basedOn w:val="a0"/>
    <w:link w:val="a7"/>
    <w:rsid w:val="00AA7C9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pple-converted-space">
    <w:name w:val="apple-converted-space"/>
    <w:basedOn w:val="a0"/>
    <w:rsid w:val="00022481"/>
  </w:style>
  <w:style w:type="character" w:styleId="a9">
    <w:name w:val="Strong"/>
    <w:basedOn w:val="a0"/>
    <w:uiPriority w:val="22"/>
    <w:qFormat/>
    <w:rsid w:val="00022481"/>
    <w:rPr>
      <w:b/>
      <w:bCs/>
    </w:rPr>
  </w:style>
  <w:style w:type="character" w:customStyle="1" w:styleId="s1">
    <w:name w:val="s1"/>
    <w:basedOn w:val="a0"/>
    <w:rsid w:val="00022481"/>
  </w:style>
  <w:style w:type="paragraph" w:styleId="aa">
    <w:name w:val="footer"/>
    <w:basedOn w:val="a"/>
    <w:link w:val="ab"/>
    <w:uiPriority w:val="99"/>
    <w:unhideWhenUsed/>
    <w:rsid w:val="00983A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83A4F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73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2B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B5E78"/>
  </w:style>
  <w:style w:type="paragraph" w:styleId="ae">
    <w:name w:val="footnote text"/>
    <w:basedOn w:val="a"/>
    <w:link w:val="af"/>
    <w:uiPriority w:val="99"/>
    <w:rsid w:val="00A66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A6683D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503E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90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458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7015364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0085">
                      <w:marLeft w:val="0"/>
                      <w:marRight w:val="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840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930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1146921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70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315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5308293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797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523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5496005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ogoslov.ru/text/1529089.html" TargetMode="External"/><Relationship Id="rId21" Type="http://schemas.openxmlformats.org/officeDocument/2006/relationships/hyperlink" Target="http://www.bogoslov.ru/text/565396.html" TargetMode="External"/><Relationship Id="rId42" Type="http://schemas.openxmlformats.org/officeDocument/2006/relationships/hyperlink" Target="http://www.bogoslov.ru/text/4472138.html" TargetMode="External"/><Relationship Id="rId47" Type="http://schemas.openxmlformats.org/officeDocument/2006/relationships/hyperlink" Target="https://bogoslov.ru/article/5998365" TargetMode="External"/><Relationship Id="rId63" Type="http://schemas.openxmlformats.org/officeDocument/2006/relationships/hyperlink" Target="http://www.mpda.ru/news/text/3215935.html" TargetMode="External"/><Relationship Id="rId68" Type="http://schemas.openxmlformats.org/officeDocument/2006/relationships/hyperlink" Target="http://eco.org.ru/" TargetMode="External"/><Relationship Id="rId84" Type="http://schemas.openxmlformats.org/officeDocument/2006/relationships/hyperlink" Target="https://www.youtube.com/watch?v=ssWpjKKXFW0" TargetMode="External"/><Relationship Id="rId89" Type="http://schemas.openxmlformats.org/officeDocument/2006/relationships/hyperlink" Target="https://radonezh.ru/radio/2019/10/18/19-00" TargetMode="External"/><Relationship Id="rId16" Type="http://schemas.openxmlformats.org/officeDocument/2006/relationships/hyperlink" Target="http://www.bogoslov.ru/text/305243.html" TargetMode="External"/><Relationship Id="rId11" Type="http://schemas.openxmlformats.org/officeDocument/2006/relationships/hyperlink" Target="http://pstgu.ru/scientific/seminars/science_faith/archives/" TargetMode="External"/><Relationship Id="rId32" Type="http://schemas.openxmlformats.org/officeDocument/2006/relationships/hyperlink" Target="http://www.bogoslov.ru/text/2288128.html" TargetMode="External"/><Relationship Id="rId37" Type="http://schemas.openxmlformats.org/officeDocument/2006/relationships/hyperlink" Target="http://www.bogoslov.ru/text/2998247.html" TargetMode="External"/><Relationship Id="rId53" Type="http://schemas.openxmlformats.org/officeDocument/2006/relationships/hyperlink" Target="http://pstgu.ru/scientific/seminars/science_faith/archives/" TargetMode="External"/><Relationship Id="rId58" Type="http://schemas.openxmlformats.org/officeDocument/2006/relationships/hyperlink" Target="http://pstgu.ru/news/university/2014/11/02/55923/" TargetMode="External"/><Relationship Id="rId74" Type="http://schemas.openxmlformats.org/officeDocument/2006/relationships/hyperlink" Target="http://www.doctorantura.ru/news/4256-kruglyj-stol-eticheskie-problemy-svyazannye-s-metodom-ekstrakorporalnogo-oplodotvoreniya" TargetMode="External"/><Relationship Id="rId79" Type="http://schemas.openxmlformats.org/officeDocument/2006/relationships/hyperlink" Target="https://www.miloserdie.ru/special/himery/" TargetMode="External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14" Type="http://schemas.openxmlformats.org/officeDocument/2006/relationships/hyperlink" Target="http://www.bogoslov.ru/text/278183.html" TargetMode="External"/><Relationship Id="rId22" Type="http://schemas.openxmlformats.org/officeDocument/2006/relationships/hyperlink" Target="http://www.bogoslov.ru/text/780581.html" TargetMode="External"/><Relationship Id="rId27" Type="http://schemas.openxmlformats.org/officeDocument/2006/relationships/hyperlink" Target="http://www.bogoslov.ru/text/1671247.html" TargetMode="External"/><Relationship Id="rId30" Type="http://schemas.openxmlformats.org/officeDocument/2006/relationships/hyperlink" Target="http://www.bogoslov.ru/text/2230131.html" TargetMode="External"/><Relationship Id="rId35" Type="http://schemas.openxmlformats.org/officeDocument/2006/relationships/hyperlink" Target="http://www.bogoslov.ru/text/2458777.html" TargetMode="External"/><Relationship Id="rId43" Type="http://schemas.openxmlformats.org/officeDocument/2006/relationships/hyperlink" Target="http://www.bogoslov.ru/text/4677997.html" TargetMode="External"/><Relationship Id="rId48" Type="http://schemas.openxmlformats.org/officeDocument/2006/relationships/hyperlink" Target="http://www.bible-mda.ru/events/2010-04-15/ev20100415-MDA.html" TargetMode="External"/><Relationship Id="rId56" Type="http://schemas.openxmlformats.org/officeDocument/2006/relationships/hyperlink" Target="http://donsloboda.ru/about/news/index.php?ELEMENT_ID=5023" TargetMode="External"/><Relationship Id="rId64" Type="http://schemas.openxmlformats.org/officeDocument/2006/relationships/hyperlink" Target="http://mitishi-blagoch.ru/news/pastyrskiy-seminar-po-organizacii-cerkovno-ekologicheskoy-raboty-v-mytishchah.html" TargetMode="External"/><Relationship Id="rId69" Type="http://schemas.openxmlformats.org/officeDocument/2006/relationships/hyperlink" Target="http://eco.org.ru/about/news/index.php?ELEMENT_ID=5903" TargetMode="External"/><Relationship Id="rId77" Type="http://schemas.openxmlformats.org/officeDocument/2006/relationships/hyperlink" Target="http://www.nsad.ru/articles/ekspertiza-chuda" TargetMode="External"/><Relationship Id="rId8" Type="http://schemas.openxmlformats.org/officeDocument/2006/relationships/hyperlink" Target="http://www.mpda.ru/news/text/1519764.html" TargetMode="External"/><Relationship Id="rId51" Type="http://schemas.openxmlformats.org/officeDocument/2006/relationships/hyperlink" Target="http://pstgu.ru/scientific/seminars/science_faith/archives/" TargetMode="External"/><Relationship Id="rId72" Type="http://schemas.openxmlformats.org/officeDocument/2006/relationships/hyperlink" Target="http://eco.org.ru/about/news/index.php?ELEMENT_ID=6094" TargetMode="External"/><Relationship Id="rId80" Type="http://schemas.openxmlformats.org/officeDocument/2006/relationships/hyperlink" Target="http://tvmyt.ru/video/poznavatelno-razvlekatelnye/mytishchi-pravoslavnye/" TargetMode="External"/><Relationship Id="rId85" Type="http://schemas.openxmlformats.org/officeDocument/2006/relationships/hyperlink" Target="https://radonezh.ru/radio/2015/09/18/19-0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stgu.ru/scientific/seminars/science_faith/archives/" TargetMode="External"/><Relationship Id="rId17" Type="http://schemas.openxmlformats.org/officeDocument/2006/relationships/hyperlink" Target="http://www.bogoslov.ru/text/319657.html" TargetMode="External"/><Relationship Id="rId25" Type="http://schemas.openxmlformats.org/officeDocument/2006/relationships/hyperlink" Target="http://www.bogoslov.ru/text/1415473.html" TargetMode="External"/><Relationship Id="rId33" Type="http://schemas.openxmlformats.org/officeDocument/2006/relationships/hyperlink" Target="http://www.bogoslov.ru/text/2429268.html" TargetMode="External"/><Relationship Id="rId38" Type="http://schemas.openxmlformats.org/officeDocument/2006/relationships/hyperlink" Target="http://www.bogoslov.ru/text/2911841.html" TargetMode="External"/><Relationship Id="rId46" Type="http://schemas.openxmlformats.org/officeDocument/2006/relationships/hyperlink" Target="https://bogoslov.ru/article/5998359" TargetMode="External"/><Relationship Id="rId59" Type="http://schemas.openxmlformats.org/officeDocument/2006/relationships/hyperlink" Target="http://pstgu.ru/faculties/pedagogical/events/2015/01/22/57299/" TargetMode="External"/><Relationship Id="rId67" Type="http://schemas.openxmlformats.org/officeDocument/2006/relationships/hyperlink" Target="https://mospat.ru/ru/2015/12/14/news125998/" TargetMode="External"/><Relationship Id="rId20" Type="http://schemas.openxmlformats.org/officeDocument/2006/relationships/hyperlink" Target="http://www.bogoslov.ru/text/507057.html" TargetMode="External"/><Relationship Id="rId41" Type="http://schemas.openxmlformats.org/officeDocument/2006/relationships/hyperlink" Target="http://pstgu.ru/faculties/pedagogical/events/2013/01/24/42520/" TargetMode="External"/><Relationship Id="rId54" Type="http://schemas.openxmlformats.org/officeDocument/2006/relationships/hyperlink" Target="http://www.rojdestvo.ru/spec/master/dorogami/" TargetMode="External"/><Relationship Id="rId62" Type="http://schemas.openxmlformats.org/officeDocument/2006/relationships/hyperlink" Target="http://www.mepar.ru/news/2015/03/20/22400/" TargetMode="External"/><Relationship Id="rId70" Type="http://schemas.openxmlformats.org/officeDocument/2006/relationships/hyperlink" Target="http://pstgu.ru/news/university/2018/03/12/75185/" TargetMode="External"/><Relationship Id="rId75" Type="http://schemas.openxmlformats.org/officeDocument/2006/relationships/hyperlink" Target="https://mpda.ru/news/v-akademii-nachalas-ezhegodnaja-nauchno-bogoslovskaja-konferencija-jekzegetika-i-germenevtika-svjashhennogo-pisanija/" TargetMode="External"/><Relationship Id="rId83" Type="http://schemas.openxmlformats.org/officeDocument/2006/relationships/hyperlink" Target="http://mozgovoyshturm.ru/article/126/" TargetMode="External"/><Relationship Id="rId88" Type="http://schemas.openxmlformats.org/officeDocument/2006/relationships/hyperlink" Target="https://radonezh.ru/radio/2018/06/29/19-00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ogoslov.ru/text/292368.html" TargetMode="External"/><Relationship Id="rId23" Type="http://schemas.openxmlformats.org/officeDocument/2006/relationships/hyperlink" Target="http://www.bogoslov.ru/text/904609.html" TargetMode="External"/><Relationship Id="rId28" Type="http://schemas.openxmlformats.org/officeDocument/2006/relationships/hyperlink" Target="http://www.bogoslov.ru/text/1704645.html" TargetMode="External"/><Relationship Id="rId36" Type="http://schemas.openxmlformats.org/officeDocument/2006/relationships/hyperlink" Target="http://www.mpda.ru/news/text/759048.html" TargetMode="External"/><Relationship Id="rId49" Type="http://schemas.openxmlformats.org/officeDocument/2006/relationships/hyperlink" Target="http://donsloboda.ru/about/news/index.php?ELEMENT_ID=2277" TargetMode="External"/><Relationship Id="rId57" Type="http://schemas.openxmlformats.org/officeDocument/2006/relationships/hyperlink" Target="http://pstgu.ru/news/university/2014/11/04/55942/" TargetMode="External"/><Relationship Id="rId10" Type="http://schemas.openxmlformats.org/officeDocument/2006/relationships/hyperlink" Target="http://tvmyt.ru/video/poznavatelno-razvlekatelnye/mytishchi-pravoslavnye/release-mytishchi-orthodox24/" TargetMode="External"/><Relationship Id="rId31" Type="http://schemas.openxmlformats.org/officeDocument/2006/relationships/hyperlink" Target="http://www.bogoslov.ru/text/2246328.html" TargetMode="External"/><Relationship Id="rId44" Type="http://schemas.openxmlformats.org/officeDocument/2006/relationships/hyperlink" Target="http://www.bogoslov.ru/text/4664280.html" TargetMode="External"/><Relationship Id="rId52" Type="http://schemas.openxmlformats.org/officeDocument/2006/relationships/hyperlink" Target="http://mroc.otdelro.ru/content/523.html" TargetMode="External"/><Relationship Id="rId60" Type="http://schemas.openxmlformats.org/officeDocument/2006/relationships/hyperlink" Target="http://www.verav.ru/common/konf.php?num=512" TargetMode="External"/><Relationship Id="rId65" Type="http://schemas.openxmlformats.org/officeDocument/2006/relationships/hyperlink" Target="http://www.mpda.ru/photo/text/3666023.html" TargetMode="External"/><Relationship Id="rId73" Type="http://schemas.openxmlformats.org/officeDocument/2006/relationships/hyperlink" Target="https://mpda.ru/news/protoierej-oleg-mumrikov-provel-konferenciju-po-jekologicheskomu-vospitaniju/" TargetMode="External"/><Relationship Id="rId78" Type="http://schemas.openxmlformats.org/officeDocument/2006/relationships/hyperlink" Target="http://www.nsad.ru/articles/kakim-byl-chelovek-v-rayu" TargetMode="External"/><Relationship Id="rId81" Type="http://schemas.openxmlformats.org/officeDocument/2006/relationships/hyperlink" Target="http://macroevolution.livejournal.com/22776.html" TargetMode="External"/><Relationship Id="rId86" Type="http://schemas.openxmlformats.org/officeDocument/2006/relationships/hyperlink" Target="https://radonezh.ru/radio/2015/09/25/19-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zdatsovet.ru/news/detail.php?ID=87939" TargetMode="External"/><Relationship Id="rId13" Type="http://schemas.openxmlformats.org/officeDocument/2006/relationships/hyperlink" Target="http://www.bible-mda.ru/e-books/pdf/mumrikov_o-prehistory.state.consensus.patrum.pdf" TargetMode="External"/><Relationship Id="rId18" Type="http://schemas.openxmlformats.org/officeDocument/2006/relationships/hyperlink" Target="http://www.bogoslov.ru/text/380272.html" TargetMode="External"/><Relationship Id="rId39" Type="http://schemas.openxmlformats.org/officeDocument/2006/relationships/hyperlink" Target="http://www.bogoslov.ru/text/3107623.html" TargetMode="External"/><Relationship Id="rId34" Type="http://schemas.openxmlformats.org/officeDocument/2006/relationships/hyperlink" Target="http://www.bogoslov.ru/text/2438379.html" TargetMode="External"/><Relationship Id="rId50" Type="http://schemas.openxmlformats.org/officeDocument/2006/relationships/hyperlink" Target="http://www.mpda.ru/news/text/1257305.html" TargetMode="External"/><Relationship Id="rId55" Type="http://schemas.openxmlformats.org/officeDocument/2006/relationships/hyperlink" Target="https://disk.yandex.ru/public/?hash=wMvbyi%2BI65/XKh3L54THfCb6XzXY1VnvRuDjtzFa3/s%3D" TargetMode="External"/><Relationship Id="rId76" Type="http://schemas.openxmlformats.org/officeDocument/2006/relationships/hyperlink" Target="http://www.bogoslov.ru/text/380272.html" TargetMode="External"/><Relationship Id="rId7" Type="http://schemas.openxmlformats.org/officeDocument/2006/relationships/hyperlink" Target="http://www.nsad.ru/articles/nauka-i-religiya-mogut-bolshe-ne-ssoritsya" TargetMode="External"/><Relationship Id="rId71" Type="http://schemas.openxmlformats.org/officeDocument/2006/relationships/hyperlink" Target="http://www.mpda.ru/news/text/5980286.html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bogoslov.ru/text/1842609.html" TargetMode="External"/><Relationship Id="rId24" Type="http://schemas.openxmlformats.org/officeDocument/2006/relationships/hyperlink" Target="http://www.bogoslov.ru/text/1150673.html" TargetMode="External"/><Relationship Id="rId40" Type="http://schemas.openxmlformats.org/officeDocument/2006/relationships/hyperlink" Target="http://www.bogoslov.ru/text/3584719.html" TargetMode="External"/><Relationship Id="rId45" Type="http://schemas.openxmlformats.org/officeDocument/2006/relationships/hyperlink" Target="http://www.bogoslov.ru/text/4847160.html" TargetMode="External"/><Relationship Id="rId66" Type="http://schemas.openxmlformats.org/officeDocument/2006/relationships/hyperlink" Target="http://eco.org.ru/" TargetMode="External"/><Relationship Id="rId87" Type="http://schemas.openxmlformats.org/officeDocument/2006/relationships/hyperlink" Target="https://radonezh.ru/radio/2016/03/04/19-00.html" TargetMode="External"/><Relationship Id="rId61" Type="http://schemas.openxmlformats.org/officeDocument/2006/relationships/hyperlink" Target="http://www.mpda.ru/news/text/3037506.html" TargetMode="External"/><Relationship Id="rId82" Type="http://schemas.openxmlformats.org/officeDocument/2006/relationships/hyperlink" Target="http://www.5-tv.ru/programs/broadcast/505255/" TargetMode="External"/><Relationship Id="rId19" Type="http://schemas.openxmlformats.org/officeDocument/2006/relationships/hyperlink" Target="http://www.bogoslov.ru/text/3899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6530</TotalTime>
  <Pages>21</Pages>
  <Words>10763</Words>
  <Characters>61350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 Windows</cp:lastModifiedBy>
  <cp:revision>217</cp:revision>
  <cp:lastPrinted>2016-05-25T20:16:00Z</cp:lastPrinted>
  <dcterms:created xsi:type="dcterms:W3CDTF">2013-05-26T20:01:00Z</dcterms:created>
  <dcterms:modified xsi:type="dcterms:W3CDTF">2020-10-05T19:24:00Z</dcterms:modified>
</cp:coreProperties>
</file>