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15" w:rsidRDefault="00323D15" w:rsidP="00BC6CCD">
      <w:pPr>
        <w:rPr>
          <w:lang w:val="ru-RU"/>
        </w:rPr>
      </w:pPr>
    </w:p>
    <w:p w:rsidR="00AB55FA" w:rsidRDefault="00AB55FA" w:rsidP="00BC6CCD">
      <w:pPr>
        <w:jc w:val="center"/>
        <w:rPr>
          <w:lang w:val="ru-RU"/>
        </w:rPr>
      </w:pPr>
      <w:r w:rsidRPr="005C5DA7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71697A3E" wp14:editId="76838A84">
            <wp:extent cx="2686397" cy="12932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397" cy="1293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7EF0" w:rsidRDefault="00BC6CCD" w:rsidP="00BC6CCD">
      <w:pPr>
        <w:jc w:val="center"/>
        <w:rPr>
          <w:lang w:val="ru-RU"/>
        </w:rPr>
      </w:pPr>
      <w:r>
        <w:rPr>
          <w:lang w:val="ru-RU"/>
        </w:rPr>
        <w:t xml:space="preserve">Религиозная организация – духовная образовательная организация </w:t>
      </w:r>
      <w:r w:rsidR="00DB7EF0">
        <w:rPr>
          <w:lang w:val="ru-RU"/>
        </w:rPr>
        <w:t>высшего образования</w:t>
      </w:r>
    </w:p>
    <w:p w:rsidR="00DB7EF0" w:rsidRDefault="00BC6CCD" w:rsidP="00BC6CCD">
      <w:pPr>
        <w:jc w:val="center"/>
        <w:rPr>
          <w:lang w:val="ru-RU"/>
        </w:rPr>
      </w:pPr>
      <w:r>
        <w:rPr>
          <w:lang w:val="ru-RU"/>
        </w:rPr>
        <w:t>«МОСКОВСКАЯ ДУХОВНАЯ АКАДЕМИЯ РУССКОЙ ПРАВОСЛАВНОЙ ЦЕРКВИ»</w:t>
      </w:r>
    </w:p>
    <w:p w:rsidR="00BC6CCD" w:rsidRDefault="00BC6CCD" w:rsidP="00BC6CCD">
      <w:pPr>
        <w:jc w:val="center"/>
        <w:rPr>
          <w:lang w:val="ru-RU"/>
        </w:rPr>
      </w:pPr>
      <w:r>
        <w:rPr>
          <w:lang w:val="ru-RU"/>
        </w:rPr>
        <w:t>КАФЕДРА ФИЛОЛОГИИ</w:t>
      </w:r>
    </w:p>
    <w:p w:rsidR="006905D6" w:rsidRDefault="006905D6" w:rsidP="00BC6CCD">
      <w:pPr>
        <w:jc w:val="center"/>
        <w:rPr>
          <w:lang w:val="ru-RU"/>
        </w:rPr>
      </w:pPr>
    </w:p>
    <w:p w:rsidR="006905D6" w:rsidRPr="004250FB" w:rsidRDefault="006905D6" w:rsidP="006905D6">
      <w:pPr>
        <w:suppressAutoHyphens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4250FB">
        <w:rPr>
          <w:rFonts w:eastAsiaTheme="minorEastAsia"/>
          <w:sz w:val="28"/>
          <w:szCs w:val="28"/>
          <w:lang w:val="ru-RU" w:eastAsia="ru-RU"/>
        </w:rPr>
        <w:t>При поддержке Учебного комитета Русской Православной Церкви</w:t>
      </w:r>
    </w:p>
    <w:p w:rsidR="006905D6" w:rsidRPr="006905D6" w:rsidRDefault="006905D6" w:rsidP="006905D6">
      <w:pPr>
        <w:suppressAutoHyphens w:val="0"/>
        <w:jc w:val="center"/>
        <w:rPr>
          <w:rFonts w:eastAsiaTheme="minorEastAsia"/>
          <w:sz w:val="28"/>
          <w:szCs w:val="28"/>
          <w:lang w:val="ru-RU" w:eastAsia="ru-RU"/>
        </w:rPr>
      </w:pPr>
      <w:bookmarkStart w:id="0" w:name="_GoBack"/>
      <w:r w:rsidRPr="006905D6">
        <w:rPr>
          <w:rFonts w:eastAsiaTheme="minorEastAsia"/>
          <w:noProof/>
          <w:sz w:val="32"/>
          <w:szCs w:val="32"/>
          <w:highlight w:val="yellow"/>
          <w:lang w:val="ru-RU" w:eastAsia="ru-RU"/>
        </w:rPr>
        <w:drawing>
          <wp:inline distT="0" distB="0" distL="0" distR="0" wp14:anchorId="54C60524" wp14:editId="4BC02067">
            <wp:extent cx="3648075" cy="8208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47" cy="8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EF0" w:rsidRDefault="00DB7EF0" w:rsidP="00DB7EF0">
      <w:pPr>
        <w:jc w:val="both"/>
        <w:rPr>
          <w:b/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DB7EF0" w:rsidRDefault="00DB7EF0" w:rsidP="00DB7EF0">
      <w:pPr>
        <w:jc w:val="center"/>
        <w:rPr>
          <w:i/>
          <w:lang w:val="ru-RU"/>
        </w:rPr>
      </w:pPr>
      <w:r>
        <w:rPr>
          <w:i/>
          <w:lang w:val="ru-RU"/>
        </w:rPr>
        <w:t>Уважаемые студенты!</w:t>
      </w:r>
    </w:p>
    <w:p w:rsidR="00DB7EF0" w:rsidRDefault="005E401C" w:rsidP="00BC6CCD">
      <w:pPr>
        <w:ind w:firstLine="567"/>
        <w:jc w:val="center"/>
        <w:rPr>
          <w:lang w:val="ru-RU"/>
        </w:rPr>
      </w:pPr>
      <w:r w:rsidRPr="005E401C">
        <w:rPr>
          <w:b/>
          <w:u w:val="single"/>
          <w:lang w:val="ru-RU"/>
        </w:rPr>
        <w:t>2</w:t>
      </w:r>
      <w:r w:rsidR="00716B32">
        <w:rPr>
          <w:b/>
          <w:u w:val="single"/>
          <w:lang w:val="ru-RU"/>
        </w:rPr>
        <w:t>0</w:t>
      </w:r>
      <w:r w:rsidR="003178A1">
        <w:rPr>
          <w:b/>
          <w:u w:val="single"/>
          <w:lang w:val="ru-RU"/>
        </w:rPr>
        <w:t xml:space="preserve"> </w:t>
      </w:r>
      <w:r w:rsidR="00BC6CCD">
        <w:rPr>
          <w:b/>
          <w:u w:val="single"/>
          <w:lang w:val="ru-RU"/>
        </w:rPr>
        <w:t>ноября</w:t>
      </w:r>
      <w:r w:rsidR="003178A1">
        <w:rPr>
          <w:b/>
          <w:u w:val="single"/>
          <w:lang w:val="ru-RU"/>
        </w:rPr>
        <w:t xml:space="preserve"> 20</w:t>
      </w:r>
      <w:r w:rsidR="00323D15">
        <w:rPr>
          <w:b/>
          <w:u w:val="single"/>
          <w:lang w:val="ru-RU"/>
        </w:rPr>
        <w:t>20</w:t>
      </w:r>
      <w:r w:rsidRPr="003178A1">
        <w:rPr>
          <w:b/>
          <w:u w:val="single"/>
          <w:lang w:val="ru-RU"/>
        </w:rPr>
        <w:t xml:space="preserve"> </w:t>
      </w:r>
      <w:r w:rsidRPr="005E401C">
        <w:rPr>
          <w:b/>
          <w:u w:val="single"/>
          <w:lang w:val="ru-RU"/>
        </w:rPr>
        <w:t>г</w:t>
      </w:r>
      <w:r w:rsidRPr="005E401C">
        <w:rPr>
          <w:u w:val="single"/>
          <w:lang w:val="ru-RU"/>
        </w:rPr>
        <w:t>.</w:t>
      </w:r>
      <w:r>
        <w:rPr>
          <w:lang w:val="ru-RU"/>
        </w:rPr>
        <w:t xml:space="preserve"> </w:t>
      </w:r>
      <w:r w:rsidR="00BC6CCD">
        <w:rPr>
          <w:lang w:val="ru-RU"/>
        </w:rPr>
        <w:t>кафедра филологии МДА</w:t>
      </w:r>
      <w:r w:rsidR="00DB7EF0">
        <w:rPr>
          <w:lang w:val="ru-RU"/>
        </w:rPr>
        <w:t xml:space="preserve"> проводит </w:t>
      </w:r>
    </w:p>
    <w:p w:rsidR="00DB7EF0" w:rsidRDefault="00BC6CCD" w:rsidP="00DB7EF0">
      <w:pPr>
        <w:ind w:firstLine="15"/>
        <w:jc w:val="center"/>
        <w:rPr>
          <w:lang w:val="ru-RU"/>
        </w:rPr>
      </w:pPr>
      <w:r>
        <w:rPr>
          <w:lang w:val="ru-RU"/>
        </w:rPr>
        <w:t>Всероссийск</w:t>
      </w:r>
      <w:r w:rsidR="00DB7EF0" w:rsidRPr="00F7138E">
        <w:rPr>
          <w:lang w:val="ru-RU"/>
        </w:rPr>
        <w:t>ую</w:t>
      </w:r>
      <w:r w:rsidR="00DB7EF0">
        <w:rPr>
          <w:lang w:val="ru-RU"/>
        </w:rPr>
        <w:t xml:space="preserve"> студенческую научно-практическую конференцию </w:t>
      </w:r>
    </w:p>
    <w:p w:rsidR="00DB7EF0" w:rsidRDefault="00BC6CCD" w:rsidP="00DB7EF0">
      <w:pPr>
        <w:ind w:firstLine="15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753542">
        <w:rPr>
          <w:b/>
          <w:lang w:val="ru-RU"/>
        </w:rPr>
        <w:t>Герменевтика христианского текста в</w:t>
      </w:r>
      <w:r>
        <w:rPr>
          <w:b/>
          <w:lang w:val="ru-RU"/>
        </w:rPr>
        <w:t xml:space="preserve"> </w:t>
      </w:r>
      <w:r w:rsidR="00753542">
        <w:rPr>
          <w:b/>
          <w:lang w:val="ru-RU"/>
        </w:rPr>
        <w:t>литературе и языке</w:t>
      </w:r>
      <w:r w:rsidR="00DB7EF0">
        <w:rPr>
          <w:b/>
          <w:lang w:val="ru-RU"/>
        </w:rPr>
        <w:t>»</w:t>
      </w:r>
    </w:p>
    <w:p w:rsidR="00227933" w:rsidRDefault="00227933" w:rsidP="00DB7EF0">
      <w:pPr>
        <w:ind w:firstLine="15"/>
        <w:jc w:val="center"/>
        <w:rPr>
          <w:b/>
          <w:lang w:val="ru-RU"/>
        </w:rPr>
      </w:pPr>
    </w:p>
    <w:p w:rsidR="00DB7EF0" w:rsidRPr="00E22F14" w:rsidRDefault="006D67A8" w:rsidP="00E22F14">
      <w:pPr>
        <w:ind w:left="993" w:hanging="284"/>
        <w:jc w:val="center"/>
        <w:rPr>
          <w:b/>
          <w:lang w:val="ru-RU"/>
        </w:rPr>
      </w:pPr>
      <w:r w:rsidRPr="00E22F14">
        <w:rPr>
          <w:b/>
          <w:lang w:val="ru-RU"/>
        </w:rPr>
        <w:t xml:space="preserve">Работа конференции планируется по следующим </w:t>
      </w:r>
      <w:r w:rsidRPr="00E22F14">
        <w:rPr>
          <w:b/>
          <w:u w:val="single"/>
          <w:lang w:val="ru-RU"/>
        </w:rPr>
        <w:t>направлениям</w:t>
      </w:r>
      <w:r w:rsidR="00DB7EF0" w:rsidRPr="00E22F14">
        <w:rPr>
          <w:b/>
          <w:lang w:val="ru-RU"/>
        </w:rPr>
        <w:t>:</w:t>
      </w:r>
    </w:p>
    <w:p w:rsidR="00DB7EF0" w:rsidRDefault="00BC6CCD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Христианские архетипы в русской и зарубежной литературе</w:t>
      </w:r>
    </w:p>
    <w:p w:rsidR="00DB7EF0" w:rsidRDefault="00BC6CCD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Русско-европейские литературные связи: религиозный аспект</w:t>
      </w:r>
    </w:p>
    <w:p w:rsidR="00DB7EF0" w:rsidRDefault="002874DB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Методологические проблемы религиозно-философской интерпретации художественного текста</w:t>
      </w:r>
    </w:p>
    <w:p w:rsidR="00DB7EF0" w:rsidRDefault="00716B32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История языка церковнославянской письменности</w:t>
      </w:r>
    </w:p>
    <w:p w:rsidR="00DB7EF0" w:rsidRDefault="00716B32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Славяно-русская церковная литература</w:t>
      </w:r>
      <w:r w:rsidR="00B81284">
        <w:rPr>
          <w:lang w:val="ru-RU"/>
        </w:rPr>
        <w:t xml:space="preserve"> как предмет историко-текстологического исследования</w:t>
      </w:r>
    </w:p>
    <w:p w:rsidR="00B81284" w:rsidRDefault="00B81284" w:rsidP="00E22F14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Проблемы интерпретации формально-содержательных особенностей славяно-русской церковной литературы</w:t>
      </w:r>
    </w:p>
    <w:p w:rsidR="00DB7EF0" w:rsidRDefault="00DB7EF0" w:rsidP="00716B32">
      <w:pPr>
        <w:tabs>
          <w:tab w:val="left" w:pos="993"/>
        </w:tabs>
        <w:jc w:val="both"/>
        <w:rPr>
          <w:lang w:val="ru-RU"/>
        </w:rPr>
      </w:pPr>
    </w:p>
    <w:p w:rsidR="00DB7EF0" w:rsidRDefault="002874DB" w:rsidP="001D0E0E">
      <w:pPr>
        <w:jc w:val="center"/>
        <w:rPr>
          <w:lang w:val="ru-RU"/>
        </w:rPr>
      </w:pPr>
      <w:r>
        <w:rPr>
          <w:u w:val="single"/>
          <w:lang w:val="ru-RU"/>
        </w:rPr>
        <w:t>Рабочий язык</w:t>
      </w:r>
      <w:r>
        <w:rPr>
          <w:lang w:val="ru-RU"/>
        </w:rPr>
        <w:t xml:space="preserve"> конференции: русский</w:t>
      </w:r>
      <w:r w:rsidR="00DB7EF0">
        <w:rPr>
          <w:lang w:val="ru-RU"/>
        </w:rPr>
        <w:t>.</w:t>
      </w:r>
    </w:p>
    <w:p w:rsidR="00014500" w:rsidRDefault="00014500" w:rsidP="001D0E0E">
      <w:pPr>
        <w:jc w:val="center"/>
        <w:rPr>
          <w:lang w:val="ru-RU"/>
        </w:rPr>
      </w:pPr>
      <w:r>
        <w:rPr>
          <w:u w:val="single"/>
          <w:lang w:val="ru-RU"/>
        </w:rPr>
        <w:t>Форма</w:t>
      </w:r>
      <w:r w:rsidRPr="00014500">
        <w:rPr>
          <w:u w:val="single"/>
          <w:lang w:val="ru-RU"/>
        </w:rPr>
        <w:t xml:space="preserve"> участия</w:t>
      </w:r>
      <w:r>
        <w:rPr>
          <w:lang w:val="ru-RU"/>
        </w:rPr>
        <w:t>: оч</w:t>
      </w:r>
      <w:r w:rsidR="004250FB">
        <w:rPr>
          <w:lang w:val="ru-RU"/>
        </w:rPr>
        <w:t>ная, дистанционная</w:t>
      </w:r>
    </w:p>
    <w:p w:rsidR="00227933" w:rsidRDefault="00227933" w:rsidP="001D0E0E">
      <w:pPr>
        <w:jc w:val="center"/>
        <w:rPr>
          <w:lang w:val="ru-RU"/>
        </w:rPr>
      </w:pPr>
    </w:p>
    <w:p w:rsidR="00227933" w:rsidRDefault="00227933" w:rsidP="00E22F14">
      <w:pPr>
        <w:ind w:left="709"/>
        <w:jc w:val="both"/>
        <w:rPr>
          <w:lang w:val="ru-RU"/>
        </w:rPr>
      </w:pPr>
      <w:r w:rsidRPr="004250FB">
        <w:rPr>
          <w:lang w:val="ru-RU"/>
        </w:rPr>
        <w:t>К учас</w:t>
      </w:r>
      <w:r w:rsidR="004250FB">
        <w:rPr>
          <w:lang w:val="ru-RU"/>
        </w:rPr>
        <w:t>тию в конференции приглашаются</w:t>
      </w:r>
      <w:r w:rsidR="00E553D7" w:rsidRPr="004250FB">
        <w:rPr>
          <w:lang w:val="ru-RU"/>
        </w:rPr>
        <w:t xml:space="preserve"> студенты бакалавриата, магистра</w:t>
      </w:r>
      <w:r w:rsidR="004250FB" w:rsidRPr="004250FB">
        <w:rPr>
          <w:lang w:val="ru-RU"/>
        </w:rPr>
        <w:t>нты, аспиранты духовных</w:t>
      </w:r>
      <w:r w:rsidR="00E553D7" w:rsidRPr="004250FB">
        <w:rPr>
          <w:lang w:val="ru-RU"/>
        </w:rPr>
        <w:t xml:space="preserve"> и светски</w:t>
      </w:r>
      <w:r w:rsidR="004250FB" w:rsidRPr="004250FB">
        <w:rPr>
          <w:lang w:val="ru-RU"/>
        </w:rPr>
        <w:t>х вузов</w:t>
      </w:r>
      <w:r w:rsidR="00D1145F">
        <w:rPr>
          <w:lang w:val="ru-RU"/>
        </w:rPr>
        <w:t>.</w:t>
      </w:r>
    </w:p>
    <w:p w:rsidR="00310E6A" w:rsidRDefault="00310E6A" w:rsidP="00E22F14">
      <w:pPr>
        <w:ind w:left="709"/>
        <w:jc w:val="both"/>
        <w:rPr>
          <w:highlight w:val="yellow"/>
          <w:lang w:val="ru-RU"/>
        </w:rPr>
      </w:pPr>
    </w:p>
    <w:p w:rsidR="00310E6A" w:rsidRDefault="00310E6A" w:rsidP="00E22F14">
      <w:pPr>
        <w:ind w:left="709"/>
        <w:jc w:val="both"/>
        <w:rPr>
          <w:lang w:val="ru-RU"/>
        </w:rPr>
      </w:pPr>
      <w:r w:rsidRPr="004250FB">
        <w:t xml:space="preserve">Конференция планируется в очно-дистанционном формате: очное участие предполагается в случае снятия санитарных ограничений; дистанционное участие будет организовано на платформе </w:t>
      </w:r>
      <w:r w:rsidRPr="004250FB">
        <w:rPr>
          <w:lang w:val="en-US"/>
        </w:rPr>
        <w:t>ZOOM</w:t>
      </w:r>
      <w:r w:rsidRPr="004250FB">
        <w:t>.</w:t>
      </w:r>
    </w:p>
    <w:p w:rsidR="00DB7EF0" w:rsidRPr="00F7138E" w:rsidRDefault="00DB7EF0" w:rsidP="00E22F14">
      <w:pPr>
        <w:ind w:left="709"/>
        <w:jc w:val="both"/>
        <w:rPr>
          <w:lang w:val="ru-RU"/>
        </w:rPr>
      </w:pPr>
    </w:p>
    <w:p w:rsidR="00DB7EF0" w:rsidRPr="00F86531" w:rsidRDefault="00DB7EF0" w:rsidP="00E22F14">
      <w:pPr>
        <w:ind w:left="709"/>
        <w:jc w:val="both"/>
        <w:rPr>
          <w:lang w:val="ru-RU"/>
        </w:rPr>
      </w:pPr>
      <w:r>
        <w:rPr>
          <w:lang w:val="ru-RU"/>
        </w:rPr>
        <w:t xml:space="preserve">Для участия в конференции необходимо </w:t>
      </w:r>
      <w:r w:rsidRPr="00B7694D">
        <w:rPr>
          <w:b/>
          <w:u w:val="single"/>
          <w:lang w:val="ru-RU"/>
        </w:rPr>
        <w:t xml:space="preserve">до </w:t>
      </w:r>
      <w:r w:rsidR="00716B32">
        <w:rPr>
          <w:b/>
          <w:bCs/>
          <w:u w:val="single"/>
          <w:lang w:val="ru-RU"/>
        </w:rPr>
        <w:t>20</w:t>
      </w:r>
      <w:r w:rsidRPr="00B7694D">
        <w:rPr>
          <w:b/>
          <w:u w:val="single"/>
          <w:lang w:val="ru-RU"/>
        </w:rPr>
        <w:t xml:space="preserve"> </w:t>
      </w:r>
      <w:r w:rsidR="002874DB">
        <w:rPr>
          <w:b/>
          <w:u w:val="single"/>
          <w:lang w:val="ru-RU"/>
        </w:rPr>
        <w:t>октября</w:t>
      </w:r>
      <w:r w:rsidRPr="00B7694D">
        <w:rPr>
          <w:b/>
          <w:u w:val="single"/>
          <w:lang w:val="ru-RU"/>
        </w:rPr>
        <w:t xml:space="preserve"> 20</w:t>
      </w:r>
      <w:r w:rsidR="00323D15" w:rsidRPr="00B7694D">
        <w:rPr>
          <w:b/>
          <w:u w:val="single"/>
          <w:lang w:val="ru-RU"/>
        </w:rPr>
        <w:t>20</w:t>
      </w:r>
      <w:r w:rsidRPr="00B7694D">
        <w:rPr>
          <w:b/>
          <w:u w:val="single"/>
          <w:lang w:val="ru-RU"/>
        </w:rPr>
        <w:t xml:space="preserve"> г.</w:t>
      </w:r>
      <w:r w:rsidR="003178A1" w:rsidRPr="003178A1">
        <w:rPr>
          <w:b/>
          <w:u w:val="single"/>
          <w:lang w:val="ru-RU"/>
        </w:rPr>
        <w:t xml:space="preserve"> включительно</w:t>
      </w:r>
      <w:r>
        <w:rPr>
          <w:lang w:val="ru-RU"/>
        </w:rPr>
        <w:t xml:space="preserve"> выслать </w:t>
      </w:r>
      <w:r w:rsidR="009915D1">
        <w:rPr>
          <w:lang w:val="ru-RU"/>
        </w:rPr>
        <w:t xml:space="preserve">заполненную </w:t>
      </w:r>
      <w:r>
        <w:rPr>
          <w:lang w:val="ru-RU"/>
        </w:rPr>
        <w:t>регистрационн</w:t>
      </w:r>
      <w:r w:rsidR="00B20020">
        <w:rPr>
          <w:lang w:val="ru-RU"/>
        </w:rPr>
        <w:t xml:space="preserve">ую форму по электронному адресу: </w:t>
      </w:r>
      <w:hyperlink r:id="rId10" w:history="1">
        <w:r w:rsidR="00AB55FA" w:rsidRPr="00761943">
          <w:rPr>
            <w:rStyle w:val="a3"/>
            <w:color w:val="auto"/>
            <w:sz w:val="28"/>
            <w:szCs w:val="28"/>
            <w:lang w:val="en-US"/>
          </w:rPr>
          <w:t>mda</w:t>
        </w:r>
        <w:r w:rsidR="00AB55FA" w:rsidRPr="00761943">
          <w:rPr>
            <w:rStyle w:val="a3"/>
            <w:color w:val="auto"/>
            <w:sz w:val="28"/>
            <w:szCs w:val="28"/>
          </w:rPr>
          <w:t>.</w:t>
        </w:r>
        <w:r w:rsidR="00AB55FA" w:rsidRPr="00761943">
          <w:rPr>
            <w:rStyle w:val="a3"/>
            <w:color w:val="auto"/>
            <w:sz w:val="28"/>
            <w:szCs w:val="28"/>
            <w:lang w:val="en-US"/>
          </w:rPr>
          <w:t>slovo</w:t>
        </w:r>
        <w:r w:rsidR="00AB55FA" w:rsidRPr="00761943">
          <w:rPr>
            <w:rStyle w:val="a3"/>
            <w:color w:val="auto"/>
            <w:sz w:val="28"/>
            <w:szCs w:val="28"/>
          </w:rPr>
          <w:t>@</w:t>
        </w:r>
        <w:r w:rsidR="00AB55FA" w:rsidRPr="00761943">
          <w:rPr>
            <w:rStyle w:val="a3"/>
            <w:color w:val="auto"/>
            <w:sz w:val="28"/>
            <w:szCs w:val="28"/>
            <w:lang w:val="en-US"/>
          </w:rPr>
          <w:t>gmail</w:t>
        </w:r>
        <w:r w:rsidR="00AB55FA" w:rsidRPr="00761943">
          <w:rPr>
            <w:rStyle w:val="a3"/>
            <w:color w:val="auto"/>
            <w:sz w:val="28"/>
            <w:szCs w:val="28"/>
          </w:rPr>
          <w:t>.</w:t>
        </w:r>
        <w:r w:rsidR="00AB55FA" w:rsidRPr="00761943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F86531">
        <w:rPr>
          <w:rStyle w:val="a3"/>
          <w:color w:val="auto"/>
          <w:sz w:val="28"/>
          <w:szCs w:val="28"/>
          <w:lang w:val="ru-RU"/>
        </w:rPr>
        <w:t xml:space="preserve"> </w:t>
      </w:r>
    </w:p>
    <w:p w:rsidR="00F86531" w:rsidRDefault="00F86531" w:rsidP="00F86531">
      <w:pPr>
        <w:ind w:left="709"/>
        <w:jc w:val="both"/>
        <w:rPr>
          <w:bCs/>
          <w:lang w:val="ru-RU"/>
        </w:rPr>
      </w:pPr>
    </w:p>
    <w:p w:rsidR="00F86531" w:rsidRDefault="00F86531" w:rsidP="00F86531">
      <w:pPr>
        <w:ind w:left="709"/>
        <w:jc w:val="both"/>
        <w:rPr>
          <w:lang w:val="ru-RU"/>
        </w:rPr>
      </w:pPr>
      <w:r>
        <w:rPr>
          <w:bCs/>
          <w:lang w:val="ru-RU"/>
        </w:rPr>
        <w:t xml:space="preserve">По мере поступления регистрационных форм </w:t>
      </w:r>
      <w:r>
        <w:rPr>
          <w:lang w:val="ru-RU"/>
        </w:rPr>
        <w:t>оргкомитет подтвердит их получение.</w:t>
      </w:r>
    </w:p>
    <w:p w:rsidR="00F86531" w:rsidRDefault="00F86531" w:rsidP="00F86531">
      <w:pPr>
        <w:ind w:left="709"/>
        <w:jc w:val="both"/>
        <w:rPr>
          <w:lang w:val="ru-RU"/>
        </w:rPr>
      </w:pPr>
      <w:r>
        <w:rPr>
          <w:lang w:val="ru-RU"/>
        </w:rPr>
        <w:t>Данное информационное письмо является приглашением к участию в конференции.</w:t>
      </w:r>
    </w:p>
    <w:p w:rsidR="00F86531" w:rsidRDefault="00F86531" w:rsidP="00F86531">
      <w:pPr>
        <w:ind w:left="709"/>
        <w:jc w:val="both"/>
        <w:rPr>
          <w:lang w:val="ru-RU"/>
        </w:rPr>
      </w:pPr>
      <w:r>
        <w:rPr>
          <w:lang w:val="ru-RU"/>
        </w:rPr>
        <w:t xml:space="preserve">Оргкомитет планирует публикацию сборника статей по завершении конференции. </w:t>
      </w:r>
    </w:p>
    <w:p w:rsidR="00DB7EF0" w:rsidRDefault="00DB7EF0" w:rsidP="00DB7EF0">
      <w:pPr>
        <w:ind w:firstLine="567"/>
        <w:jc w:val="center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>РЕГИСТРАЦИОННАЯ ФОРМА</w:t>
      </w:r>
    </w:p>
    <w:p w:rsidR="00DB7EF0" w:rsidRDefault="002874DB" w:rsidP="00DB7EF0">
      <w:pPr>
        <w:ind w:firstLine="567"/>
        <w:jc w:val="center"/>
        <w:rPr>
          <w:lang w:val="ru-RU"/>
        </w:rPr>
      </w:pPr>
      <w:r>
        <w:rPr>
          <w:lang w:val="ru-RU"/>
        </w:rPr>
        <w:lastRenderedPageBreak/>
        <w:t>для участия во Всероссийск</w:t>
      </w:r>
      <w:r w:rsidR="00DB7EF0">
        <w:rPr>
          <w:lang w:val="ru-RU"/>
        </w:rPr>
        <w:t>ой студенческой научно-практич</w:t>
      </w:r>
      <w:r>
        <w:rPr>
          <w:lang w:val="ru-RU"/>
        </w:rPr>
        <w:t>еской конференции «</w:t>
      </w:r>
      <w:r w:rsidR="00753542">
        <w:rPr>
          <w:lang w:val="ru-RU"/>
        </w:rPr>
        <w:t>Герменевтика христианского текста в литературе и языке</w:t>
      </w:r>
      <w:r w:rsidR="00DB7EF0">
        <w:rPr>
          <w:lang w:val="ru-RU"/>
        </w:rPr>
        <w:t>»</w:t>
      </w:r>
    </w:p>
    <w:p w:rsidR="00014500" w:rsidRDefault="00014500" w:rsidP="00DB7EF0">
      <w:pPr>
        <w:ind w:firstLine="567"/>
        <w:jc w:val="center"/>
        <w:rPr>
          <w:lang w:val="ru-RU"/>
        </w:rPr>
      </w:pPr>
    </w:p>
    <w:p w:rsidR="00014500" w:rsidRPr="003F54FF" w:rsidRDefault="00D64D30" w:rsidP="002874DB">
      <w:pPr>
        <w:ind w:firstLine="709"/>
        <w:rPr>
          <w:lang w:val="ru-RU"/>
        </w:rPr>
      </w:pPr>
      <w:r>
        <w:rPr>
          <w:lang w:val="ru-RU"/>
        </w:rPr>
        <w:t>ФИО участника (</w:t>
      </w:r>
      <w:r w:rsidRPr="003F54FF">
        <w:rPr>
          <w:lang w:val="ru-RU"/>
        </w:rPr>
        <w:t>полностью)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2132436006"/>
          <w:placeholder>
            <w:docPart w:val="14780175BB7043BC8BA89788DB45D2AA"/>
          </w:placeholder>
          <w:showingPlcHdr/>
          <w:text/>
        </w:sdtPr>
        <w:sdtEndPr/>
        <w:sdtContent>
          <w:r w:rsidR="00B20020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14500" w:rsidRPr="003F54FF" w:rsidRDefault="00657FC1" w:rsidP="003F54FF">
      <w:pPr>
        <w:ind w:firstLine="709"/>
        <w:rPr>
          <w:lang w:val="ru-RU"/>
        </w:rPr>
      </w:pPr>
      <w:r>
        <w:rPr>
          <w:lang w:val="ru-RU"/>
        </w:rPr>
        <w:t>Место учебы (вуз</w:t>
      </w:r>
      <w:r w:rsidR="00014500" w:rsidRPr="003F54FF">
        <w:rPr>
          <w:lang w:val="ru-RU"/>
        </w:rPr>
        <w:t>, факультет, курс)</w:t>
      </w:r>
      <w:r w:rsidR="00B352FB">
        <w:rPr>
          <w:lang w:val="ru-RU"/>
        </w:rPr>
        <w:tab/>
      </w:r>
      <w:sdt>
        <w:sdtPr>
          <w:rPr>
            <w:lang w:val="ru-RU"/>
          </w:rPr>
          <w:id w:val="412366797"/>
          <w:placeholder>
            <w:docPart w:val="0ED218B22B4A4AAA83F565ECCD0EB7FE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B352FB" w:rsidP="002874DB">
      <w:pPr>
        <w:rPr>
          <w:lang w:val="ru-RU"/>
        </w:rPr>
      </w:pPr>
      <w:r>
        <w:rPr>
          <w:lang w:val="ru-RU"/>
        </w:rPr>
        <w:tab/>
      </w:r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Телефон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1707685108"/>
          <w:placeholder>
            <w:docPart w:val="2059B95711AC46038F607528985C424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en-US"/>
        </w:rPr>
        <w:t>e</w:t>
      </w:r>
      <w:r w:rsidRPr="003F54FF">
        <w:rPr>
          <w:lang w:val="ru-RU"/>
        </w:rPr>
        <w:t>-</w:t>
      </w:r>
      <w:r w:rsidRPr="003F54FF">
        <w:rPr>
          <w:lang w:val="en-US"/>
        </w:rPr>
        <w:t>mail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en-US"/>
          </w:rPr>
          <w:id w:val="-781655981"/>
          <w:placeholder>
            <w:docPart w:val="A6632D108CA04458A2096DEB39B2E3B1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Тема доклада / статьи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941263585"/>
          <w:placeholder>
            <w:docPart w:val="A7E4D976A2804AAFB806C63FB04A691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ФИО научного руководителя (полностью)</w:t>
      </w:r>
      <w:r w:rsidR="00B352FB">
        <w:rPr>
          <w:lang w:val="ru-RU"/>
        </w:rPr>
        <w:tab/>
      </w:r>
      <w:sdt>
        <w:sdtPr>
          <w:rPr>
            <w:lang w:val="ru-RU"/>
          </w:rPr>
          <w:id w:val="909123000"/>
          <w:placeholder>
            <w:docPart w:val="5981388BE0424D40A254748CB23D581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D64D30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 xml:space="preserve">Должность, уч. степень, звание </w:t>
      </w:r>
    </w:p>
    <w:p w:rsidR="00014500" w:rsidRPr="003F54FF" w:rsidRDefault="00014500" w:rsidP="00FE2F05">
      <w:pPr>
        <w:ind w:firstLine="709"/>
        <w:rPr>
          <w:lang w:val="ru-RU"/>
        </w:rPr>
      </w:pPr>
      <w:r w:rsidRPr="003F54FF">
        <w:rPr>
          <w:lang w:val="ru-RU"/>
        </w:rPr>
        <w:t>науч. руководителя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1884368359"/>
          <w:placeholder>
            <w:docPart w:val="CC194467BDBF4D6D9FC7FD4B42A4BE0A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643BBC">
      <w:pPr>
        <w:ind w:firstLine="709"/>
        <w:rPr>
          <w:lang w:val="ru-RU"/>
        </w:rPr>
      </w:pPr>
      <w:r w:rsidRPr="003F54FF">
        <w:rPr>
          <w:lang w:val="ru-RU"/>
        </w:rPr>
        <w:t>Технические средства для чтения доклада</w:t>
      </w:r>
      <w:r w:rsidR="00B352FB">
        <w:rPr>
          <w:lang w:val="ru-RU"/>
        </w:rPr>
        <w:tab/>
      </w:r>
      <w:sdt>
        <w:sdtPr>
          <w:rPr>
            <w:lang w:val="ru-RU"/>
          </w:rPr>
          <w:id w:val="-486708322"/>
          <w:placeholder>
            <w:docPart w:val="EF88EB9CAD904BC29734F1B9F6FA005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Требуется гостиница / общежитие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-753193346"/>
          <w:placeholder>
            <w:docPart w:val="2E91A73C0F904268A4D5419B6FD7B67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Выберите.</w:t>
          </w:r>
        </w:sdtContent>
      </w:sdt>
    </w:p>
    <w:p w:rsidR="00DB7EF0" w:rsidRPr="003F54FF" w:rsidRDefault="00FE2F05" w:rsidP="003F54FF">
      <w:pPr>
        <w:ind w:right="-81" w:firstLine="709"/>
        <w:jc w:val="both"/>
        <w:rPr>
          <w:lang w:val="ru-RU"/>
        </w:rPr>
      </w:pPr>
      <w:r>
        <w:rPr>
          <w:lang w:val="ru-RU"/>
        </w:rPr>
        <w:t xml:space="preserve">Форма участия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579027477"/>
          <w:placeholder>
            <w:docPart w:val="2FCFDD6D1AD342F6903C3B1DA831B90B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FE2F05" w:rsidRDefault="00FE2F05" w:rsidP="000C74F4">
      <w:pPr>
        <w:ind w:left="709"/>
        <w:jc w:val="both"/>
        <w:rPr>
          <w:highlight w:val="yellow"/>
          <w:lang w:val="ru-RU"/>
        </w:rPr>
      </w:pPr>
    </w:p>
    <w:p w:rsidR="00E22F14" w:rsidRDefault="00E22F14" w:rsidP="000C74F4">
      <w:pPr>
        <w:ind w:left="709"/>
        <w:jc w:val="both"/>
        <w:rPr>
          <w:lang w:val="ru-RU"/>
        </w:rPr>
      </w:pPr>
      <w:r w:rsidRPr="00FE2F05">
        <w:rPr>
          <w:lang w:val="ru-RU"/>
        </w:rPr>
        <w:t xml:space="preserve">Ссылка на вход в конференцию (для дистанционного участия) и программа будут размещены на сайте Московской </w:t>
      </w:r>
      <w:r w:rsidR="00FE2F05" w:rsidRPr="00FE2F05">
        <w:rPr>
          <w:lang w:val="ru-RU"/>
        </w:rPr>
        <w:t>духовной академии</w:t>
      </w:r>
      <w:r w:rsidRPr="00FE2F05">
        <w:rPr>
          <w:lang w:val="ru-RU"/>
        </w:rPr>
        <w:t xml:space="preserve"> и заранее разосланы докладчикам.</w:t>
      </w:r>
    </w:p>
    <w:p w:rsidR="006A5F77" w:rsidRDefault="006A5F77" w:rsidP="00DB7EF0">
      <w:pPr>
        <w:jc w:val="center"/>
        <w:rPr>
          <w:b/>
          <w:lang w:val="ru-RU"/>
        </w:rPr>
      </w:pPr>
    </w:p>
    <w:p w:rsidR="0062191D" w:rsidRDefault="00DB7EF0" w:rsidP="00D1145F">
      <w:pPr>
        <w:ind w:left="709"/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Для уточнения возникших вопросов обращайтесь в </w:t>
      </w:r>
      <w:r w:rsidR="0062191D">
        <w:rPr>
          <w:b/>
          <w:lang w:val="ru-RU"/>
        </w:rPr>
        <w:t>о</w:t>
      </w:r>
      <w:r w:rsidRPr="00DB156F">
        <w:rPr>
          <w:b/>
          <w:lang w:val="ru-RU"/>
        </w:rPr>
        <w:t>ргкомитет конференции</w:t>
      </w:r>
      <w:r>
        <w:rPr>
          <w:b/>
          <w:lang w:val="ru-RU"/>
        </w:rPr>
        <w:t>:</w:t>
      </w:r>
    </w:p>
    <w:p w:rsidR="0062191D" w:rsidRDefault="0062191D" w:rsidP="00DB7EF0">
      <w:pPr>
        <w:jc w:val="both"/>
        <w:rPr>
          <w:lang w:val="ru-RU"/>
        </w:rPr>
      </w:pPr>
    </w:p>
    <w:p w:rsidR="00696E0D" w:rsidRDefault="006D67A8" w:rsidP="00D1145F">
      <w:pPr>
        <w:ind w:left="709"/>
        <w:jc w:val="both"/>
        <w:rPr>
          <w:lang w:val="ru-RU"/>
        </w:rPr>
      </w:pPr>
      <w:r w:rsidRPr="006D67A8">
        <w:rPr>
          <w:lang w:val="ru-RU"/>
        </w:rPr>
        <w:t>Заместитель председателя</w:t>
      </w:r>
      <w:r w:rsidR="00AB55FA">
        <w:rPr>
          <w:lang w:val="ru-RU"/>
        </w:rPr>
        <w:t xml:space="preserve"> о</w:t>
      </w:r>
      <w:r w:rsidR="00DF56E2">
        <w:rPr>
          <w:lang w:val="ru-RU"/>
        </w:rPr>
        <w:t>ргкомитета</w:t>
      </w:r>
      <w:r w:rsidR="00716B32">
        <w:rPr>
          <w:lang w:val="ru-RU"/>
        </w:rPr>
        <w:t>:</w:t>
      </w:r>
      <w:r w:rsidR="00696E0D">
        <w:rPr>
          <w:lang w:val="ru-RU"/>
        </w:rPr>
        <w:t xml:space="preserve"> </w:t>
      </w:r>
      <w:r w:rsidR="00753542">
        <w:rPr>
          <w:i/>
          <w:lang w:val="ru-RU"/>
        </w:rPr>
        <w:t>Бурмистрова Светлана</w:t>
      </w:r>
      <w:r w:rsidRPr="00DF56E2">
        <w:rPr>
          <w:i/>
          <w:lang w:val="ru-RU"/>
        </w:rPr>
        <w:t xml:space="preserve"> Владимировна</w:t>
      </w:r>
      <w:r>
        <w:rPr>
          <w:lang w:val="ru-RU"/>
        </w:rPr>
        <w:t xml:space="preserve">, </w:t>
      </w:r>
      <w:r w:rsidRPr="003178A1">
        <w:rPr>
          <w:lang w:val="ru-RU"/>
        </w:rPr>
        <w:t>к</w:t>
      </w:r>
      <w:r w:rsidR="00696E0D">
        <w:rPr>
          <w:lang w:val="ru-RU"/>
        </w:rPr>
        <w:t>анд</w:t>
      </w:r>
      <w:r w:rsidRPr="003178A1">
        <w:rPr>
          <w:lang w:val="ru-RU"/>
        </w:rPr>
        <w:t>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филол.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н</w:t>
      </w:r>
      <w:r w:rsidR="00696E0D">
        <w:rPr>
          <w:lang w:val="ru-RU"/>
        </w:rPr>
        <w:t>аук</w:t>
      </w:r>
      <w:r w:rsidR="00753542">
        <w:rPr>
          <w:lang w:val="ru-RU"/>
        </w:rPr>
        <w:t>, доцент</w:t>
      </w:r>
      <w:r w:rsidRPr="003178A1">
        <w:rPr>
          <w:lang w:val="ru-RU"/>
        </w:rPr>
        <w:t xml:space="preserve"> каф</w:t>
      </w:r>
      <w:r w:rsidR="00753542">
        <w:rPr>
          <w:lang w:val="ru-RU"/>
        </w:rPr>
        <w:t>едры филологии МДА</w:t>
      </w:r>
      <w:r w:rsidR="00D1145F">
        <w:rPr>
          <w:lang w:val="ru-RU"/>
        </w:rPr>
        <w:t xml:space="preserve"> (тел.: 8-9017813051) </w:t>
      </w:r>
    </w:p>
    <w:p w:rsidR="006D67A8" w:rsidRDefault="00753542" w:rsidP="000C74F4">
      <w:pPr>
        <w:ind w:left="709"/>
        <w:jc w:val="both"/>
        <w:rPr>
          <w:lang w:val="ru-RU"/>
        </w:rPr>
      </w:pPr>
      <w:r>
        <w:rPr>
          <w:lang w:val="ru-RU"/>
        </w:rPr>
        <w:t>С</w:t>
      </w:r>
      <w:r w:rsidR="00DF56E2">
        <w:rPr>
          <w:lang w:val="ru-RU"/>
        </w:rPr>
        <w:t>екретарь конференции</w:t>
      </w:r>
      <w:r w:rsidR="00AB55FA">
        <w:rPr>
          <w:lang w:val="ru-RU"/>
        </w:rPr>
        <w:t>:</w:t>
      </w:r>
      <w:r w:rsidR="00696E0D">
        <w:rPr>
          <w:lang w:val="ru-RU"/>
        </w:rPr>
        <w:t xml:space="preserve"> </w:t>
      </w:r>
      <w:r w:rsidR="00B81284" w:rsidRPr="00D1145F">
        <w:rPr>
          <w:i/>
          <w:lang w:val="ru-RU"/>
        </w:rPr>
        <w:t>Семанин Александр</w:t>
      </w:r>
      <w:r w:rsidR="00B81284">
        <w:rPr>
          <w:lang w:val="ru-RU"/>
        </w:rPr>
        <w:t>, аспирант кафедры филологии МДА</w:t>
      </w:r>
      <w:r w:rsidR="00D1145F">
        <w:rPr>
          <w:lang w:val="ru-RU"/>
        </w:rPr>
        <w:t xml:space="preserve"> (тел: 8-9998293618)</w:t>
      </w:r>
    </w:p>
    <w:p w:rsidR="00D1145F" w:rsidRPr="00DB156F" w:rsidRDefault="00D1145F" w:rsidP="00D1145F">
      <w:pPr>
        <w:ind w:left="709"/>
        <w:jc w:val="center"/>
        <w:rPr>
          <w:b/>
          <w:lang w:val="ru-RU"/>
        </w:rPr>
      </w:pPr>
      <w:r w:rsidRPr="00DB156F">
        <w:rPr>
          <w:b/>
          <w:lang w:val="ru-RU"/>
        </w:rPr>
        <w:t>или по электронному адресу</w:t>
      </w:r>
      <w:r>
        <w:rPr>
          <w:b/>
          <w:lang w:val="ru-RU"/>
        </w:rPr>
        <w:t xml:space="preserve"> конференции: </w:t>
      </w:r>
      <w:hyperlink r:id="rId11" w:history="1">
        <w:r w:rsidRPr="00761943">
          <w:rPr>
            <w:rStyle w:val="a3"/>
            <w:color w:val="auto"/>
            <w:sz w:val="28"/>
            <w:szCs w:val="28"/>
            <w:lang w:val="en-US"/>
          </w:rPr>
          <w:t>mda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slovo</w:t>
        </w:r>
        <w:r w:rsidRPr="00761943">
          <w:rPr>
            <w:rStyle w:val="a3"/>
            <w:color w:val="auto"/>
            <w:sz w:val="28"/>
            <w:szCs w:val="28"/>
          </w:rPr>
          <w:t>@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gmail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com</w:t>
        </w:r>
      </w:hyperlink>
    </w:p>
    <w:p w:rsidR="00DF56E2" w:rsidRDefault="00DF56E2" w:rsidP="00DB7EF0">
      <w:pPr>
        <w:jc w:val="both"/>
        <w:rPr>
          <w:lang w:val="ru-RU"/>
        </w:rPr>
      </w:pPr>
    </w:p>
    <w:sectPr w:rsidR="00DF56E2" w:rsidSect="00B34347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F" w:rsidRDefault="0021702F" w:rsidP="00F86531">
      <w:r>
        <w:separator/>
      </w:r>
    </w:p>
  </w:endnote>
  <w:endnote w:type="continuationSeparator" w:id="0">
    <w:p w:rsidR="0021702F" w:rsidRDefault="0021702F" w:rsidP="00F8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F" w:rsidRDefault="0021702F" w:rsidP="00F86531">
      <w:r>
        <w:separator/>
      </w:r>
    </w:p>
  </w:footnote>
  <w:footnote w:type="continuationSeparator" w:id="0">
    <w:p w:rsidR="0021702F" w:rsidRDefault="0021702F" w:rsidP="00F8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0"/>
    <w:rsid w:val="00014500"/>
    <w:rsid w:val="000447A4"/>
    <w:rsid w:val="000C74F4"/>
    <w:rsid w:val="00105DAF"/>
    <w:rsid w:val="00145E1D"/>
    <w:rsid w:val="001D0E0E"/>
    <w:rsid w:val="0021702F"/>
    <w:rsid w:val="00227933"/>
    <w:rsid w:val="002874DB"/>
    <w:rsid w:val="002A7887"/>
    <w:rsid w:val="002C099F"/>
    <w:rsid w:val="002D4BF0"/>
    <w:rsid w:val="00310E6A"/>
    <w:rsid w:val="00312825"/>
    <w:rsid w:val="003178A1"/>
    <w:rsid w:val="00323D15"/>
    <w:rsid w:val="00365CC5"/>
    <w:rsid w:val="00383AC3"/>
    <w:rsid w:val="00385501"/>
    <w:rsid w:val="003F54FF"/>
    <w:rsid w:val="004250FB"/>
    <w:rsid w:val="004643B9"/>
    <w:rsid w:val="004F238B"/>
    <w:rsid w:val="00517AE6"/>
    <w:rsid w:val="00581C1D"/>
    <w:rsid w:val="005E401C"/>
    <w:rsid w:val="00603805"/>
    <w:rsid w:val="0062191D"/>
    <w:rsid w:val="00643BBC"/>
    <w:rsid w:val="00657FC1"/>
    <w:rsid w:val="006905D6"/>
    <w:rsid w:val="00696E0D"/>
    <w:rsid w:val="006A5F77"/>
    <w:rsid w:val="006D421F"/>
    <w:rsid w:val="006D67A8"/>
    <w:rsid w:val="00716B32"/>
    <w:rsid w:val="00723D86"/>
    <w:rsid w:val="00753542"/>
    <w:rsid w:val="007D33E5"/>
    <w:rsid w:val="008D3A4A"/>
    <w:rsid w:val="008F6C9F"/>
    <w:rsid w:val="00975D53"/>
    <w:rsid w:val="009915D1"/>
    <w:rsid w:val="009B49A4"/>
    <w:rsid w:val="009D22A5"/>
    <w:rsid w:val="00A4265E"/>
    <w:rsid w:val="00AA012E"/>
    <w:rsid w:val="00AB55FA"/>
    <w:rsid w:val="00B20020"/>
    <w:rsid w:val="00B352FB"/>
    <w:rsid w:val="00B7694D"/>
    <w:rsid w:val="00B81284"/>
    <w:rsid w:val="00BC6CCD"/>
    <w:rsid w:val="00CB5F7C"/>
    <w:rsid w:val="00CE0954"/>
    <w:rsid w:val="00D1145F"/>
    <w:rsid w:val="00D460B9"/>
    <w:rsid w:val="00D64D30"/>
    <w:rsid w:val="00D81C51"/>
    <w:rsid w:val="00D96299"/>
    <w:rsid w:val="00DA7682"/>
    <w:rsid w:val="00DB7EF0"/>
    <w:rsid w:val="00DF56E2"/>
    <w:rsid w:val="00E22F14"/>
    <w:rsid w:val="00E441CB"/>
    <w:rsid w:val="00E553D7"/>
    <w:rsid w:val="00EA24B9"/>
    <w:rsid w:val="00EA3491"/>
    <w:rsid w:val="00F23C44"/>
    <w:rsid w:val="00F86531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E579-5101-4696-879D-1A376DC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F54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F"/>
    <w:rPr>
      <w:rFonts w:ascii="Tahoma" w:eastAsia="Times New Roman" w:hAnsi="Tahoma" w:cs="Tahoma"/>
      <w:sz w:val="16"/>
      <w:szCs w:val="16"/>
      <w:lang w:val="de-DE" w:eastAsia="ar-SA"/>
    </w:rPr>
  </w:style>
  <w:style w:type="paragraph" w:styleId="a7">
    <w:name w:val="footnote text"/>
    <w:basedOn w:val="a"/>
    <w:link w:val="a8"/>
    <w:uiPriority w:val="99"/>
    <w:semiHidden/>
    <w:unhideWhenUsed/>
    <w:rsid w:val="00F8653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6531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a9">
    <w:name w:val="footnote reference"/>
    <w:basedOn w:val="a0"/>
    <w:uiPriority w:val="99"/>
    <w:semiHidden/>
    <w:unhideWhenUsed/>
    <w:rsid w:val="00F86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.slov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a.slov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80175BB7043BC8BA89788DB45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BEA6D-43BC-488F-9CE3-55C1DA7D9613}"/>
      </w:docPartPr>
      <w:docPartBody>
        <w:p w:rsidR="001B55DD" w:rsidRDefault="00E66369" w:rsidP="00E66369">
          <w:pPr>
            <w:pStyle w:val="14780175BB7043BC8BA89788DB45D2AA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0ED218B22B4A4AAA83F565ECCD0EB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91AB6-AE24-46ED-A434-EBC7F0319757}"/>
      </w:docPartPr>
      <w:docPartBody>
        <w:p w:rsidR="001B55DD" w:rsidRDefault="00E66369" w:rsidP="00E66369">
          <w:pPr>
            <w:pStyle w:val="0ED218B22B4A4AAA83F565ECCD0EB7FE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2059B95711AC46038F607528985C4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194FB-06BB-44A2-8541-D8CDE34BECB3}"/>
      </w:docPartPr>
      <w:docPartBody>
        <w:p w:rsidR="001B55DD" w:rsidRDefault="00E66369" w:rsidP="00E66369">
          <w:pPr>
            <w:pStyle w:val="2059B95711AC46038F607528985C424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A6632D108CA04458A2096DEB39B2E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1D98E-6581-40DE-8AFA-DDFDD5DAF022}"/>
      </w:docPartPr>
      <w:docPartBody>
        <w:p w:rsidR="001B55DD" w:rsidRDefault="00E66369" w:rsidP="00E66369">
          <w:pPr>
            <w:pStyle w:val="A6632D108CA04458A2096DEB39B2E3B1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A7E4D976A2804AAFB806C63FB04A6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5FE74-ABAD-4225-92DD-A6AE80849FA6}"/>
      </w:docPartPr>
      <w:docPartBody>
        <w:p w:rsidR="001B55DD" w:rsidRDefault="00E66369" w:rsidP="00E66369">
          <w:pPr>
            <w:pStyle w:val="A7E4D976A2804AAFB806C63FB04A691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5981388BE0424D40A254748CB23D5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BB997-51F4-4543-A9B0-02C193573B7C}"/>
      </w:docPartPr>
      <w:docPartBody>
        <w:p w:rsidR="001B55DD" w:rsidRDefault="00E66369" w:rsidP="00E66369">
          <w:pPr>
            <w:pStyle w:val="5981388BE0424D40A254748CB23D581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CC194467BDBF4D6D9FC7FD4B42A4B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12C-D3AF-4CEF-8184-CBF4B7E71CEB}"/>
      </w:docPartPr>
      <w:docPartBody>
        <w:p w:rsidR="001B55DD" w:rsidRDefault="00E66369" w:rsidP="00E66369">
          <w:pPr>
            <w:pStyle w:val="CC194467BDBF4D6D9FC7FD4B42A4BE0A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EF88EB9CAD904BC29734F1B9F6FA0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69B2-6CAB-4C57-917A-230BB7F47A6A}"/>
      </w:docPartPr>
      <w:docPartBody>
        <w:p w:rsidR="001B55DD" w:rsidRDefault="00E66369" w:rsidP="00E66369">
          <w:pPr>
            <w:pStyle w:val="EF88EB9CAD904BC29734F1B9F6FA005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2E91A73C0F904268A4D5419B6FD7B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0EDAF-2BD8-41DC-9714-A5A72B69F69D}"/>
      </w:docPartPr>
      <w:docPartBody>
        <w:p w:rsidR="001B55DD" w:rsidRDefault="00E66369" w:rsidP="00E66369">
          <w:pPr>
            <w:pStyle w:val="2E91A73C0F904268A4D5419B6FD7B6792"/>
          </w:pPr>
          <w:r w:rsidRPr="003F54FF">
            <w:rPr>
              <w:rStyle w:val="a3"/>
              <w:rFonts w:eastAsiaTheme="minorHAnsi"/>
              <w:lang w:val="ru-RU"/>
            </w:rPr>
            <w:t>Выберите.</w:t>
          </w:r>
        </w:p>
      </w:docPartBody>
    </w:docPart>
    <w:docPart>
      <w:docPartPr>
        <w:name w:val="2FCFDD6D1AD342F6903C3B1DA831B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6C5DE-7872-4A83-8787-CD7154741E9B}"/>
      </w:docPartPr>
      <w:docPartBody>
        <w:p w:rsidR="003663F4" w:rsidRDefault="008717FF" w:rsidP="008717FF">
          <w:pPr>
            <w:pStyle w:val="2FCFDD6D1AD342F6903C3B1DA831B90B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69"/>
    <w:rsid w:val="001B55DD"/>
    <w:rsid w:val="003663F4"/>
    <w:rsid w:val="00481A73"/>
    <w:rsid w:val="00482AB5"/>
    <w:rsid w:val="004F59BB"/>
    <w:rsid w:val="00734836"/>
    <w:rsid w:val="007841A2"/>
    <w:rsid w:val="00826939"/>
    <w:rsid w:val="008717FF"/>
    <w:rsid w:val="00A65000"/>
    <w:rsid w:val="00B76334"/>
    <w:rsid w:val="00BA38B5"/>
    <w:rsid w:val="00D17F22"/>
    <w:rsid w:val="00D8526D"/>
    <w:rsid w:val="00E66369"/>
    <w:rsid w:val="00EE7CAB"/>
    <w:rsid w:val="00F20494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7FF"/>
    <w:rPr>
      <w:color w:val="808080"/>
    </w:rPr>
  </w:style>
  <w:style w:type="paragraph" w:customStyle="1" w:styleId="182B4F9B5E9448A6BEC8F7BBD3EDDA72">
    <w:name w:val="182B4F9B5E9448A6BEC8F7BBD3EDDA7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">
    <w:name w:val="48A0CCECF72E46A69B9C3714065BFC4D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1">
    <w:name w:val="182B4F9B5E9448A6BEC8F7BBD3EDDA72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1">
    <w:name w:val="48A0CCECF72E46A69B9C3714065BFC4D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2">
    <w:name w:val="182B4F9B5E9448A6BEC8F7BBD3EDDA72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">
    <w:name w:val="14780175BB7043BC8BA89788DB45D2A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">
    <w:name w:val="C20EADF8C78F4A4E915C56B96A70ACFF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">
    <w:name w:val="0ED218B22B4A4AAA83F565ECCD0EB7FE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">
    <w:name w:val="6DB0761759494A7196D0A604044F4FF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">
    <w:name w:val="2059B95711AC46038F607528985C424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">
    <w:name w:val="A6632D108CA04458A2096DEB39B2E3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">
    <w:name w:val="A7E4D976A2804AAFB806C63FB04A69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">
    <w:name w:val="5981388BE0424D40A254748CB23D58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">
    <w:name w:val="CC194467BDBF4D6D9FC7FD4B42A4BE0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">
    <w:name w:val="DD4B9ED7051A40D6AD04BEA1E5E477D8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">
    <w:name w:val="EF88EB9CAD904BC29734F1B9F6FA005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">
    <w:name w:val="2E91A73C0F904268A4D5419B6FD7B67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1">
    <w:name w:val="14780175BB7043BC8BA89788DB45D2A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1">
    <w:name w:val="C20EADF8C78F4A4E915C56B96A70ACFF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1">
    <w:name w:val="0ED218B22B4A4AAA83F565ECCD0EB7FE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1">
    <w:name w:val="6DB0761759494A7196D0A604044F4FF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1">
    <w:name w:val="2059B95711AC46038F607528985C424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1">
    <w:name w:val="A6632D108CA04458A2096DEB39B2E3B1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1">
    <w:name w:val="A7E4D976A2804AAFB806C63FB04A69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1">
    <w:name w:val="5981388BE0424D40A254748CB23D58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1">
    <w:name w:val="CC194467BDBF4D6D9FC7FD4B42A4BE0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1">
    <w:name w:val="DD4B9ED7051A40D6AD04BEA1E5E477D8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1">
    <w:name w:val="EF88EB9CAD904BC29734F1B9F6FA005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1">
    <w:name w:val="2E91A73C0F904268A4D5419B6FD7B67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2">
    <w:name w:val="14780175BB7043BC8BA89788DB45D2A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2">
    <w:name w:val="C20EADF8C78F4A4E915C56B96A70ACFF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2">
    <w:name w:val="0ED218B22B4A4AAA83F565ECCD0EB7FE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2">
    <w:name w:val="6DB0761759494A7196D0A604044F4FF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2">
    <w:name w:val="2059B95711AC46038F607528985C424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2">
    <w:name w:val="A6632D108CA04458A2096DEB39B2E3B1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2">
    <w:name w:val="A7E4D976A2804AAFB806C63FB04A69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2">
    <w:name w:val="5981388BE0424D40A254748CB23D58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2">
    <w:name w:val="CC194467BDBF4D6D9FC7FD4B42A4BE0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2">
    <w:name w:val="DD4B9ED7051A40D6AD04BEA1E5E477D8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2">
    <w:name w:val="EF88EB9CAD904BC29734F1B9F6FA005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2">
    <w:name w:val="2E91A73C0F904268A4D5419B6FD7B67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FCFDD6D1AD342F6903C3B1DA831B90B">
    <w:name w:val="2FCFDD6D1AD342F6903C3B1DA831B90B"/>
    <w:rsid w:val="00871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C683-1EE6-42CC-A99F-A214651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2</cp:revision>
  <dcterms:created xsi:type="dcterms:W3CDTF">2020-08-06T12:56:00Z</dcterms:created>
  <dcterms:modified xsi:type="dcterms:W3CDTF">2020-08-06T12:56:00Z</dcterms:modified>
</cp:coreProperties>
</file>