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57" w:rsidRDefault="00F81B57" w:rsidP="00F81B57">
      <w:pPr>
        <w:spacing w:line="240" w:lineRule="auto"/>
        <w:contextualSpacing/>
        <w:jc w:val="center"/>
        <w:rPr>
          <w:b/>
          <w:szCs w:val="28"/>
        </w:rPr>
      </w:pPr>
      <w:r w:rsidRPr="003C7809">
        <w:rPr>
          <w:b/>
          <w:szCs w:val="28"/>
        </w:rPr>
        <w:t>Магистратура</w:t>
      </w:r>
      <w:r>
        <w:rPr>
          <w:b/>
          <w:szCs w:val="28"/>
        </w:rPr>
        <w:t xml:space="preserve"> МДА</w:t>
      </w:r>
    </w:p>
    <w:p w:rsidR="00F81B57" w:rsidRPr="003C7809" w:rsidRDefault="00F81B57" w:rsidP="00F81B57">
      <w:pPr>
        <w:spacing w:line="240" w:lineRule="auto"/>
        <w:contextualSpacing/>
        <w:jc w:val="center"/>
        <w:rPr>
          <w:b/>
          <w:szCs w:val="28"/>
        </w:rPr>
      </w:pPr>
      <w:r w:rsidRPr="003C7809">
        <w:rPr>
          <w:b/>
          <w:szCs w:val="28"/>
        </w:rPr>
        <w:t xml:space="preserve"> Профиль «история Церкви»</w:t>
      </w:r>
    </w:p>
    <w:p w:rsidR="00F81B57" w:rsidRDefault="00F81B57" w:rsidP="00F81B57">
      <w:pPr>
        <w:spacing w:line="240" w:lineRule="auto"/>
        <w:ind w:firstLine="708"/>
        <w:contextualSpacing/>
        <w:jc w:val="both"/>
      </w:pPr>
    </w:p>
    <w:p w:rsidR="00F81B57" w:rsidRPr="003C7809" w:rsidRDefault="00F81B57" w:rsidP="00F81B57">
      <w:pPr>
        <w:spacing w:line="240" w:lineRule="auto"/>
        <w:ind w:firstLine="708"/>
        <w:contextualSpacing/>
        <w:jc w:val="both"/>
        <w:rPr>
          <w:szCs w:val="28"/>
        </w:rPr>
      </w:pPr>
      <w:r w:rsidRPr="003C7809">
        <w:rPr>
          <w:szCs w:val="28"/>
        </w:rPr>
        <w:t xml:space="preserve">Магистерский профиль «история Церкви» для тех, кто видит себя в научном мире исследователем прошлого Церкви. </w:t>
      </w:r>
      <w:proofErr w:type="gramStart"/>
      <w:r w:rsidRPr="003C7809">
        <w:rPr>
          <w:szCs w:val="28"/>
        </w:rPr>
        <w:t>Историческая специализация традиционна для Московской духовной академии начиная</w:t>
      </w:r>
      <w:proofErr w:type="gramEnd"/>
      <w:r w:rsidRPr="003C7809">
        <w:rPr>
          <w:szCs w:val="28"/>
        </w:rPr>
        <w:t xml:space="preserve"> с последней трети </w:t>
      </w:r>
      <w:r w:rsidRPr="003C7809">
        <w:rPr>
          <w:szCs w:val="28"/>
          <w:lang w:val="en-US"/>
        </w:rPr>
        <w:t>XIX</w:t>
      </w:r>
      <w:r w:rsidRPr="003C7809">
        <w:rPr>
          <w:szCs w:val="28"/>
        </w:rPr>
        <w:t xml:space="preserve"> века.</w:t>
      </w:r>
    </w:p>
    <w:p w:rsidR="00050741" w:rsidRDefault="00050741" w:rsidP="00F81B57">
      <w:pPr>
        <w:spacing w:line="240" w:lineRule="auto"/>
        <w:ind w:firstLine="708"/>
        <w:contextualSpacing/>
        <w:jc w:val="both"/>
      </w:pPr>
      <w:r>
        <w:t>Проф</w:t>
      </w:r>
      <w:r w:rsidR="00F81B57">
        <w:t>иль "История Церкви", реализуемы</w:t>
      </w:r>
      <w:r>
        <w:t>й магистерской программой на Кафедре Церковной истории Московской духовной академии, знакомит студентов</w:t>
      </w:r>
      <w:r w:rsidRPr="00050741">
        <w:t xml:space="preserve"> </w:t>
      </w:r>
      <w:r>
        <w:t>с важнейшими событиями и закономерностями исторического прошлого, особенностями развития России, ее вкладе в мировую цивилизацию. Целью программы является системное и творческое освоение комплекса фактов, составляющих многовековую историю Церкви. Развитие исследовательских навыков, расширение общенаучной и специальной эрудиции, углубление знания историографического и источниковедческого материала по истории Церкви, развитие компетенций в научной и идейно-политической сферах. В области воспитания целью программы является формирование осмысленной гражданской позиции патриота России, развитие навыков добросовестной научной и информационно</w:t>
      </w:r>
      <w:r w:rsidR="00F81B57">
        <w:t>-аналитической работы. Глубокое</w:t>
      </w:r>
      <w:r>
        <w:t xml:space="preserve"> изучение церковно-исторических сочинений, анализ исторических взглядов древних, средневековых и со</w:t>
      </w:r>
      <w:r w:rsidR="00F81B57">
        <w:t>временных церковных историков,</w:t>
      </w:r>
      <w:r>
        <w:t xml:space="preserve"> рассмотрение развития церковно-исторической науки в различные исторические периоды</w:t>
      </w:r>
      <w:r w:rsidRPr="00050741">
        <w:t xml:space="preserve"> </w:t>
      </w:r>
      <w:r>
        <w:t xml:space="preserve">формирует у студентов магистратуры осмысленное </w:t>
      </w:r>
      <w:r w:rsidRPr="00025B90">
        <w:rPr>
          <w:rFonts w:cs="Times New Roman"/>
          <w:szCs w:val="28"/>
        </w:rPr>
        <w:t xml:space="preserve">понимания специфики </w:t>
      </w:r>
      <w:r>
        <w:rPr>
          <w:rFonts w:cs="Times New Roman"/>
          <w:szCs w:val="28"/>
        </w:rPr>
        <w:t>истории Церкви</w:t>
      </w:r>
      <w:r w:rsidRPr="00025B90">
        <w:rPr>
          <w:rFonts w:cs="Times New Roman"/>
          <w:szCs w:val="28"/>
        </w:rPr>
        <w:t xml:space="preserve"> как исторического наследия Христианской культуры и комплексной научной дисциплины</w:t>
      </w:r>
      <w:r>
        <w:t>.</w:t>
      </w:r>
    </w:p>
    <w:p w:rsidR="00F81B57" w:rsidRPr="003C7809" w:rsidRDefault="00F81B57" w:rsidP="00F81B57">
      <w:pPr>
        <w:spacing w:line="240" w:lineRule="auto"/>
        <w:ind w:firstLine="708"/>
        <w:contextualSpacing/>
        <w:jc w:val="both"/>
        <w:rPr>
          <w:szCs w:val="28"/>
        </w:rPr>
      </w:pPr>
      <w:r w:rsidRPr="003C7809">
        <w:rPr>
          <w:szCs w:val="28"/>
        </w:rPr>
        <w:t xml:space="preserve">Магистрант-историк сможет углубить свои знания по истории Поместных Православных Церквей, древних восточных церквей, Католической церкви. Две группы дисциплин помогут сориентироваться в актуальных проблемах и историографических особенностях изучения Древней Церкви и Русской Церкви. Ряд специальных дисциплин и практик позволят погрузиться в проблематику важных для церковного историка направлений, так можно будет ознакомиться с агиографией, историей старообрядчества и историей русского духовного образования. Помочь магистру написать диссертацию, дать ему специальный инструментарий призваны методологические курсы, а также </w:t>
      </w:r>
      <w:proofErr w:type="gramStart"/>
      <w:r w:rsidRPr="003C7809">
        <w:rPr>
          <w:szCs w:val="28"/>
        </w:rPr>
        <w:t>учебная</w:t>
      </w:r>
      <w:proofErr w:type="gramEnd"/>
      <w:r w:rsidRPr="003C7809">
        <w:rPr>
          <w:szCs w:val="28"/>
        </w:rPr>
        <w:t xml:space="preserve"> и научно-исследовательские практики. Археологическая практика проводится в сотрудничестве с ведущей в этой области организацией – Институтом археологии Российской Академии наук.</w:t>
      </w:r>
    </w:p>
    <w:p w:rsidR="00F81B57" w:rsidRPr="003C7809" w:rsidRDefault="00F81B57" w:rsidP="00F81B57">
      <w:pPr>
        <w:spacing w:line="240" w:lineRule="auto"/>
        <w:ind w:firstLine="708"/>
        <w:contextualSpacing/>
        <w:jc w:val="both"/>
        <w:rPr>
          <w:szCs w:val="28"/>
        </w:rPr>
      </w:pPr>
      <w:r w:rsidRPr="003C7809">
        <w:rPr>
          <w:szCs w:val="28"/>
        </w:rPr>
        <w:t>Этот профиль даст представление о современном состоянии церковно-исторической науки, поможет найти перспективную для разработки область и позволит сделать свой первый серьезный самостоятельный шаг в науку, в область исторических исследований.</w:t>
      </w:r>
    </w:p>
    <w:p w:rsidR="00F81B57" w:rsidRDefault="00F81B57" w:rsidP="00F81B57">
      <w:pPr>
        <w:spacing w:line="240" w:lineRule="auto"/>
        <w:ind w:firstLine="708"/>
        <w:contextualSpacing/>
        <w:jc w:val="both"/>
      </w:pPr>
    </w:p>
    <w:p w:rsidR="00050741" w:rsidRDefault="00050741" w:rsidP="00F81B57">
      <w:pPr>
        <w:spacing w:line="240" w:lineRule="auto"/>
        <w:contextualSpacing/>
        <w:jc w:val="both"/>
      </w:pPr>
      <w:bookmarkStart w:id="0" w:name="_GoBack"/>
      <w:bookmarkEnd w:id="0"/>
    </w:p>
    <w:sectPr w:rsidR="0005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5F"/>
    <w:rsid w:val="00050741"/>
    <w:rsid w:val="0011485F"/>
    <w:rsid w:val="00ED1307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Zabelich Sergey</dc:creator>
  <cp:keywords/>
  <dc:description/>
  <cp:lastModifiedBy>ПРОТСЗ</cp:lastModifiedBy>
  <cp:revision>3</cp:revision>
  <dcterms:created xsi:type="dcterms:W3CDTF">2019-02-14T04:45:00Z</dcterms:created>
  <dcterms:modified xsi:type="dcterms:W3CDTF">2019-02-14T09:12:00Z</dcterms:modified>
</cp:coreProperties>
</file>